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4C5FE0">
        <w:trPr>
          <w:trHeight w:val="3108"/>
        </w:trPr>
        <w:tc>
          <w:tcPr>
            <w:tcW w:w="9747" w:type="dxa"/>
            <w:shd w:val="clear" w:color="auto" w:fill="auto"/>
          </w:tcPr>
          <w:p w:rsidR="00842595" w:rsidRDefault="00842595" w:rsidP="00842595">
            <w:pPr>
              <w:rPr>
                <w:rFonts w:eastAsia="Calibri"/>
                <w:b/>
                <w:lang w:eastAsia="en-US"/>
              </w:rPr>
            </w:pPr>
          </w:p>
          <w:p w:rsidR="00842595" w:rsidRDefault="00842595" w:rsidP="00842595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9" o:title=""/>
                </v:shape>
                <o:OLEObject Type="Embed" ProgID="CorelDraw.Graphic.17" ShapeID="_x0000_s1026" DrawAspect="Content" ObjectID="_1693122601" r:id="rId10"/>
              </w:pict>
            </w:r>
          </w:p>
          <w:p w:rsidR="00842595" w:rsidRDefault="00842595" w:rsidP="00842595">
            <w:pPr>
              <w:ind w:right="1134"/>
              <w:jc w:val="both"/>
              <w:rPr>
                <w:b/>
                <w:lang w:eastAsia="en-US"/>
              </w:rPr>
            </w:pPr>
          </w:p>
          <w:p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842595" w:rsidRDefault="00842595" w:rsidP="00842595">
            <w:pPr>
              <w:ind w:right="34"/>
            </w:pPr>
          </w:p>
          <w:p w:rsidR="00842595" w:rsidRDefault="00842595" w:rsidP="0084259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42595" w:rsidRDefault="00842595" w:rsidP="00842595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42595" w:rsidRDefault="00842595" w:rsidP="00842595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42595" w:rsidRDefault="00842595" w:rsidP="00842595">
            <w:pPr>
              <w:ind w:right="34"/>
              <w:rPr>
                <w:sz w:val="10"/>
              </w:rPr>
            </w:pPr>
          </w:p>
          <w:p w:rsidR="00842595" w:rsidRDefault="00842595" w:rsidP="00842595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15.09.20</w:t>
            </w:r>
            <w:r>
              <w:rPr>
                <w:b/>
              </w:rPr>
              <w:t>21  №8/8</w:t>
            </w:r>
          </w:p>
          <w:p w:rsidR="004C5FE0" w:rsidRDefault="004C5FE0" w:rsidP="0042675B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both"/>
              <w:rPr>
                <w:b/>
                <w:bCs/>
              </w:rPr>
            </w:pPr>
          </w:p>
          <w:p w:rsidR="004C5FE0" w:rsidRDefault="00842595" w:rsidP="004C5FE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4C5FE0">
              <w:rPr>
                <w:b/>
                <w:bCs/>
              </w:rPr>
              <w:t>РЕШЕНИЕ</w:t>
            </w:r>
          </w:p>
          <w:p w:rsidR="004C5FE0" w:rsidRDefault="004C5FE0" w:rsidP="0042675B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both"/>
              <w:rPr>
                <w:b/>
                <w:bCs/>
              </w:rPr>
            </w:pPr>
          </w:p>
          <w:p w:rsidR="00602FA8" w:rsidRPr="0042675B" w:rsidRDefault="00602FA8" w:rsidP="004C5FE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5278"/>
              <w:jc w:val="both"/>
              <w:rPr>
                <w:b/>
                <w:bCs/>
              </w:rPr>
            </w:pPr>
            <w:r w:rsidRPr="0042675B">
              <w:rPr>
                <w:b/>
                <w:bCs/>
              </w:rPr>
              <w:t xml:space="preserve">О порядке принятия решения о применении к депутату Совета депутатов </w:t>
            </w:r>
            <w:r w:rsidRPr="0042675B">
              <w:rPr>
                <w:b/>
              </w:rPr>
              <w:t xml:space="preserve">муниципального округа Гольяново, </w:t>
            </w:r>
            <w:r w:rsidRPr="0042675B">
              <w:rPr>
                <w:b/>
                <w:spacing w:val="-2"/>
              </w:rPr>
              <w:t>главе муниципального</w:t>
            </w:r>
            <w:r w:rsidR="0042675B" w:rsidRPr="0042675B">
              <w:rPr>
                <w:b/>
              </w:rPr>
              <w:t xml:space="preserve"> округа Гольяново</w:t>
            </w:r>
            <w:r w:rsidRPr="0042675B">
              <w:rPr>
                <w:b/>
                <w:bCs/>
              </w:rPr>
              <w:t xml:space="preserve"> мер ответственности, установленных частью 7.3-1 </w:t>
            </w:r>
            <w:r w:rsidRPr="0042675B">
              <w:rPr>
                <w:b/>
                <w:bCs/>
                <w:lang w:eastAsia="en-US"/>
              </w:rPr>
              <w:t>статьи 40 Ф</w:t>
            </w:r>
            <w:r w:rsidRPr="0042675B">
              <w:rPr>
                <w:b/>
                <w:bCs/>
              </w:rPr>
              <w:t xml:space="preserve">едерального закона </w:t>
            </w:r>
            <w:r w:rsidRPr="0042675B">
              <w:rPr>
                <w:b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  <w:r w:rsidRPr="0042675B">
              <w:rPr>
                <w:b/>
                <w:i/>
              </w:rPr>
              <w:t xml:space="preserve"> </w:t>
            </w:r>
          </w:p>
          <w:p w:rsidR="00D6420D" w:rsidRPr="00952BD9" w:rsidRDefault="00D6420D" w:rsidP="0033167F"/>
        </w:tc>
        <w:tc>
          <w:tcPr>
            <w:tcW w:w="284" w:type="dxa"/>
            <w:shd w:val="clear" w:color="auto" w:fill="auto"/>
          </w:tcPr>
          <w:p w:rsidR="00BC081E" w:rsidRPr="00BC081E" w:rsidRDefault="00BC081E" w:rsidP="004C5FE0">
            <w:pPr>
              <w:ind w:left="601"/>
              <w:rPr>
                <w:rFonts w:eastAsia="Calibri"/>
                <w:b/>
                <w:lang w:eastAsia="en-US"/>
              </w:rPr>
            </w:pPr>
          </w:p>
        </w:tc>
      </w:tr>
    </w:tbl>
    <w:p w:rsidR="00602FA8" w:rsidRPr="00133578" w:rsidRDefault="00602FA8" w:rsidP="00602FA8">
      <w:pPr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>
        <w:rPr>
          <w:bCs/>
          <w:sz w:val="28"/>
          <w:szCs w:val="28"/>
          <w:lang w:eastAsia="en-US"/>
        </w:rPr>
        <w:t xml:space="preserve">В </w:t>
      </w:r>
      <w:r w:rsidRPr="00133578">
        <w:rPr>
          <w:bCs/>
          <w:lang w:eastAsia="en-US"/>
        </w:rPr>
        <w:t>соответствии с частями 7.3-1 и 7.3-2 статьи 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33578">
        <w:rPr>
          <w:rFonts w:eastAsiaTheme="minorHAnsi"/>
          <w:lang w:eastAsia="en-US"/>
        </w:rPr>
        <w:t>акона города Москвы от 6 ноября 2002 года № 56 «</w:t>
      </w:r>
      <w:r w:rsidRPr="00133578">
        <w:t>Об организации местного самоуправления в городе Москве», частями 10 и 10.1 статьи 8.2 З</w:t>
      </w:r>
      <w:r w:rsidRPr="00133578">
        <w:rPr>
          <w:rFonts w:eastAsiaTheme="minorHAnsi"/>
          <w:lang w:eastAsia="en-US"/>
        </w:rPr>
        <w:t>акона</w:t>
      </w:r>
      <w:proofErr w:type="gramEnd"/>
      <w:r w:rsidRPr="00133578">
        <w:rPr>
          <w:rFonts w:eastAsiaTheme="minorHAnsi"/>
          <w:lang w:eastAsia="en-US"/>
        </w:rPr>
        <w:t xml:space="preserve"> </w:t>
      </w:r>
      <w:proofErr w:type="gramStart"/>
      <w:r w:rsidRPr="00133578">
        <w:rPr>
          <w:rFonts w:eastAsiaTheme="minorHAnsi"/>
          <w:lang w:eastAsia="en-US"/>
        </w:rPr>
        <w:t xml:space="preserve">города Москвы </w:t>
      </w:r>
      <w:r w:rsidRPr="00133578"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 w:rsidRPr="00133578"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133578">
        <w:rPr>
          <w:bCs/>
        </w:rPr>
        <w:t>Совет депутатов муници</w:t>
      </w:r>
      <w:r w:rsidR="0042675B" w:rsidRPr="00133578">
        <w:rPr>
          <w:bCs/>
        </w:rPr>
        <w:t>пального округа  Гольяново</w:t>
      </w:r>
      <w:r w:rsidRPr="00133578">
        <w:rPr>
          <w:bCs/>
        </w:rPr>
        <w:t xml:space="preserve"> решил:</w:t>
      </w:r>
    </w:p>
    <w:p w:rsidR="00602FA8" w:rsidRPr="00133578" w:rsidRDefault="00602FA8" w:rsidP="00602FA8">
      <w:pPr>
        <w:widowControl w:val="0"/>
        <w:autoSpaceDE w:val="0"/>
        <w:autoSpaceDN w:val="0"/>
        <w:adjustRightInd w:val="0"/>
        <w:ind w:firstLine="851"/>
        <w:jc w:val="both"/>
        <w:rPr>
          <w:rFonts w:asciiTheme="minorHAnsi" w:hAnsiTheme="minorHAnsi" w:cstheme="minorBidi"/>
          <w:bCs/>
        </w:rPr>
      </w:pPr>
      <w:r w:rsidRPr="00133578">
        <w:rPr>
          <w:bCs/>
        </w:rPr>
        <w:t xml:space="preserve">1. Утвердить Порядок принятия решения о применении к депутату Совета депутатов </w:t>
      </w:r>
      <w:r w:rsidRPr="00133578">
        <w:t>м</w:t>
      </w:r>
      <w:r w:rsidR="0042675B" w:rsidRPr="00133578">
        <w:t>униципального округа  Гольяново</w:t>
      </w:r>
      <w:r w:rsidRPr="00133578">
        <w:t>, главе м</w:t>
      </w:r>
      <w:r w:rsidR="0042675B" w:rsidRPr="00133578">
        <w:t>униципального округа Гольяново</w:t>
      </w:r>
      <w:r w:rsidRPr="00133578">
        <w:rPr>
          <w:bCs/>
        </w:rPr>
        <w:t xml:space="preserve"> мер ответственности, установленных частью 7.3-1 </w:t>
      </w:r>
      <w:r w:rsidRPr="00133578">
        <w:rPr>
          <w:bCs/>
          <w:lang w:eastAsia="en-US"/>
        </w:rPr>
        <w:t>статьи 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 (приложение).</w:t>
      </w:r>
    </w:p>
    <w:p w:rsidR="00104B11" w:rsidRPr="00EC01B5" w:rsidRDefault="00104B11" w:rsidP="00104B1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2. </w:t>
      </w:r>
      <w:r w:rsidRPr="00D9344E">
        <w:t>Опуб</w:t>
      </w:r>
      <w:r>
        <w:t>ликовать настоящее решение</w:t>
      </w:r>
      <w:r w:rsidRPr="00D9344E">
        <w:t xml:space="preserve"> в бюллетене «Московский</w:t>
      </w:r>
      <w:r w:rsidRPr="00A62B14">
        <w:t xml:space="preserve"> муниципальный вестник» и разместить на официальном сайте Совета депутатов муниципального округа Гольяново: </w:t>
      </w:r>
      <w:hyperlink r:id="rId11" w:history="1">
        <w:r w:rsidR="00EC01B5" w:rsidRPr="00EC01B5">
          <w:rPr>
            <w:rStyle w:val="a3"/>
            <w:color w:val="auto"/>
            <w:u w:val="none"/>
          </w:rPr>
          <w:t>http://golyanovo.org</w:t>
        </w:r>
      </w:hyperlink>
      <w:r w:rsidRPr="00EC01B5">
        <w:rPr>
          <w:rFonts w:eastAsia="Calibri"/>
          <w:lang w:eastAsia="en-US"/>
        </w:rPr>
        <w:t>.</w:t>
      </w:r>
    </w:p>
    <w:p w:rsidR="00EC01B5" w:rsidRPr="00C57403" w:rsidRDefault="00EC01B5" w:rsidP="00EC01B5">
      <w:pPr>
        <w:tabs>
          <w:tab w:val="left" w:pos="1134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  3. </w:t>
      </w:r>
      <w:proofErr w:type="gramStart"/>
      <w:r w:rsidRPr="00C57403">
        <w:t>Контроль за</w:t>
      </w:r>
      <w:proofErr w:type="gramEnd"/>
      <w:r w:rsidRPr="00C57403">
        <w:t xml:space="preserve"> исполнением настоящего реш</w:t>
      </w:r>
      <w:r>
        <w:t>ения возложить на председателя К</w:t>
      </w:r>
      <w:r w:rsidRPr="00C57403">
        <w:t xml:space="preserve">омиссии </w:t>
      </w:r>
      <w:r w:rsidR="00A91CDB">
        <w:t xml:space="preserve"> Совета депутатов муниципального округа Гольяново </w:t>
      </w:r>
      <w:r>
        <w:t xml:space="preserve"> по Регламенту, организации работы  и контролю  Баш Ю.А. </w:t>
      </w:r>
    </w:p>
    <w:p w:rsidR="00EC01B5" w:rsidRPr="00CB38BE" w:rsidRDefault="00EC01B5" w:rsidP="00EC01B5">
      <w:pPr>
        <w:tabs>
          <w:tab w:val="left" w:pos="1134"/>
        </w:tabs>
        <w:jc w:val="both"/>
      </w:pPr>
    </w:p>
    <w:p w:rsidR="004C5FE0" w:rsidRDefault="00602FA8" w:rsidP="00602FA8">
      <w:pPr>
        <w:rPr>
          <w:b/>
        </w:rPr>
      </w:pPr>
      <w:r w:rsidRPr="00133578">
        <w:rPr>
          <w:b/>
        </w:rPr>
        <w:t xml:space="preserve">Глава </w:t>
      </w:r>
      <w:proofErr w:type="gramStart"/>
      <w:r w:rsidRPr="00133578">
        <w:rPr>
          <w:b/>
        </w:rPr>
        <w:t>муниципального</w:t>
      </w:r>
      <w:proofErr w:type="gramEnd"/>
    </w:p>
    <w:p w:rsidR="00602FA8" w:rsidRPr="00133578" w:rsidRDefault="00602FA8" w:rsidP="00602FA8">
      <w:pPr>
        <w:rPr>
          <w:b/>
        </w:rPr>
      </w:pPr>
      <w:r w:rsidRPr="00133578">
        <w:rPr>
          <w:b/>
        </w:rPr>
        <w:t>округа Гольяново</w:t>
      </w:r>
      <w:r w:rsidR="004C5FE0">
        <w:rPr>
          <w:b/>
        </w:rPr>
        <w:t xml:space="preserve">                                                                                               </w:t>
      </w:r>
      <w:r w:rsidRPr="00133578">
        <w:rPr>
          <w:b/>
        </w:rPr>
        <w:t>Т.М. Четвертков</w:t>
      </w:r>
    </w:p>
    <w:p w:rsidR="00602FA8" w:rsidRPr="00133578" w:rsidRDefault="004C5FE0" w:rsidP="00602FA8">
      <w:pPr>
        <w:tabs>
          <w:tab w:val="left" w:pos="9638"/>
        </w:tabs>
        <w:ind w:firstLine="5670"/>
        <w:jc w:val="both"/>
        <w:rPr>
          <w:rFonts w:cstheme="minorBidi"/>
        </w:rPr>
      </w:pPr>
      <w:r>
        <w:lastRenderedPageBreak/>
        <w:t>Пр</w:t>
      </w:r>
      <w:r w:rsidR="00602FA8" w:rsidRPr="00133578">
        <w:t>иложение</w:t>
      </w:r>
    </w:p>
    <w:p w:rsidR="00602FA8" w:rsidRPr="00133578" w:rsidRDefault="00602FA8" w:rsidP="00602FA8">
      <w:pPr>
        <w:tabs>
          <w:tab w:val="left" w:pos="9638"/>
        </w:tabs>
        <w:ind w:left="5670"/>
        <w:jc w:val="both"/>
      </w:pPr>
      <w:r w:rsidRPr="00133578">
        <w:t xml:space="preserve">к </w:t>
      </w:r>
      <w:r w:rsidRPr="00133578">
        <w:rPr>
          <w:bCs/>
        </w:rPr>
        <w:t>решению Совета депутатов муници</w:t>
      </w:r>
      <w:r w:rsidR="0042675B" w:rsidRPr="00133578">
        <w:rPr>
          <w:bCs/>
        </w:rPr>
        <w:t>пального округа Гольяново</w:t>
      </w:r>
    </w:p>
    <w:p w:rsidR="00602FA8" w:rsidRPr="00133578" w:rsidRDefault="004C5FE0" w:rsidP="00602FA8">
      <w:pPr>
        <w:tabs>
          <w:tab w:val="left" w:pos="9638"/>
        </w:tabs>
        <w:ind w:left="5670"/>
        <w:jc w:val="both"/>
      </w:pPr>
      <w:r>
        <w:t>от «15</w:t>
      </w:r>
      <w:r w:rsidR="0042675B" w:rsidRPr="00133578">
        <w:t>»  сентября   2021</w:t>
      </w:r>
      <w:r>
        <w:t>года № 8/8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Порядок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  <w:bCs/>
        </w:rPr>
        <w:t xml:space="preserve">принятия решения о применении к депутату Совета депутатов </w:t>
      </w:r>
      <w:r w:rsidRPr="00133578">
        <w:rPr>
          <w:b/>
        </w:rPr>
        <w:t>м</w:t>
      </w:r>
      <w:r w:rsidR="002D4CCD" w:rsidRPr="00133578">
        <w:rPr>
          <w:b/>
        </w:rPr>
        <w:t>униципального округа Гольяново</w:t>
      </w:r>
      <w:r w:rsidRPr="00133578">
        <w:rPr>
          <w:b/>
        </w:rPr>
        <w:t>, главе м</w:t>
      </w:r>
      <w:r w:rsidR="002D4CCD" w:rsidRPr="00133578">
        <w:rPr>
          <w:b/>
        </w:rPr>
        <w:t xml:space="preserve">униципального округа Гольяново </w:t>
      </w:r>
      <w:r w:rsidRPr="00133578">
        <w:rPr>
          <w:b/>
          <w:bCs/>
        </w:rPr>
        <w:t xml:space="preserve">мер ответственности, установленных частью 7.3-1 </w:t>
      </w:r>
      <w:r w:rsidRPr="00133578">
        <w:rPr>
          <w:b/>
          <w:bCs/>
          <w:lang w:eastAsia="en-US"/>
        </w:rPr>
        <w:t>статьи 40 Ф</w:t>
      </w:r>
      <w:r w:rsidRPr="00133578">
        <w:rPr>
          <w:b/>
          <w:bCs/>
        </w:rPr>
        <w:t xml:space="preserve">едерального закона </w:t>
      </w:r>
      <w:r w:rsidRPr="00133578">
        <w:rPr>
          <w:b/>
        </w:rPr>
        <w:t xml:space="preserve">от 6 октября 2003 года </w:t>
      </w:r>
      <w:r w:rsidR="00F55312">
        <w:rPr>
          <w:b/>
        </w:rPr>
        <w:t xml:space="preserve">     </w:t>
      </w:r>
      <w:r w:rsidRPr="00133578">
        <w:rPr>
          <w:b/>
        </w:rPr>
        <w:t xml:space="preserve">№ 131-ФЗ «Об общих принципах организации местного самоуправления </w:t>
      </w:r>
    </w:p>
    <w:p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в Российской Федерации»</w:t>
      </w:r>
    </w:p>
    <w:p w:rsidR="00602FA8" w:rsidRPr="00133578" w:rsidRDefault="00602FA8" w:rsidP="00602FA8">
      <w:pPr>
        <w:tabs>
          <w:tab w:val="left" w:pos="9638"/>
        </w:tabs>
      </w:pP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1. </w:t>
      </w:r>
      <w:proofErr w:type="gramStart"/>
      <w:r w:rsidRPr="00133578">
        <w:t xml:space="preserve">Настоящий Порядок определяет процедуру принятия Советом депутатов </w:t>
      </w:r>
      <w:r w:rsidRPr="00133578">
        <w:rPr>
          <w:bCs/>
        </w:rPr>
        <w:t>муници</w:t>
      </w:r>
      <w:r w:rsidR="0042675B" w:rsidRPr="00133578">
        <w:rPr>
          <w:bCs/>
        </w:rPr>
        <w:t>пального округа Гольянов</w:t>
      </w:r>
      <w:r w:rsidR="002D4CCD" w:rsidRPr="00133578">
        <w:rPr>
          <w:bCs/>
        </w:rPr>
        <w:t>о</w:t>
      </w:r>
      <w:r w:rsidRPr="00133578">
        <w:rPr>
          <w:bCs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 w:rsidRPr="00133578">
        <w:rPr>
          <w:bCs/>
          <w:lang w:eastAsia="en-US"/>
        </w:rPr>
        <w:t>статьи 40 Ф</w:t>
      </w:r>
      <w:r w:rsidRPr="00133578">
        <w:rPr>
          <w:bCs/>
        </w:rPr>
        <w:t xml:space="preserve">едерального закона </w:t>
      </w:r>
      <w:r w:rsidRPr="00133578"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133578">
        <w:rPr>
          <w:bCs/>
        </w:rPr>
        <w:t>муниц</w:t>
      </w:r>
      <w:r w:rsidR="0042675B" w:rsidRPr="00133578">
        <w:rPr>
          <w:bCs/>
        </w:rPr>
        <w:t>ипального округа  Гольяново</w:t>
      </w:r>
      <w:r w:rsidRPr="00133578">
        <w:rPr>
          <w:bCs/>
        </w:rPr>
        <w:t xml:space="preserve"> (далее – глава муниципального</w:t>
      </w:r>
      <w:proofErr w:type="gramEnd"/>
      <w:r w:rsidRPr="00133578">
        <w:rPr>
          <w:bCs/>
        </w:rPr>
        <w:t xml:space="preserve"> округа) меры ответственности, установленной пунктом 1 указанной части (далее – мера ответственности)</w:t>
      </w:r>
      <w:r w:rsidRPr="00133578">
        <w:t>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2. </w:t>
      </w:r>
      <w:proofErr w:type="gramStart"/>
      <w:r w:rsidRPr="00133578">
        <w:t xml:space="preserve">К депутату, главе </w:t>
      </w:r>
      <w:r w:rsidRPr="00133578">
        <w:rPr>
          <w:bCs/>
        </w:rPr>
        <w:t xml:space="preserve">муниципального округа </w:t>
      </w:r>
      <w:r w:rsidRPr="00133578">
        <w:t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 w:rsidRPr="00133578">
        <w:t xml:space="preserve"> </w:t>
      </w:r>
      <w:proofErr w:type="gramStart"/>
      <w:r w:rsidRPr="00133578"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 w:rsidRPr="00133578">
        <w:t xml:space="preserve">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133578">
        <w:rPr>
          <w:bCs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133578">
        <w:t xml:space="preserve"> (далее – заявление).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 w:cstheme="minorBidi"/>
        </w:rPr>
      </w:pPr>
      <w:r w:rsidRPr="00133578">
        <w:t>4. Глава муниципального округа</w:t>
      </w:r>
      <w:r w:rsidRPr="00133578">
        <w:rPr>
          <w:i/>
        </w:rPr>
        <w:t xml:space="preserve"> </w:t>
      </w:r>
      <w:r w:rsidRPr="00133578">
        <w:t>обеспечивает: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1) регистрацию заявления в день его поступления в Совет депутатов;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</w:t>
      </w:r>
      <w:proofErr w:type="gramStart"/>
      <w:r w:rsidRPr="00133578">
        <w:t>а о ее</w:t>
      </w:r>
      <w:proofErr w:type="gramEnd"/>
      <w:r w:rsidRPr="00133578">
        <w:t xml:space="preserve"> предоставлении;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3) направление копии заявления председателю комиссии Совета депутатов муниципального округа</w:t>
      </w:r>
      <w:r w:rsidRPr="00133578">
        <w:rPr>
          <w:i/>
        </w:rPr>
        <w:t xml:space="preserve"> </w:t>
      </w:r>
      <w:r w:rsidR="0042675B" w:rsidRPr="00133578">
        <w:t>Гольяново</w:t>
      </w:r>
      <w:r w:rsidRPr="00133578">
        <w:t xml:space="preserve"> </w:t>
      </w:r>
      <w:r w:rsidRPr="00133578">
        <w:rPr>
          <w:bCs/>
        </w:rPr>
        <w:t xml:space="preserve">по соблюдению лицами, замещающими муниципальные должности, </w:t>
      </w:r>
      <w:r w:rsidRPr="00133578"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proofErr w:type="gramStart"/>
      <w:r w:rsidRPr="00133578"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33578">
        <w:rPr>
          <w:shd w:val="clear" w:color="auto" w:fill="FFFFFF"/>
        </w:rPr>
        <w:t xml:space="preserve">в </w:t>
      </w:r>
      <w:r w:rsidRPr="00133578">
        <w:rPr>
          <w:shd w:val="clear" w:color="auto" w:fill="FFFFFF"/>
        </w:rPr>
        <w:lastRenderedPageBreak/>
        <w:t xml:space="preserve">период летнего перерыва в работе Совета депутатов, – в срок, не превышающий </w:t>
      </w:r>
      <w:r w:rsidRPr="00133578">
        <w:t xml:space="preserve">двадцати календарных дней после дня </w:t>
      </w:r>
      <w:r w:rsidRPr="00133578">
        <w:rPr>
          <w:shd w:val="clear" w:color="auto" w:fill="FFFFFF"/>
        </w:rPr>
        <w:t xml:space="preserve">окончания этого перерыва, </w:t>
      </w:r>
      <w:r w:rsidRPr="00133578"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 w:rsidRPr="00133578"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proofErr w:type="spellStart"/>
      <w:r w:rsidRPr="00133578">
        <w:t>Непоступление</w:t>
      </w:r>
      <w:proofErr w:type="spellEnd"/>
      <w:r w:rsidRPr="00133578"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shd w:val="clear" w:color="auto" w:fill="FFFFFF"/>
        </w:rPr>
      </w:pPr>
      <w:r w:rsidRPr="00133578">
        <w:t xml:space="preserve">6. Совет депутатов принимает решение по результатам рассмотрения заявления </w:t>
      </w:r>
      <w:r w:rsidRPr="00133578">
        <w:rPr>
          <w:shd w:val="clear" w:color="auto" w:fill="FFFFFF"/>
        </w:rPr>
        <w:t xml:space="preserve">в течение тридцати календарных дней </w:t>
      </w:r>
      <w:r w:rsidRPr="00133578">
        <w:t>со дня его регистрации</w:t>
      </w:r>
      <w:r w:rsidRPr="00133578">
        <w:rPr>
          <w:shd w:val="clear" w:color="auto" w:fill="FFFFFF"/>
        </w:rPr>
        <w:t xml:space="preserve">, а если </w:t>
      </w:r>
      <w:r w:rsidRPr="00133578">
        <w:t xml:space="preserve">заявление поступило в Совет депутатов </w:t>
      </w:r>
      <w:r w:rsidRPr="00133578">
        <w:rPr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rPr>
          <w:shd w:val="clear" w:color="auto" w:fill="FFFFFF"/>
        </w:rPr>
        <w:t>7</w:t>
      </w:r>
      <w:r w:rsidRPr="00133578"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 xml:space="preserve">8. По результатам рассмотрения заявления и заключения комиссии (при его наличии) Совет депутатов </w:t>
      </w:r>
      <w:r w:rsidRPr="00133578">
        <w:rPr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133578"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9. </w:t>
      </w:r>
      <w:proofErr w:type="gramStart"/>
      <w:r w:rsidRPr="00133578">
        <w:t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proofErr w:type="gramEnd"/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rPr>
          <w:shd w:val="clear" w:color="auto" w:fill="FFFFFF"/>
        </w:rPr>
        <w:t>10. </w:t>
      </w:r>
      <w:r w:rsidRPr="00133578">
        <w:rPr>
          <w:rFonts w:eastAsiaTheme="minorHAnsi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12. Решение Совета депутатов </w:t>
      </w:r>
      <w:r w:rsidRPr="00133578">
        <w:rPr>
          <w:rFonts w:eastAsiaTheme="minorHAnsi"/>
          <w:lang w:eastAsia="en-US"/>
        </w:rPr>
        <w:t xml:space="preserve">о применении к лицу, замещающему муниципальную должность, меры ответственности </w:t>
      </w:r>
      <w:r w:rsidRPr="00133578">
        <w:t>подписывает глава муниципального округа</w:t>
      </w:r>
      <w:r w:rsidRPr="00133578">
        <w:rPr>
          <w:rFonts w:eastAsiaTheme="minorHAnsi"/>
          <w:lang w:eastAsia="en-US"/>
        </w:rPr>
        <w:t xml:space="preserve">, а в случае если заявление поступило в отношении </w:t>
      </w:r>
      <w:r w:rsidRPr="00133578">
        <w:t>главы муниципального округа</w:t>
      </w:r>
      <w:r w:rsidRPr="00133578">
        <w:rPr>
          <w:i/>
        </w:rPr>
        <w:t xml:space="preserve"> </w:t>
      </w:r>
      <w:r w:rsidRPr="00133578">
        <w:rPr>
          <w:rFonts w:eastAsiaTheme="minorHAnsi"/>
          <w:lang w:eastAsia="en-US"/>
        </w:rPr>
        <w:t>– заместитель Председателя Совета депутатов</w:t>
      </w:r>
      <w:r w:rsidRPr="00133578">
        <w:t>.</w:t>
      </w:r>
    </w:p>
    <w:p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t>13. </w:t>
      </w:r>
      <w:r w:rsidRPr="00133578">
        <w:rPr>
          <w:rFonts w:eastAsiaTheme="minorHAnsi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Pr="00133578">
        <w:t>муниципального округа</w:t>
      </w:r>
      <w:r w:rsidRPr="00133578">
        <w:rPr>
          <w:i/>
        </w:rPr>
        <w:t xml:space="preserve"> </w:t>
      </w:r>
      <w:r w:rsidR="0056348F" w:rsidRPr="00133578">
        <w:rPr>
          <w:rFonts w:eastAsiaTheme="minorHAnsi"/>
          <w:lang w:eastAsia="en-US"/>
        </w:rPr>
        <w:t>Гольяново</w:t>
      </w:r>
      <w:r w:rsidRPr="00133578">
        <w:rPr>
          <w:rFonts w:eastAsiaTheme="minorHAnsi"/>
          <w:lang w:eastAsia="en-US"/>
        </w:rPr>
        <w:t xml:space="preserve"> для официального опубликования муниципальных правовых актов.</w:t>
      </w:r>
    </w:p>
    <w:sectPr w:rsidR="00602FA8" w:rsidRPr="00133578" w:rsidSect="00842595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5B" w:rsidRDefault="0042675B" w:rsidP="00D6420D">
      <w:r>
        <w:separator/>
      </w:r>
    </w:p>
  </w:endnote>
  <w:endnote w:type="continuationSeparator" w:id="0">
    <w:p w:rsidR="0042675B" w:rsidRDefault="0042675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5B" w:rsidRDefault="0042675B" w:rsidP="00D6420D">
      <w:r>
        <w:separator/>
      </w:r>
    </w:p>
  </w:footnote>
  <w:footnote w:type="continuationSeparator" w:id="0">
    <w:p w:rsidR="0042675B" w:rsidRDefault="0042675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259F"/>
    <w:multiLevelType w:val="hybridMultilevel"/>
    <w:tmpl w:val="288A9D0A"/>
    <w:lvl w:ilvl="0" w:tplc="16D66960">
      <w:start w:val="1"/>
      <w:numFmt w:val="decimal"/>
      <w:lvlText w:val="%1."/>
      <w:lvlJc w:val="left"/>
      <w:pPr>
        <w:ind w:left="2070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6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5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04B11"/>
    <w:rsid w:val="00112168"/>
    <w:rsid w:val="00114659"/>
    <w:rsid w:val="00117D4D"/>
    <w:rsid w:val="001335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06595"/>
    <w:rsid w:val="00241000"/>
    <w:rsid w:val="00247888"/>
    <w:rsid w:val="00250980"/>
    <w:rsid w:val="0025216A"/>
    <w:rsid w:val="002B1883"/>
    <w:rsid w:val="002C5421"/>
    <w:rsid w:val="002D0859"/>
    <w:rsid w:val="002D4CCD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C14B9"/>
    <w:rsid w:val="003E47EC"/>
    <w:rsid w:val="0040210E"/>
    <w:rsid w:val="004118C0"/>
    <w:rsid w:val="0042675B"/>
    <w:rsid w:val="00445723"/>
    <w:rsid w:val="00456C57"/>
    <w:rsid w:val="0046506F"/>
    <w:rsid w:val="0048298F"/>
    <w:rsid w:val="00485AAC"/>
    <w:rsid w:val="00492372"/>
    <w:rsid w:val="0049446D"/>
    <w:rsid w:val="004C0C58"/>
    <w:rsid w:val="004C5FE0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348F"/>
    <w:rsid w:val="00566FF4"/>
    <w:rsid w:val="0058047B"/>
    <w:rsid w:val="005B10FF"/>
    <w:rsid w:val="005B4752"/>
    <w:rsid w:val="005C5EDB"/>
    <w:rsid w:val="005D510C"/>
    <w:rsid w:val="005E2285"/>
    <w:rsid w:val="005F5064"/>
    <w:rsid w:val="00602FA8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3EB3"/>
    <w:rsid w:val="0083708B"/>
    <w:rsid w:val="00842595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91CDB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C01B5"/>
    <w:rsid w:val="00ED0E45"/>
    <w:rsid w:val="00ED4603"/>
    <w:rsid w:val="00EE6B93"/>
    <w:rsid w:val="00EF74E0"/>
    <w:rsid w:val="00F054BA"/>
    <w:rsid w:val="00F31F2B"/>
    <w:rsid w:val="00F3747C"/>
    <w:rsid w:val="00F45461"/>
    <w:rsid w:val="00F55312"/>
    <w:rsid w:val="00F626D4"/>
    <w:rsid w:val="00F832F9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675B"/>
    <w:rPr>
      <w:rFonts w:cs="Times New Roman"/>
      <w:b/>
    </w:rPr>
  </w:style>
  <w:style w:type="character" w:styleId="af0">
    <w:name w:val="Emphasis"/>
    <w:qFormat/>
    <w:rsid w:val="0042675B"/>
    <w:rPr>
      <w:i/>
      <w:iCs/>
    </w:rPr>
  </w:style>
  <w:style w:type="paragraph" w:styleId="af1">
    <w:name w:val="No Spacing"/>
    <w:uiPriority w:val="1"/>
    <w:qFormat/>
    <w:rsid w:val="0042675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675B"/>
    <w:rPr>
      <w:rFonts w:cs="Times New Roman"/>
      <w:b/>
    </w:rPr>
  </w:style>
  <w:style w:type="character" w:styleId="af0">
    <w:name w:val="Emphasis"/>
    <w:qFormat/>
    <w:rsid w:val="0042675B"/>
    <w:rPr>
      <w:i/>
      <w:iCs/>
    </w:rPr>
  </w:style>
  <w:style w:type="paragraph" w:styleId="af1">
    <w:name w:val="No Spacing"/>
    <w:uiPriority w:val="1"/>
    <w:qFormat/>
    <w:rsid w:val="004267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B2E3D-9EDC-4090-A665-F47E4F77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30A28949</Template>
  <TotalTime>1</TotalTime>
  <Pages>3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2018-06-19T06:53:00Z</cp:lastPrinted>
  <dcterms:created xsi:type="dcterms:W3CDTF">2021-09-14T08:04:00Z</dcterms:created>
  <dcterms:modified xsi:type="dcterms:W3CDTF">2021-09-14T08:04:00Z</dcterms:modified>
</cp:coreProperties>
</file>