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F3" w:rsidRDefault="00CD7974" w:rsidP="00041CF3">
      <w:pPr>
        <w:jc w:val="center"/>
        <w:rPr>
          <w:b/>
          <w:sz w:val="24"/>
          <w:szCs w:val="24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3pt;margin-top:-23.6pt;width:55.45pt;height:70pt;z-index:251658240">
            <v:imagedata r:id="rId9" o:title=""/>
          </v:shape>
          <o:OLEObject Type="Embed" ProgID="CorelDraw.Graphic.17" ShapeID="_x0000_s1026" DrawAspect="Content" ObjectID="_1715416960" r:id="rId10"/>
        </w:pict>
      </w:r>
    </w:p>
    <w:p w:rsidR="00CD7974" w:rsidRDefault="00CD7974" w:rsidP="00CD7974">
      <w:pPr>
        <w:rPr>
          <w:b/>
        </w:rPr>
      </w:pPr>
    </w:p>
    <w:p w:rsidR="00CD7974" w:rsidRDefault="00CD7974" w:rsidP="00CD7974">
      <w:pPr>
        <w:spacing w:line="228" w:lineRule="auto"/>
        <w:ind w:right="1168"/>
        <w:jc w:val="both"/>
        <w:rPr>
          <w:rFonts w:eastAsia="Times New Roman"/>
          <w:b/>
        </w:rPr>
      </w:pPr>
    </w:p>
    <w:p w:rsidR="00CD7974" w:rsidRDefault="00CD7974" w:rsidP="00CD7974">
      <w:pPr>
        <w:suppressAutoHyphens/>
        <w:rPr>
          <w:rFonts w:eastAsia="Calibri"/>
          <w:b/>
          <w:lang w:eastAsia="en-US"/>
        </w:rPr>
      </w:pPr>
    </w:p>
    <w:p w:rsidR="00CD7974" w:rsidRDefault="00CD7974" w:rsidP="00CD7974">
      <w:pPr>
        <w:jc w:val="center"/>
        <w:rPr>
          <w:rFonts w:ascii="Georgia" w:hAnsi="Georgia"/>
          <w:b/>
          <w:bCs/>
          <w:sz w:val="32"/>
          <w:szCs w:val="36"/>
        </w:rPr>
      </w:pPr>
      <w:r>
        <w:rPr>
          <w:rFonts w:ascii="Georgia" w:hAnsi="Georgia"/>
          <w:b/>
          <w:bCs/>
          <w:sz w:val="32"/>
          <w:szCs w:val="36"/>
        </w:rPr>
        <w:t>СОВЕТ ДЕПУТАТОВ</w:t>
      </w:r>
    </w:p>
    <w:p w:rsidR="00CD7974" w:rsidRDefault="00CD7974" w:rsidP="00CD7974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CD7974" w:rsidRDefault="00CD7974" w:rsidP="00CD7974">
      <w:pPr>
        <w:jc w:val="center"/>
        <w:rPr>
          <w:rFonts w:ascii="Georgia" w:hAnsi="Georgia"/>
          <w:b/>
          <w:bCs/>
        </w:rPr>
      </w:pPr>
    </w:p>
    <w:p w:rsidR="00CD7974" w:rsidRDefault="00CD7974" w:rsidP="00CD7974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CD7974" w:rsidRDefault="00CD7974" w:rsidP="00CD7974">
      <w:pPr>
        <w:rPr>
          <w:sz w:val="24"/>
          <w:szCs w:val="24"/>
        </w:rPr>
      </w:pPr>
      <w:r>
        <w:rPr>
          <w:sz w:val="24"/>
          <w:szCs w:val="24"/>
        </w:rPr>
        <w:t>107241, г. Москва, ул. Амурская, д.68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vmo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golyanovo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CD7974" w:rsidRDefault="00CD7974" w:rsidP="00CD7974">
      <w:pPr>
        <w:rPr>
          <w:rStyle w:val="ac"/>
        </w:rPr>
      </w:pPr>
      <w:r>
        <w:rPr>
          <w:sz w:val="24"/>
          <w:szCs w:val="24"/>
        </w:rPr>
        <w:t>Тел.: (495) 462-03-59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сайт: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golyanovo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org</w:t>
      </w:r>
    </w:p>
    <w:p w:rsidR="00CD7974" w:rsidRDefault="00CD7974" w:rsidP="00CD7974">
      <w:pPr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D7974" w:rsidRPr="00CD7974" w:rsidRDefault="00CD7974" w:rsidP="00CD7974">
      <w:pPr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5.0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.2022  №</w:t>
      </w:r>
      <w:r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6</w:t>
      </w:r>
    </w:p>
    <w:p w:rsidR="00041CF3" w:rsidRDefault="00041CF3" w:rsidP="00041CF3">
      <w:pPr>
        <w:jc w:val="center"/>
        <w:rPr>
          <w:b/>
          <w:sz w:val="24"/>
          <w:szCs w:val="24"/>
        </w:rPr>
      </w:pPr>
    </w:p>
    <w:p w:rsidR="00613A4C" w:rsidRDefault="00613A4C" w:rsidP="00041CF3">
      <w:pPr>
        <w:jc w:val="center"/>
        <w:rPr>
          <w:b/>
          <w:sz w:val="24"/>
          <w:szCs w:val="24"/>
        </w:rPr>
      </w:pPr>
    </w:p>
    <w:p w:rsidR="00613A4C" w:rsidRDefault="00613A4C" w:rsidP="00041CF3">
      <w:pPr>
        <w:jc w:val="center"/>
        <w:rPr>
          <w:b/>
          <w:sz w:val="24"/>
          <w:szCs w:val="24"/>
        </w:rPr>
      </w:pPr>
    </w:p>
    <w:p w:rsidR="00041CF3" w:rsidRPr="00041CF3" w:rsidRDefault="00CD7974" w:rsidP="00CD797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</w:t>
      </w:r>
      <w:r w:rsidR="00041CF3" w:rsidRPr="00041CF3">
        <w:rPr>
          <w:b/>
          <w:sz w:val="24"/>
          <w:szCs w:val="24"/>
        </w:rPr>
        <w:t>РЕШЕНИЕ</w:t>
      </w:r>
    </w:p>
    <w:p w:rsidR="00041CF3" w:rsidRPr="00041CF3" w:rsidRDefault="00041CF3" w:rsidP="00041CF3">
      <w:pPr>
        <w:jc w:val="center"/>
        <w:rPr>
          <w:b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B6484E" w:rsidRPr="001F2284" w:rsidTr="00F96D91">
        <w:tc>
          <w:tcPr>
            <w:tcW w:w="4361" w:type="dxa"/>
            <w:shd w:val="clear" w:color="auto" w:fill="auto"/>
          </w:tcPr>
          <w:p w:rsidR="00B6484E" w:rsidRPr="001F2284" w:rsidRDefault="00B6484E" w:rsidP="0037143B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Об исполнении бюджета муниципального округа Гольяново за 20</w:t>
            </w:r>
            <w:r w:rsidR="004C696D">
              <w:rPr>
                <w:b/>
                <w:sz w:val="24"/>
                <w:szCs w:val="24"/>
              </w:rPr>
              <w:t>2</w:t>
            </w:r>
            <w:r w:rsidR="00A551E3">
              <w:rPr>
                <w:b/>
                <w:sz w:val="24"/>
                <w:szCs w:val="24"/>
              </w:rPr>
              <w:t>1</w:t>
            </w:r>
            <w:r w:rsidR="008D2534">
              <w:rPr>
                <w:b/>
                <w:sz w:val="24"/>
                <w:szCs w:val="24"/>
              </w:rPr>
              <w:t xml:space="preserve"> год</w:t>
            </w:r>
          </w:p>
          <w:p w:rsidR="00B6484E" w:rsidRPr="001F2284" w:rsidRDefault="00B6484E" w:rsidP="003714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6484E" w:rsidRPr="0037143B" w:rsidRDefault="00B6484E" w:rsidP="004C696D">
            <w:pPr>
              <w:ind w:left="459"/>
              <w:rPr>
                <w:b/>
                <w:sz w:val="24"/>
                <w:szCs w:val="24"/>
              </w:rPr>
            </w:pPr>
          </w:p>
        </w:tc>
      </w:tr>
    </w:tbl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</w:t>
      </w:r>
      <w:r w:rsidR="004C696D">
        <w:rPr>
          <w:sz w:val="24"/>
          <w:szCs w:val="24"/>
        </w:rPr>
        <w:t>2</w:t>
      </w:r>
      <w:r w:rsidR="00A551E3">
        <w:rPr>
          <w:sz w:val="24"/>
          <w:szCs w:val="24"/>
        </w:rPr>
        <w:t>1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A551E3">
        <w:rPr>
          <w:sz w:val="24"/>
          <w:szCs w:val="24"/>
        </w:rPr>
        <w:t>40 845,8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4C696D">
        <w:rPr>
          <w:sz w:val="24"/>
          <w:szCs w:val="24"/>
        </w:rPr>
        <w:t>28 </w:t>
      </w:r>
      <w:r w:rsidR="00A551E3">
        <w:rPr>
          <w:sz w:val="24"/>
          <w:szCs w:val="24"/>
        </w:rPr>
        <w:t>447</w:t>
      </w:r>
      <w:r w:rsidR="004C696D">
        <w:rPr>
          <w:sz w:val="24"/>
          <w:szCs w:val="24"/>
        </w:rPr>
        <w:t>,</w:t>
      </w:r>
      <w:r w:rsidR="00A551E3">
        <w:rPr>
          <w:sz w:val="24"/>
          <w:szCs w:val="24"/>
        </w:rPr>
        <w:t>7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4C696D">
        <w:rPr>
          <w:rFonts w:eastAsia="Times New Roman"/>
          <w:sz w:val="24"/>
          <w:szCs w:val="24"/>
        </w:rPr>
        <w:t>до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4C696D">
        <w:rPr>
          <w:rFonts w:eastAsia="Times New Roman"/>
          <w:sz w:val="24"/>
          <w:szCs w:val="24"/>
        </w:rPr>
        <w:t>рас</w:t>
      </w:r>
      <w:r w:rsidR="00EF42B1">
        <w:rPr>
          <w:rFonts w:eastAsia="Times New Roman"/>
          <w:sz w:val="24"/>
          <w:szCs w:val="24"/>
        </w:rPr>
        <w:t>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4C696D">
        <w:rPr>
          <w:rFonts w:eastAsia="Times New Roman"/>
          <w:sz w:val="24"/>
          <w:szCs w:val="24"/>
        </w:rPr>
        <w:t>про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A551E3">
        <w:rPr>
          <w:rFonts w:eastAsia="Times New Roman"/>
          <w:sz w:val="24"/>
          <w:szCs w:val="24"/>
        </w:rPr>
        <w:t>12</w:t>
      </w:r>
      <w:r w:rsidR="004C696D">
        <w:rPr>
          <w:rFonts w:eastAsia="Times New Roman"/>
          <w:sz w:val="24"/>
          <w:szCs w:val="24"/>
        </w:rPr>
        <w:t> </w:t>
      </w:r>
      <w:r w:rsidR="00A551E3">
        <w:rPr>
          <w:rFonts w:eastAsia="Times New Roman"/>
          <w:sz w:val="24"/>
          <w:szCs w:val="24"/>
        </w:rPr>
        <w:t>398</w:t>
      </w:r>
      <w:r w:rsidR="004C696D">
        <w:rPr>
          <w:rFonts w:eastAsia="Times New Roman"/>
          <w:sz w:val="24"/>
          <w:szCs w:val="24"/>
        </w:rPr>
        <w:t>,</w:t>
      </w:r>
      <w:r w:rsidR="00A551E3">
        <w:rPr>
          <w:rFonts w:eastAsia="Times New Roman"/>
          <w:sz w:val="24"/>
          <w:szCs w:val="24"/>
        </w:rPr>
        <w:t>1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4C696D">
        <w:rPr>
          <w:rFonts w:eastAsia="Times New Roman"/>
          <w:sz w:val="24"/>
          <w:szCs w:val="24"/>
        </w:rPr>
        <w:t>202</w:t>
      </w:r>
      <w:r w:rsidR="00A551E3">
        <w:rPr>
          <w:rFonts w:eastAsia="Times New Roman"/>
          <w:sz w:val="24"/>
          <w:szCs w:val="24"/>
        </w:rPr>
        <w:t>1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A551E3">
        <w:rPr>
          <w:bCs/>
          <w:sz w:val="24"/>
          <w:szCs w:val="24"/>
        </w:rPr>
        <w:t>за 2021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</w:t>
      </w:r>
      <w:r w:rsidR="004C696D">
        <w:rPr>
          <w:rFonts w:eastAsia="Times New Roman"/>
          <w:sz w:val="24"/>
          <w:szCs w:val="24"/>
        </w:rPr>
        <w:t>2</w:t>
      </w:r>
      <w:r w:rsidR="00110C75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110C75">
        <w:rPr>
          <w:sz w:val="24"/>
          <w:szCs w:val="24"/>
        </w:rPr>
        <w:t>за 2021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</w:t>
      </w:r>
      <w:proofErr w:type="spellStart"/>
      <w:r w:rsidR="009B2717" w:rsidRPr="001F2284">
        <w:rPr>
          <w:sz w:val="24"/>
          <w:szCs w:val="24"/>
        </w:rPr>
        <w:t>Гольяново</w:t>
      </w:r>
      <w:proofErr w:type="spellEnd"/>
      <w:r w:rsidR="009B2717" w:rsidRPr="001F2284">
        <w:rPr>
          <w:sz w:val="24"/>
          <w:szCs w:val="24"/>
        </w:rPr>
        <w:t xml:space="preserve"> </w:t>
      </w:r>
      <w:proofErr w:type="spellStart"/>
      <w:r w:rsidR="002F5ED3" w:rsidRPr="001F2284">
        <w:rPr>
          <w:sz w:val="24"/>
          <w:szCs w:val="24"/>
        </w:rPr>
        <w:t>Четверткова</w:t>
      </w:r>
      <w:proofErr w:type="spellEnd"/>
      <w:r w:rsidR="0037143B">
        <w:rPr>
          <w:sz w:val="24"/>
          <w:szCs w:val="24"/>
        </w:rPr>
        <w:t xml:space="preserve"> Т.М.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041CF3" w:rsidRDefault="00041CF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C92A44" w:rsidRDefault="00041CF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041CF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«25</w:t>
      </w:r>
      <w:r w:rsidR="0021260F"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="0021260F" w:rsidRPr="001F2284">
        <w:rPr>
          <w:sz w:val="24"/>
          <w:szCs w:val="24"/>
        </w:rPr>
        <w:t xml:space="preserve"> 20</w:t>
      </w:r>
      <w:r w:rsidR="003C2C59">
        <w:rPr>
          <w:sz w:val="24"/>
          <w:szCs w:val="24"/>
        </w:rPr>
        <w:t>2</w:t>
      </w:r>
      <w:r w:rsidR="00F67200">
        <w:rPr>
          <w:sz w:val="24"/>
          <w:szCs w:val="24"/>
        </w:rPr>
        <w:t>2</w:t>
      </w:r>
      <w:r>
        <w:rPr>
          <w:sz w:val="24"/>
          <w:szCs w:val="24"/>
        </w:rPr>
        <w:t xml:space="preserve"> г. № 7/6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F6720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F6720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F672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F67200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2F7CDB" w:rsidTr="003900D9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F67200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30</w:t>
            </w:r>
            <w:r w:rsidR="00F67200">
              <w:rPr>
                <w:color w:val="000000"/>
                <w:sz w:val="23"/>
                <w:szCs w:val="23"/>
              </w:rPr>
              <w:t> 519 700</w:t>
            </w:r>
            <w:r w:rsidRPr="003F17AA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F67200" w:rsidP="00F672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40 845 838</w:t>
            </w:r>
            <w:r w:rsidR="003F17AA" w:rsidRPr="003F17AA">
              <w:rPr>
                <w:color w:val="000000"/>
                <w:sz w:val="23"/>
                <w:szCs w:val="23"/>
              </w:rPr>
              <w:t>,6</w:t>
            </w: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 xml:space="preserve">        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7200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200" w:rsidRPr="003F17AA" w:rsidRDefault="00F67200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3F17AA" w:rsidRDefault="00F6720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3F17AA" w:rsidRDefault="00F6720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F67200" w:rsidRDefault="00F67200">
            <w:pPr>
              <w:jc w:val="right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26 409 700,00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F67200" w:rsidRDefault="00F67200">
            <w:pPr>
              <w:jc w:val="right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24 573 450,43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F67200" w:rsidRDefault="00F67200" w:rsidP="00F67200">
            <w:pPr>
              <w:ind w:left="-107" w:right="-108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1 836 249,57</w:t>
            </w:r>
          </w:p>
        </w:tc>
      </w:tr>
      <w:tr w:rsidR="0027621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24 534 420,59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30 027,18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9 759,20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-714,93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-41,61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249 073,55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248 047,52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ind w:firstLineChars="200" w:firstLine="460"/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872,28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153,75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600 000,00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1 477 537,57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1 471 225,89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27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2 926,56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3 385,12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E847B4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r w:rsidRPr="0027621B">
              <w:rPr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3F17AA">
              <w:rPr>
                <w:color w:val="000000"/>
                <w:sz w:val="23"/>
                <w:szCs w:val="23"/>
              </w:rPr>
              <w:t>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E847B4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11 246 127,97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E847B4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proofErr w:type="gramStart"/>
            <w:r w:rsidRPr="0027621B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3F17AA">
              <w:rPr>
                <w:color w:val="000000"/>
                <w:sz w:val="23"/>
                <w:szCs w:val="23"/>
              </w:rPr>
              <w:t>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E847B4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11 244 272,29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r w:rsidRPr="0027621B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21</w:t>
            </w:r>
            <w:r w:rsidRPr="003F17AA">
              <w:rPr>
                <w:color w:val="000000"/>
                <w:sz w:val="23"/>
                <w:szCs w:val="23"/>
              </w:rPr>
              <w:t>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E847B4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1 855,68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50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182 1 16 10123 01 0000 140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182 1 16 10123 01 0031 140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доходы от компенсации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514 195,80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    межбюджетные      трансферты, передаваемые  бюджетам   </w:t>
            </w:r>
            <w:r w:rsidRPr="003F17AA">
              <w:rPr>
                <w:color w:val="000000"/>
                <w:sz w:val="23"/>
                <w:szCs w:val="23"/>
              </w:rPr>
              <w:br/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621B" w:rsidRPr="0027621B" w:rsidRDefault="0027621B" w:rsidP="0027621B">
            <w:pPr>
              <w:jc w:val="both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900 2 18 60010 03 0000 150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3 892,80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920D65" w:rsidRDefault="00920D65"/>
    <w:p w:rsidR="00E847B4" w:rsidRDefault="00E847B4">
      <w:r>
        <w:br w:type="page"/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976"/>
        <w:gridCol w:w="110"/>
        <w:gridCol w:w="1450"/>
        <w:gridCol w:w="1559"/>
        <w:gridCol w:w="1418"/>
      </w:tblGrid>
      <w:tr w:rsidR="000D707C" w:rsidRPr="00DA1475" w:rsidTr="00417C53">
        <w:trPr>
          <w:gridAfter w:val="3"/>
          <w:wAfter w:w="4427" w:type="dxa"/>
          <w:trHeight w:val="255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lastRenderedPageBreak/>
              <w:t>2. Расходы бюджета</w:t>
            </w: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27621B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0F5CC0" w:rsidRPr="002F7CDB" w:rsidTr="0027621B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5CC0" w:rsidRPr="003F17AA" w:rsidRDefault="000F5CC0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3F17AA" w:rsidRDefault="000F5CC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3F17AA" w:rsidRDefault="000F5CC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0F5CC0">
            <w:pPr>
              <w:jc w:val="right"/>
              <w:rPr>
                <w:color w:val="000000"/>
                <w:sz w:val="23"/>
                <w:szCs w:val="23"/>
              </w:rPr>
            </w:pPr>
            <w:r w:rsidRPr="000F5CC0">
              <w:rPr>
                <w:color w:val="000000"/>
                <w:sz w:val="23"/>
                <w:szCs w:val="23"/>
              </w:rPr>
              <w:t>30 519 700,00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0F5CC0">
            <w:pPr>
              <w:jc w:val="right"/>
              <w:rPr>
                <w:color w:val="000000"/>
                <w:sz w:val="23"/>
                <w:szCs w:val="23"/>
              </w:rPr>
            </w:pPr>
            <w:r w:rsidRPr="000F5CC0">
              <w:rPr>
                <w:color w:val="000000"/>
                <w:sz w:val="23"/>
                <w:szCs w:val="23"/>
              </w:rPr>
              <w:t>28 447 718,84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0F5CC0" w:rsidP="000F5CC0">
            <w:pPr>
              <w:ind w:left="-108"/>
              <w:jc w:val="right"/>
              <w:rPr>
                <w:color w:val="000000"/>
                <w:sz w:val="23"/>
                <w:szCs w:val="23"/>
              </w:rPr>
            </w:pPr>
            <w:r w:rsidRPr="000F5CC0">
              <w:rPr>
                <w:color w:val="000000"/>
                <w:sz w:val="23"/>
                <w:szCs w:val="23"/>
              </w:rPr>
              <w:t>2 071 981,16</w:t>
            </w:r>
          </w:p>
        </w:tc>
      </w:tr>
      <w:tr w:rsidR="003F17AA" w:rsidRPr="002F7CDB" w:rsidTr="00417C53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4 141 600,00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4 141 408,77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191,23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1 258 400,00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836 332,23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422 067,77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45 289,50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10,50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60,00</w:t>
            </w:r>
          </w:p>
        </w:tc>
      </w:tr>
      <w:tr w:rsidR="00D85653" w:rsidRPr="002F7CDB" w:rsidTr="00417C53">
        <w:trPr>
          <w:trHeight w:val="59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195 000,00</w:t>
            </w:r>
          </w:p>
        </w:tc>
      </w:tr>
      <w:tr w:rsidR="00D85653" w:rsidRPr="002F7CDB" w:rsidTr="00417C53">
        <w:trPr>
          <w:trHeight w:val="4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900 0103 33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7 678 425,16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21 574,84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50,00</w:t>
            </w:r>
          </w:p>
        </w:tc>
      </w:tr>
      <w:tr w:rsidR="00D85653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1 794 700,00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1 794 621,52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78,48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3 943 400,00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3 304 317,17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639 082,83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3F17AA" w:rsidRDefault="00D85653" w:rsidP="00E0157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3F17AA" w:rsidRDefault="00D85653" w:rsidP="00E015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40 608,05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12 391,95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Иные выплаты персоналу государственных (муниципальных) органов,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349 500,00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349 489,59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10,41</w:t>
            </w:r>
          </w:p>
        </w:tc>
      </w:tr>
      <w:tr w:rsidR="00D85653" w:rsidRPr="002F7CDB" w:rsidTr="00417C53">
        <w:trPr>
          <w:trHeight w:val="51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900 0111 32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250 000,00</w:t>
            </w:r>
          </w:p>
        </w:tc>
      </w:tr>
      <w:tr w:rsidR="00D85653" w:rsidRPr="002F7CDB" w:rsidTr="00417C53">
        <w:trPr>
          <w:trHeight w:val="4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900 0705 31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900 0804 35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4 438 000,00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4 085 531,33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352 468,67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559 520,52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79,48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D85653" w:rsidRPr="002F7CDB" w:rsidTr="00417C53">
        <w:trPr>
          <w:trHeight w:val="39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62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1 002 125,00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178 875,00</w:t>
            </w:r>
          </w:p>
        </w:tc>
      </w:tr>
      <w:tr w:rsidR="003F17AA" w:rsidRPr="002F7CDB" w:rsidTr="00417C53">
        <w:trPr>
          <w:trHeight w:val="4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D85653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398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119,81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3119"/>
        <w:gridCol w:w="1676"/>
        <w:gridCol w:w="1584"/>
        <w:gridCol w:w="992"/>
        <w:gridCol w:w="425"/>
      </w:tblGrid>
      <w:tr w:rsidR="0088141C" w:rsidRPr="00DA1475" w:rsidTr="000571B2">
        <w:trPr>
          <w:gridAfter w:val="1"/>
          <w:wAfter w:w="425" w:type="dxa"/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0571B2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финансирования дефицита бюджета – всего</w:t>
            </w:r>
            <w:r w:rsidR="000571B2">
              <w:rPr>
                <w:color w:val="000000"/>
                <w:sz w:val="23"/>
                <w:szCs w:val="23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E261CF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  <w:r w:rsidR="00E261CF" w:rsidRPr="00D85653">
              <w:rPr>
                <w:color w:val="000000"/>
                <w:sz w:val="23"/>
                <w:szCs w:val="23"/>
              </w:rPr>
              <w:t>12</w:t>
            </w:r>
            <w:r w:rsidR="00E261CF">
              <w:rPr>
                <w:color w:val="000000"/>
                <w:sz w:val="23"/>
                <w:szCs w:val="23"/>
              </w:rPr>
              <w:t xml:space="preserve"> </w:t>
            </w:r>
            <w:r w:rsidR="00E261CF" w:rsidRPr="00D85653">
              <w:rPr>
                <w:color w:val="000000"/>
                <w:sz w:val="23"/>
                <w:szCs w:val="23"/>
              </w:rPr>
              <w:t>398</w:t>
            </w:r>
            <w:r w:rsidR="00E261CF">
              <w:rPr>
                <w:color w:val="000000"/>
                <w:sz w:val="23"/>
                <w:szCs w:val="23"/>
              </w:rPr>
              <w:t xml:space="preserve"> </w:t>
            </w:r>
            <w:r w:rsidR="00E261CF" w:rsidRPr="00D85653">
              <w:rPr>
                <w:color w:val="000000"/>
                <w:sz w:val="23"/>
                <w:szCs w:val="23"/>
              </w:rPr>
              <w:t>119,81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6 389 890,92</w:t>
            </w:r>
          </w:p>
        </w:tc>
      </w:tr>
      <w:tr w:rsidR="000571B2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1B2" w:rsidRPr="003F17AA" w:rsidRDefault="000571B2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ind w:left="-109"/>
              <w:jc w:val="right"/>
              <w:rPr>
                <w:sz w:val="23"/>
                <w:szCs w:val="23"/>
              </w:rPr>
            </w:pP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E261CF" w:rsidRPr="00A36247" w:rsidTr="00E261CF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 w:rsidP="00E261CF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000 01 05 00 00 00 0000 000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E261CF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  <w:r w:rsidRPr="00D85653">
              <w:rPr>
                <w:color w:val="000000"/>
                <w:sz w:val="23"/>
                <w:szCs w:val="23"/>
              </w:rPr>
              <w:t>12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398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119,81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E261CF" w:rsidRPr="00A36247" w:rsidTr="00E261CF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 w:rsidP="00E261CF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  <w:p w:rsidR="00E261CF" w:rsidRPr="00E261CF" w:rsidRDefault="00E261CF" w:rsidP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-57 937 748,42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E261CF" w:rsidRPr="00A36247" w:rsidTr="000571B2">
        <w:trPr>
          <w:trHeight w:val="2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 w:rsidP="00E261CF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-57 937 748,42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E261CF" w:rsidRPr="00A36247" w:rsidTr="000571B2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45 539 628,61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45 539 628,61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041CF3" w:rsidRPr="001F2284" w:rsidRDefault="00041CF3" w:rsidP="00041CF3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«25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22 г. № 7/6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</w:t>
      </w:r>
      <w:r w:rsidR="00CB1A2F">
        <w:rPr>
          <w:b/>
          <w:bCs/>
          <w:sz w:val="24"/>
          <w:szCs w:val="24"/>
        </w:rPr>
        <w:t>2</w:t>
      </w:r>
      <w:r w:rsidR="00ED588F">
        <w:rPr>
          <w:b/>
          <w:bCs/>
          <w:sz w:val="24"/>
          <w:szCs w:val="24"/>
        </w:rPr>
        <w:t>1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223F4D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0083A">
              <w:rPr>
                <w:rFonts w:ascii="Times New Roman" w:hAnsi="Times New Roman"/>
                <w:b/>
                <w:sz w:val="23"/>
                <w:szCs w:val="23"/>
              </w:rPr>
              <w:t>37 48</w:t>
            </w:r>
            <w:r w:rsidR="00223F4D" w:rsidRPr="0080083A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Pr="0080083A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223F4D" w:rsidRPr="0080083A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ED588F" w:rsidRDefault="00417C53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</w:rPr>
            </w:pPr>
            <w:r w:rsidRPr="00C87245">
              <w:rPr>
                <w:rFonts w:ascii="Times New Roman" w:hAnsi="Times New Roman"/>
                <w:b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223F4D" w:rsidRDefault="00223F4D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23F4D">
              <w:rPr>
                <w:rFonts w:ascii="Times New Roman" w:hAnsi="Times New Roman"/>
                <w:b/>
                <w:sz w:val="23"/>
                <w:szCs w:val="23"/>
              </w:rPr>
              <w:t>37 546,</w:t>
            </w:r>
            <w:r w:rsidR="0080083A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ED588F" w:rsidRDefault="00ED588F" w:rsidP="0080083A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color w:val="FF0000"/>
                <w:sz w:val="23"/>
                <w:szCs w:val="23"/>
                <w:lang w:eastAsia="en-US"/>
              </w:rPr>
            </w:pPr>
            <w:r w:rsidRPr="00223F4D">
              <w:rPr>
                <w:rFonts w:ascii="Times New Roman" w:hAnsi="Times New Roman"/>
                <w:i w:val="0"/>
                <w:sz w:val="23"/>
                <w:szCs w:val="23"/>
              </w:rPr>
              <w:t>37 546,</w:t>
            </w:r>
            <w:r w:rsidR="0080083A">
              <w:rPr>
                <w:rFonts w:ascii="Times New Roman" w:hAnsi="Times New Roman"/>
                <w:i w:val="0"/>
                <w:sz w:val="23"/>
                <w:szCs w:val="23"/>
              </w:rPr>
              <w:t>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80083A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24 573,</w:t>
            </w:r>
            <w:r w:rsidR="0080083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249,1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1 477,5</w:t>
            </w:r>
          </w:p>
        </w:tc>
      </w:tr>
      <w:tr w:rsidR="00ED588F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F" w:rsidRPr="00C82CF0" w:rsidRDefault="00ED588F" w:rsidP="00ED588F">
            <w:pPr>
              <w:pStyle w:val="af5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C82CF0">
              <w:rPr>
                <w:rFonts w:ascii="Times New Roman" w:hAnsi="Times New Roman"/>
                <w:sz w:val="23"/>
                <w:szCs w:val="23"/>
              </w:rPr>
              <w:t>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F" w:rsidRPr="00C82CF0" w:rsidRDefault="00ED588F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588F">
              <w:rPr>
                <w:rFonts w:ascii="Times New Roman" w:hAnsi="Times New Roman"/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F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11 246,1</w:t>
            </w:r>
          </w:p>
        </w:tc>
      </w:tr>
      <w:tr w:rsidR="002B739E" w:rsidRPr="00C82CF0" w:rsidTr="00083A85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E" w:rsidRPr="002B739E" w:rsidRDefault="002B739E" w:rsidP="002B739E">
            <w:pPr>
              <w:pStyle w:val="af5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Pr="002B739E" w:rsidRDefault="002B739E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Default="00ED588F" w:rsidP="002B739E">
            <w:pPr>
              <w:jc w:val="right"/>
            </w:pPr>
            <w:r>
              <w:rPr>
                <w:b/>
                <w:sz w:val="23"/>
                <w:szCs w:val="23"/>
              </w:rPr>
              <w:t>-</w:t>
            </w:r>
            <w:r w:rsidR="002B739E" w:rsidRPr="00F9342C">
              <w:rPr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7B6100" w:rsidP="007B6100">
            <w:pPr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1 16 10000 00 0000 140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0C5A77" w:rsidRDefault="007B6100" w:rsidP="002B739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="000C5A77" w:rsidRPr="000C5A77">
              <w:rPr>
                <w:rFonts w:ascii="Times New Roman" w:hAnsi="Times New Roman"/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3F17AA" w:rsidRDefault="000C5A77" w:rsidP="000C5A77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1 16 10123 01 0031 140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3F17AA" w:rsidRDefault="000C5A77" w:rsidP="000C5A77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</w:t>
            </w:r>
            <w:r w:rsidR="000C5A77">
              <w:rPr>
                <w:rFonts w:ascii="Times New Roman" w:hAnsi="Times New Roman"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0C5A77" w:rsidP="000C5A77">
            <w:pPr>
              <w:pStyle w:val="af5"/>
              <w:spacing w:line="276" w:lineRule="auto"/>
              <w:ind w:right="34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Код ведомства 900</w:t>
            </w:r>
          </w:p>
        </w:tc>
      </w:tr>
      <w:tr w:rsidR="000F4FB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083A85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</w:t>
            </w:r>
            <w:r w:rsidR="00083A85">
              <w:rPr>
                <w:b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ED588F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</w:t>
            </w:r>
          </w:p>
        </w:tc>
      </w:tr>
      <w:tr w:rsidR="0006090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0F4FB8" w:rsidRDefault="00397493" w:rsidP="00397493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4A7F3E" w:rsidRDefault="00397493" w:rsidP="00406213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Default="00ED588F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</w:t>
            </w:r>
          </w:p>
        </w:tc>
      </w:tr>
      <w:tr w:rsidR="000F4FB8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6090D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 w:rsidR="0006090D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 w:rsidR="00FA7F14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6090D" w:rsidP="0006090D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06090D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06090D">
              <w:rPr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ED588F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ED588F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3</w:t>
            </w:r>
            <w:r w:rsidR="00ED588F">
              <w:rPr>
                <w:b/>
                <w:sz w:val="23"/>
                <w:szCs w:val="23"/>
              </w:rPr>
              <w:t>63</w:t>
            </w:r>
            <w:r w:rsidR="00EE6567">
              <w:rPr>
                <w:b/>
                <w:sz w:val="23"/>
                <w:szCs w:val="23"/>
              </w:rPr>
              <w:t>,</w:t>
            </w:r>
            <w:r w:rsidR="00ED588F">
              <w:rPr>
                <w:b/>
                <w:sz w:val="23"/>
                <w:szCs w:val="23"/>
              </w:rPr>
              <w:t>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C82CF0" w:rsidRDefault="00417C53" w:rsidP="00417C53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39499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5F2D5F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4A7F3E" w:rsidRDefault="00394990" w:rsidP="004A7F3E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F67200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39499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FA0934" w:rsidRDefault="00394990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223F4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223F4D" w:rsidRDefault="00223F4D" w:rsidP="00223F4D">
            <w:pPr>
              <w:jc w:val="both"/>
              <w:rPr>
                <w:b/>
                <w:sz w:val="23"/>
                <w:szCs w:val="23"/>
              </w:rPr>
            </w:pPr>
            <w:r w:rsidRPr="00223F4D">
              <w:rPr>
                <w:b/>
                <w:sz w:val="23"/>
                <w:szCs w:val="23"/>
              </w:rPr>
              <w:t>2 18 00000 00 0000 000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223F4D" w:rsidRDefault="00223F4D" w:rsidP="00223F4D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223F4D" w:rsidRDefault="00223F4D" w:rsidP="005F2D5F">
            <w:pPr>
              <w:jc w:val="right"/>
              <w:rPr>
                <w:b/>
                <w:sz w:val="23"/>
                <w:szCs w:val="23"/>
              </w:rPr>
            </w:pPr>
            <w:r w:rsidRPr="00223F4D">
              <w:rPr>
                <w:b/>
                <w:sz w:val="23"/>
                <w:szCs w:val="23"/>
              </w:rPr>
              <w:t>3,9</w:t>
            </w:r>
          </w:p>
        </w:tc>
      </w:tr>
      <w:tr w:rsidR="00223F4D" w:rsidRPr="00C82CF0" w:rsidTr="00223F4D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D" w:rsidRPr="00223F4D" w:rsidRDefault="00223F4D" w:rsidP="00223F4D">
            <w:pPr>
              <w:widowControl/>
              <w:rPr>
                <w:rFonts w:eastAsia="Times New Roman"/>
                <w:sz w:val="23"/>
                <w:szCs w:val="23"/>
              </w:rPr>
            </w:pPr>
            <w:r w:rsidRPr="00223F4D">
              <w:rPr>
                <w:rFonts w:eastAsia="Times New Roman"/>
                <w:sz w:val="23"/>
                <w:szCs w:val="23"/>
              </w:rPr>
              <w:t>2 18 00000 00 0000 150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D" w:rsidRPr="00223F4D" w:rsidRDefault="00223F4D">
            <w:pPr>
              <w:widowControl/>
              <w:jc w:val="both"/>
              <w:rPr>
                <w:rFonts w:eastAsia="Times New Roman"/>
                <w:sz w:val="23"/>
                <w:szCs w:val="23"/>
              </w:rPr>
            </w:pPr>
            <w:r w:rsidRPr="00223F4D">
              <w:rPr>
                <w:rFonts w:eastAsia="Times New Roman"/>
                <w:sz w:val="23"/>
                <w:szCs w:val="23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C82CF0" w:rsidRDefault="00223F4D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</w:tr>
      <w:tr w:rsidR="00223F4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Default="00223F4D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ED588F">
              <w:rPr>
                <w:sz w:val="23"/>
                <w:szCs w:val="23"/>
              </w:rPr>
              <w:t xml:space="preserve"> 18 60010 03 0000 150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4A7F3E" w:rsidRDefault="00223F4D" w:rsidP="004A7F3E">
            <w:pPr>
              <w:jc w:val="both"/>
              <w:rPr>
                <w:sz w:val="23"/>
                <w:szCs w:val="23"/>
              </w:rPr>
            </w:pPr>
            <w:r w:rsidRPr="00ED588F">
              <w:rPr>
                <w:sz w:val="23"/>
                <w:szCs w:val="23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C82CF0" w:rsidRDefault="00223F4D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</w:tr>
      <w:tr w:rsidR="00223F4D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4D" w:rsidRPr="00C82CF0" w:rsidRDefault="00223F4D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4D" w:rsidRPr="00C82CF0" w:rsidRDefault="00223F4D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40 845,8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041CF3" w:rsidRPr="001F2284" w:rsidRDefault="00041CF3" w:rsidP="00041CF3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«25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22 г. № 7/6</w:t>
      </w: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</w:t>
      </w:r>
      <w:r w:rsidR="002A48E2">
        <w:rPr>
          <w:b/>
          <w:sz w:val="24"/>
          <w:szCs w:val="24"/>
        </w:rPr>
        <w:t>2</w:t>
      </w:r>
      <w:r w:rsidR="00C832F3">
        <w:rPr>
          <w:b/>
          <w:sz w:val="24"/>
          <w:szCs w:val="24"/>
        </w:rPr>
        <w:t>1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C87245">
              <w:rPr>
                <w:b/>
                <w:sz w:val="24"/>
                <w:szCs w:val="24"/>
              </w:rPr>
              <w:t> 234,7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7245">
              <w:rPr>
                <w:sz w:val="24"/>
                <w:szCs w:val="24"/>
              </w:rPr>
              <w:t> 269,0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87245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13 378,9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8724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C87245">
              <w:rPr>
                <w:b/>
                <w:sz w:val="24"/>
                <w:szCs w:val="24"/>
              </w:rPr>
              <w:t>3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872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C87245">
              <w:rPr>
                <w:sz w:val="24"/>
                <w:szCs w:val="24"/>
              </w:rPr>
              <w:t>3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B621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4 085,5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4 085,5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</w:t>
            </w:r>
            <w:r w:rsidR="00C87245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,</w:t>
            </w:r>
            <w:r w:rsidR="00C87245">
              <w:rPr>
                <w:b/>
                <w:sz w:val="24"/>
                <w:szCs w:val="24"/>
              </w:rPr>
              <w:t>1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7245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,</w:t>
            </w:r>
            <w:r w:rsidR="00C87245">
              <w:rPr>
                <w:sz w:val="24"/>
                <w:szCs w:val="24"/>
              </w:rPr>
              <w:t>5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34B">
              <w:rPr>
                <w:b/>
                <w:sz w:val="24"/>
                <w:szCs w:val="24"/>
              </w:rPr>
              <w:t> </w:t>
            </w:r>
            <w:r w:rsidR="00C87245">
              <w:rPr>
                <w:b/>
                <w:sz w:val="24"/>
                <w:szCs w:val="24"/>
              </w:rPr>
              <w:t>04</w:t>
            </w:r>
            <w:r w:rsidR="0028034B">
              <w:rPr>
                <w:b/>
                <w:sz w:val="24"/>
                <w:szCs w:val="24"/>
              </w:rPr>
              <w:t>2,</w:t>
            </w:r>
            <w:r w:rsidR="00C87245">
              <w:rPr>
                <w:b/>
                <w:sz w:val="24"/>
                <w:szCs w:val="24"/>
              </w:rPr>
              <w:t>1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34B">
              <w:rPr>
                <w:sz w:val="24"/>
                <w:szCs w:val="24"/>
              </w:rPr>
              <w:t> </w:t>
            </w:r>
            <w:r w:rsidR="00C87245">
              <w:rPr>
                <w:sz w:val="24"/>
                <w:szCs w:val="24"/>
              </w:rPr>
              <w:t>00</w:t>
            </w:r>
            <w:r w:rsidR="0028034B">
              <w:rPr>
                <w:sz w:val="24"/>
                <w:szCs w:val="24"/>
              </w:rPr>
              <w:t>2,</w:t>
            </w:r>
            <w:r w:rsidR="00C87245">
              <w:rPr>
                <w:sz w:val="24"/>
                <w:szCs w:val="24"/>
              </w:rPr>
              <w:t>1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28 447</w:t>
            </w:r>
            <w:r w:rsidR="0028034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041CF3" w:rsidRPr="001F2284" w:rsidRDefault="00041CF3" w:rsidP="00041CF3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«25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22 г. № 7/6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21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28 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447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22 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234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D23D5"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 269</w:t>
            </w:r>
            <w:r w:rsidR="006F4ED1"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1D23D5"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5 093,</w:t>
            </w:r>
            <w:r w:rsid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5 048,</w:t>
            </w:r>
            <w:r w:rsidR="001D23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873568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 w:rsidR="006F4E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13 378,9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A79F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 029,4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6F4ED1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9 684,5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EA79F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F4ED1">
              <w:rPr>
                <w:rFonts w:ascii="Times New Roman" w:eastAsia="Times New Roman" w:hAnsi="Times New Roman"/>
                <w:sz w:val="24"/>
                <w:szCs w:val="24"/>
              </w:rPr>
              <w:t> 344,9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349</w:t>
            </w:r>
            <w:r w:rsidR="0044514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445147"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174069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4 085</w:t>
            </w:r>
            <w:r w:rsidR="00E510D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4 085,5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4 085,5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F4ED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4 085,5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B12EB3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1 009</w:t>
            </w:r>
            <w:r w:rsidR="00E510D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B12EB3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559</w:t>
            </w:r>
            <w:r w:rsidR="00E510D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E510D6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7C4689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D7974" w:rsidRDefault="00CD7974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  <w:lang w:val="en-US"/>
        </w:rPr>
      </w:pP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041CF3" w:rsidRPr="001F2284" w:rsidRDefault="00041CF3" w:rsidP="00041CF3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«25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22 г. № 7/6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1D23D5">
        <w:rPr>
          <w:b/>
          <w:sz w:val="24"/>
          <w:szCs w:val="24"/>
        </w:rPr>
        <w:t>1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71296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712968">
              <w:rPr>
                <w:rFonts w:eastAsia="Times New Roman"/>
                <w:color w:val="000000"/>
                <w:sz w:val="23"/>
                <w:szCs w:val="23"/>
              </w:rPr>
              <w:t>12 398,1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1D33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</w:t>
            </w:r>
            <w:r w:rsidR="001D3399"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71296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712968">
              <w:rPr>
                <w:rFonts w:eastAsia="Times New Roman"/>
                <w:color w:val="000000"/>
                <w:sz w:val="23"/>
                <w:szCs w:val="23"/>
              </w:rPr>
              <w:t>12 398,1</w:t>
            </w:r>
          </w:p>
        </w:tc>
      </w:tr>
      <w:tr w:rsidR="00712968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968" w:rsidRPr="00A36247" w:rsidRDefault="0071296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E261CF" w:rsidRDefault="00712968" w:rsidP="00712968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-57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E261CF">
              <w:rPr>
                <w:color w:val="000000"/>
                <w:sz w:val="23"/>
                <w:szCs w:val="23"/>
              </w:rPr>
              <w:t>937</w:t>
            </w:r>
            <w:r>
              <w:rPr>
                <w:color w:val="000000"/>
                <w:sz w:val="23"/>
                <w:szCs w:val="23"/>
              </w:rPr>
              <w:t>,</w:t>
            </w:r>
            <w:r w:rsidRPr="00E261CF">
              <w:rPr>
                <w:color w:val="000000"/>
                <w:sz w:val="23"/>
                <w:szCs w:val="23"/>
              </w:rPr>
              <w:t>7</w:t>
            </w:r>
          </w:p>
        </w:tc>
      </w:tr>
      <w:tr w:rsidR="00712968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968" w:rsidRPr="00A36247" w:rsidRDefault="0071296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E261CF" w:rsidRDefault="00712968" w:rsidP="00712968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45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E261CF">
              <w:rPr>
                <w:color w:val="000000"/>
                <w:sz w:val="23"/>
                <w:szCs w:val="23"/>
              </w:rPr>
              <w:t>539</w:t>
            </w:r>
            <w:r>
              <w:rPr>
                <w:color w:val="000000"/>
                <w:sz w:val="23"/>
                <w:szCs w:val="23"/>
              </w:rPr>
              <w:t>,</w:t>
            </w:r>
            <w:r w:rsidRPr="00E261CF">
              <w:rPr>
                <w:color w:val="000000"/>
                <w:sz w:val="23"/>
                <w:szCs w:val="23"/>
              </w:rPr>
              <w:t>6</w:t>
            </w:r>
          </w:p>
        </w:tc>
      </w:tr>
    </w:tbl>
    <w:p w:rsidR="005136F2" w:rsidRPr="001F2284" w:rsidRDefault="005136F2" w:rsidP="008D2534">
      <w:pPr>
        <w:rPr>
          <w:sz w:val="24"/>
          <w:szCs w:val="24"/>
        </w:rPr>
      </w:pPr>
    </w:p>
    <w:sectPr w:rsidR="005136F2" w:rsidRPr="001F2284" w:rsidSect="00CD7974">
      <w:headerReference w:type="default" r:id="rId11"/>
      <w:pgSz w:w="11906" w:h="16838"/>
      <w:pgMar w:top="851" w:right="850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27" w:rsidRDefault="00EE7727">
      <w:r>
        <w:separator/>
      </w:r>
    </w:p>
  </w:endnote>
  <w:endnote w:type="continuationSeparator" w:id="0">
    <w:p w:rsidR="00EE7727" w:rsidRDefault="00EE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27" w:rsidRDefault="00EE7727">
      <w:r>
        <w:separator/>
      </w:r>
    </w:p>
  </w:footnote>
  <w:footnote w:type="continuationSeparator" w:id="0">
    <w:p w:rsidR="00EE7727" w:rsidRDefault="00EE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E7727" w:rsidRPr="00892C5C" w:rsidRDefault="00EE7727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CD7974">
          <w:rPr>
            <w:noProof/>
            <w:sz w:val="22"/>
            <w:szCs w:val="22"/>
          </w:rPr>
          <w:t>2</w:t>
        </w:r>
        <w:r w:rsidRPr="00892C5C">
          <w:rPr>
            <w:sz w:val="22"/>
            <w:szCs w:val="22"/>
          </w:rPr>
          <w:fldChar w:fldCharType="end"/>
        </w:r>
      </w:p>
    </w:sdtContent>
  </w:sdt>
  <w:p w:rsidR="00EE7727" w:rsidRDefault="00EE772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41CF3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3D5"/>
    <w:rsid w:val="001D2E78"/>
    <w:rsid w:val="001D3399"/>
    <w:rsid w:val="001D481A"/>
    <w:rsid w:val="001D4B59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23F4D"/>
    <w:rsid w:val="0024029C"/>
    <w:rsid w:val="00240474"/>
    <w:rsid w:val="00253778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3DCD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143B"/>
    <w:rsid w:val="00377300"/>
    <w:rsid w:val="0038506E"/>
    <w:rsid w:val="00386E89"/>
    <w:rsid w:val="003900D9"/>
    <w:rsid w:val="003902F8"/>
    <w:rsid w:val="0039150E"/>
    <w:rsid w:val="0039229C"/>
    <w:rsid w:val="00394990"/>
    <w:rsid w:val="00397493"/>
    <w:rsid w:val="003A2923"/>
    <w:rsid w:val="003B14D4"/>
    <w:rsid w:val="003B219C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7BE7"/>
    <w:rsid w:val="004A7F3E"/>
    <w:rsid w:val="004B2284"/>
    <w:rsid w:val="004B6716"/>
    <w:rsid w:val="004C2283"/>
    <w:rsid w:val="004C453B"/>
    <w:rsid w:val="004C696D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A4C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685C"/>
    <w:rsid w:val="006F4ED1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46BB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C052F"/>
    <w:rsid w:val="008C18D8"/>
    <w:rsid w:val="008C2463"/>
    <w:rsid w:val="008C7ED5"/>
    <w:rsid w:val="008D0BD5"/>
    <w:rsid w:val="008D0D0E"/>
    <w:rsid w:val="008D2534"/>
    <w:rsid w:val="008E0DD8"/>
    <w:rsid w:val="008E3C13"/>
    <w:rsid w:val="008E4873"/>
    <w:rsid w:val="008E57C9"/>
    <w:rsid w:val="008E6124"/>
    <w:rsid w:val="008F67E5"/>
    <w:rsid w:val="00907EC6"/>
    <w:rsid w:val="009107F3"/>
    <w:rsid w:val="00913C3B"/>
    <w:rsid w:val="00920D65"/>
    <w:rsid w:val="00922E67"/>
    <w:rsid w:val="00925B7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82CF0"/>
    <w:rsid w:val="00C832F3"/>
    <w:rsid w:val="00C868E5"/>
    <w:rsid w:val="00C8724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D7974"/>
    <w:rsid w:val="00CE2DD4"/>
    <w:rsid w:val="00CE5D9B"/>
    <w:rsid w:val="00CE6DF1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653"/>
    <w:rsid w:val="00D85782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572"/>
    <w:rsid w:val="00E01AE3"/>
    <w:rsid w:val="00E02019"/>
    <w:rsid w:val="00E049F2"/>
    <w:rsid w:val="00E1267C"/>
    <w:rsid w:val="00E25F86"/>
    <w:rsid w:val="00E261CF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0D6"/>
    <w:rsid w:val="00E51303"/>
    <w:rsid w:val="00E54013"/>
    <w:rsid w:val="00E54864"/>
    <w:rsid w:val="00E55A01"/>
    <w:rsid w:val="00E57FD6"/>
    <w:rsid w:val="00E61E05"/>
    <w:rsid w:val="00E64FC7"/>
    <w:rsid w:val="00E7015C"/>
    <w:rsid w:val="00E81989"/>
    <w:rsid w:val="00E827E1"/>
    <w:rsid w:val="00E8323B"/>
    <w:rsid w:val="00E83A21"/>
    <w:rsid w:val="00E847B4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42A7"/>
    <w:rsid w:val="00EC237B"/>
    <w:rsid w:val="00EC3E7D"/>
    <w:rsid w:val="00EC4EEC"/>
    <w:rsid w:val="00EC77E9"/>
    <w:rsid w:val="00ED588F"/>
    <w:rsid w:val="00EE0D43"/>
    <w:rsid w:val="00EE4C43"/>
    <w:rsid w:val="00EE6567"/>
    <w:rsid w:val="00EE7727"/>
    <w:rsid w:val="00EE7921"/>
    <w:rsid w:val="00EF3AC5"/>
    <w:rsid w:val="00EF42B1"/>
    <w:rsid w:val="00F0208F"/>
    <w:rsid w:val="00F02AB7"/>
    <w:rsid w:val="00F02FE3"/>
    <w:rsid w:val="00F0484D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200"/>
    <w:rsid w:val="00F67738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DDDC-FCED-4001-9219-AE050786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331404E3</Template>
  <TotalTime>0</TotalTime>
  <Pages>16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25282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Сиухина Ирина</cp:lastModifiedBy>
  <cp:revision>2</cp:revision>
  <cp:lastPrinted>2022-05-27T09:45:00Z</cp:lastPrinted>
  <dcterms:created xsi:type="dcterms:W3CDTF">2022-05-30T08:56:00Z</dcterms:created>
  <dcterms:modified xsi:type="dcterms:W3CDTF">2022-05-30T08:56:00Z</dcterms:modified>
</cp:coreProperties>
</file>