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10065"/>
        <w:gridCol w:w="284"/>
      </w:tblGrid>
      <w:tr w:rsidR="00104B1C" w:rsidRPr="005C64D5" w:rsidTr="000F227B">
        <w:trPr>
          <w:trHeight w:val="2874"/>
        </w:trPr>
        <w:tc>
          <w:tcPr>
            <w:tcW w:w="10065" w:type="dxa"/>
          </w:tcPr>
          <w:p w:rsidR="00104B1C" w:rsidRPr="005C64D5" w:rsidRDefault="00F736CA" w:rsidP="00207377">
            <w:pPr>
              <w:suppressAutoHyphens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9.55pt;margin-top:10.8pt;width:55.45pt;height:70pt;z-index:251659264">
                  <v:imagedata r:id="rId8" o:title=""/>
                </v:shape>
                <o:OLEObject Type="Embed" ProgID="CorelDraw.Graphic.17" ShapeID="_x0000_s1026" DrawAspect="Content" ObjectID="_1662553647" r:id="rId9"/>
              </w:pict>
            </w:r>
            <w:r w:rsidR="0072702A">
              <w:rPr>
                <w:b/>
              </w:rPr>
              <w:t xml:space="preserve">     </w:t>
            </w:r>
            <w:bookmarkStart w:id="0" w:name="_GoBack"/>
            <w:bookmarkEnd w:id="0"/>
          </w:p>
          <w:p w:rsidR="000F227B" w:rsidRDefault="000F227B" w:rsidP="000F227B">
            <w:pPr>
              <w:suppressAutoHyphens/>
              <w:jc w:val="center"/>
              <w:rPr>
                <w:b/>
              </w:rPr>
            </w:pPr>
          </w:p>
          <w:p w:rsidR="00F736CA" w:rsidRDefault="00F736CA" w:rsidP="00F736CA">
            <w:pPr>
              <w:tabs>
                <w:tab w:val="left" w:pos="4003"/>
                <w:tab w:val="left" w:pos="4428"/>
              </w:tabs>
              <w:spacing w:line="228" w:lineRule="auto"/>
              <w:ind w:right="850"/>
              <w:jc w:val="both"/>
              <w:rPr>
                <w:b/>
              </w:rPr>
            </w:pPr>
          </w:p>
          <w:p w:rsidR="00F736CA" w:rsidRDefault="00F736CA" w:rsidP="00F736CA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F736CA" w:rsidRDefault="00F736CA" w:rsidP="00F736CA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F736CA" w:rsidRDefault="00F736CA" w:rsidP="00F736CA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F736CA" w:rsidRDefault="00F736CA" w:rsidP="00F736CA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F736CA" w:rsidRDefault="00F736CA" w:rsidP="00F736CA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F736CA" w:rsidRDefault="00F736CA" w:rsidP="00F736CA">
            <w:pPr>
              <w:ind w:right="34"/>
            </w:pPr>
          </w:p>
          <w:p w:rsidR="00F736CA" w:rsidRDefault="00F736CA" w:rsidP="00F736CA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F736CA" w:rsidRDefault="00F736CA" w:rsidP="00F736CA">
            <w:pPr>
              <w:ind w:right="34"/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F736CA" w:rsidRDefault="00F736CA" w:rsidP="00F736CA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736CA" w:rsidRDefault="00F736CA" w:rsidP="00F736CA">
            <w:pPr>
              <w:ind w:right="34"/>
              <w:rPr>
                <w:sz w:val="10"/>
              </w:rPr>
            </w:pPr>
          </w:p>
          <w:p w:rsidR="00F736CA" w:rsidRDefault="00F736CA" w:rsidP="00F736CA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23.09.2020  №7/1</w:t>
            </w:r>
            <w:r>
              <w:rPr>
                <w:b/>
              </w:rPr>
              <w:t>3</w:t>
            </w:r>
          </w:p>
          <w:p w:rsidR="000F227B" w:rsidRDefault="000F227B" w:rsidP="000F227B">
            <w:pPr>
              <w:suppressAutoHyphens/>
              <w:jc w:val="center"/>
              <w:rPr>
                <w:b/>
              </w:rPr>
            </w:pPr>
          </w:p>
          <w:p w:rsidR="00104B1C" w:rsidRPr="005C64D5" w:rsidRDefault="000F227B" w:rsidP="000F227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0F227B" w:rsidRDefault="000F227B" w:rsidP="000F227B">
            <w:pPr>
              <w:tabs>
                <w:tab w:val="left" w:pos="3969"/>
              </w:tabs>
              <w:ind w:left="318" w:right="5703"/>
              <w:jc w:val="both"/>
              <w:rPr>
                <w:b/>
              </w:rPr>
            </w:pPr>
          </w:p>
          <w:p w:rsidR="00104B1C" w:rsidRPr="005C64D5" w:rsidRDefault="00207377" w:rsidP="000F227B">
            <w:pPr>
              <w:tabs>
                <w:tab w:val="left" w:pos="3969"/>
              </w:tabs>
              <w:ind w:left="318" w:right="5703"/>
              <w:jc w:val="both"/>
              <w:rPr>
                <w:b/>
              </w:rPr>
            </w:pPr>
            <w:r w:rsidRPr="00207377">
              <w:rPr>
                <w:b/>
              </w:rPr>
              <w:t xml:space="preserve">О </w:t>
            </w:r>
            <w:r w:rsidR="00C71B00">
              <w:rPr>
                <w:b/>
              </w:rPr>
              <w:t xml:space="preserve">делегировании </w:t>
            </w:r>
            <w:r w:rsidR="009308B2">
              <w:rPr>
                <w:b/>
              </w:rPr>
              <w:t xml:space="preserve"> главы муниципального округа Гольяново </w:t>
            </w:r>
            <w:r w:rsidR="00C71B00">
              <w:rPr>
                <w:b/>
              </w:rPr>
              <w:t xml:space="preserve">для  участия </w:t>
            </w:r>
            <w:r w:rsidR="00C10EE5">
              <w:rPr>
                <w:b/>
              </w:rPr>
              <w:t xml:space="preserve"> в О</w:t>
            </w:r>
            <w:r w:rsidR="009308B2">
              <w:rPr>
                <w:b/>
              </w:rPr>
              <w:t>кру</w:t>
            </w:r>
            <w:r w:rsidR="00521AB4">
              <w:rPr>
                <w:b/>
              </w:rPr>
              <w:t>жной  комиссии</w:t>
            </w:r>
            <w:r w:rsidR="0072702A">
              <w:rPr>
                <w:b/>
              </w:rPr>
              <w:t xml:space="preserve">  по безопасности  дорожного движения </w:t>
            </w:r>
            <w:r w:rsidR="00C10EE5">
              <w:rPr>
                <w:b/>
              </w:rPr>
              <w:t xml:space="preserve"> при  префектуре </w:t>
            </w:r>
            <w:r w:rsidR="009308B2">
              <w:rPr>
                <w:b/>
              </w:rPr>
              <w:t>Восточного административного округа  города Москвы</w:t>
            </w:r>
          </w:p>
        </w:tc>
        <w:tc>
          <w:tcPr>
            <w:tcW w:w="284" w:type="dxa"/>
          </w:tcPr>
          <w:p w:rsidR="00104B1C" w:rsidRPr="005C64D5" w:rsidRDefault="00104B1C" w:rsidP="00B40A29">
            <w:pPr>
              <w:jc w:val="both"/>
            </w:pPr>
          </w:p>
        </w:tc>
      </w:tr>
    </w:tbl>
    <w:p w:rsidR="007C0217" w:rsidRDefault="007C0217" w:rsidP="005C64D5">
      <w:pPr>
        <w:rPr>
          <w:b/>
        </w:rPr>
      </w:pPr>
    </w:p>
    <w:p w:rsidR="002E4D53" w:rsidRPr="007C239D" w:rsidRDefault="002E4D53" w:rsidP="0072702A">
      <w:pPr>
        <w:ind w:firstLine="567"/>
        <w:jc w:val="both"/>
      </w:pPr>
      <w:proofErr w:type="gramStart"/>
      <w:r w:rsidRPr="00A909F0">
        <w:t xml:space="preserve">В соответствии </w:t>
      </w:r>
      <w:r w:rsidR="00C71B00" w:rsidRPr="00A909F0">
        <w:t xml:space="preserve"> с  </w:t>
      </w:r>
      <w:proofErr w:type="spellStart"/>
      <w:r w:rsidR="00C71B00" w:rsidRPr="00A909F0">
        <w:t>п.п</w:t>
      </w:r>
      <w:proofErr w:type="spellEnd"/>
      <w:r w:rsidR="00C71B00" w:rsidRPr="00A909F0">
        <w:t>. «е», «з» пункта 23 части 1 статьи 8 Закона  г. Москвы</w:t>
      </w:r>
      <w:r w:rsidR="0043231C">
        <w:t xml:space="preserve">  </w:t>
      </w:r>
      <w:r w:rsidR="00C71B00" w:rsidRPr="00A909F0">
        <w:t xml:space="preserve"> от</w:t>
      </w:r>
      <w:r w:rsidR="0043231C">
        <w:t xml:space="preserve">   </w:t>
      </w:r>
      <w:r w:rsidR="00C71B00" w:rsidRPr="00A909F0">
        <w:t xml:space="preserve"> 06 ноября 2002 №56 «Об организации местного самоуправления в городе Москве»,  </w:t>
      </w:r>
      <w:proofErr w:type="spellStart"/>
      <w:r w:rsidR="00C71B00" w:rsidRPr="00A909F0">
        <w:t>п.п</w:t>
      </w:r>
      <w:proofErr w:type="spellEnd"/>
      <w:r w:rsidR="00C71B00" w:rsidRPr="00A909F0">
        <w:t xml:space="preserve">. «г», «е», пункта 21 части 2 статьи 3 Устава </w:t>
      </w:r>
      <w:r w:rsidR="00293D0B" w:rsidRPr="00A909F0">
        <w:t>муниципального округа Гольяново</w:t>
      </w:r>
      <w:r w:rsidR="00C71B00" w:rsidRPr="00A909F0">
        <w:t>, исходя из</w:t>
      </w:r>
      <w:r w:rsidR="009308B2" w:rsidRPr="00A909F0">
        <w:t xml:space="preserve"> задач</w:t>
      </w:r>
      <w:r w:rsidR="009308B2">
        <w:t xml:space="preserve">  окружной</w:t>
      </w:r>
      <w:r w:rsidR="00293D0B">
        <w:t xml:space="preserve"> Комиссии по безопасности дорожного движения Восточного админист</w:t>
      </w:r>
      <w:r w:rsidR="009308B2">
        <w:t>ративного округа города Москвы</w:t>
      </w:r>
      <w:r w:rsidR="00311F0F">
        <w:t>,</w:t>
      </w:r>
      <w:r w:rsidR="009308B2">
        <w:t xml:space="preserve">  </w:t>
      </w:r>
      <w:r w:rsidRPr="007C239D">
        <w:t>Совет депутатов  муниципального округа</w:t>
      </w:r>
      <w:proofErr w:type="gramEnd"/>
      <w:r w:rsidRPr="007C239D">
        <w:t xml:space="preserve"> Гольяново  решил:</w:t>
      </w:r>
    </w:p>
    <w:p w:rsidR="00C10EE5" w:rsidRDefault="00C10EE5" w:rsidP="0072702A">
      <w:pPr>
        <w:tabs>
          <w:tab w:val="left" w:pos="0"/>
        </w:tabs>
        <w:jc w:val="both"/>
      </w:pPr>
      <w:r>
        <w:t xml:space="preserve">            1. </w:t>
      </w:r>
      <w:r w:rsidR="00A55DEA">
        <w:t xml:space="preserve">Делегировать  главу </w:t>
      </w:r>
      <w:r w:rsidR="009308B2">
        <w:t>муниципального округа Гольяново Четверткова Тимофе</w:t>
      </w:r>
      <w:r>
        <w:t>я Михайловича для  участия  в  Окружной к</w:t>
      </w:r>
      <w:r w:rsidR="009308B2">
        <w:t xml:space="preserve">омиссии по безопасности дорожного движения </w:t>
      </w:r>
      <w:r w:rsidR="009D169E">
        <w:t xml:space="preserve"> </w:t>
      </w:r>
      <w:r w:rsidR="009308B2">
        <w:t>Восточного администра</w:t>
      </w:r>
      <w:r w:rsidR="00311F0F">
        <w:t>тивного округа города Москвы.</w:t>
      </w:r>
    </w:p>
    <w:p w:rsidR="00C10EE5" w:rsidRDefault="00C10EE5" w:rsidP="0072702A">
      <w:pPr>
        <w:jc w:val="both"/>
      </w:pPr>
      <w:r>
        <w:t xml:space="preserve">         </w:t>
      </w:r>
      <w:r w:rsidR="00311F0F">
        <w:t xml:space="preserve">   </w:t>
      </w:r>
      <w:r w:rsidR="001B69A3">
        <w:t xml:space="preserve">2.   </w:t>
      </w:r>
      <w:r w:rsidR="009308B2">
        <w:t>Просить  Префектуру  Восточного административного округа города Москвы</w:t>
      </w:r>
      <w:r>
        <w:t>:</w:t>
      </w:r>
      <w:r w:rsidR="009308B2">
        <w:t xml:space="preserve">  </w:t>
      </w:r>
      <w:r>
        <w:t xml:space="preserve">     </w:t>
      </w:r>
    </w:p>
    <w:p w:rsidR="009308B2" w:rsidRDefault="00C10EE5" w:rsidP="0072702A">
      <w:pPr>
        <w:jc w:val="both"/>
      </w:pPr>
      <w:r>
        <w:t xml:space="preserve">         </w:t>
      </w:r>
      <w:r w:rsidR="00311F0F">
        <w:t xml:space="preserve">   </w:t>
      </w:r>
      <w:r w:rsidR="001B69A3">
        <w:t>2.1.</w:t>
      </w:r>
      <w:r>
        <w:t>В</w:t>
      </w:r>
      <w:r w:rsidR="009308B2">
        <w:t>ключить  главу муниципального округа Гольян</w:t>
      </w:r>
      <w:r w:rsidR="00600DE6">
        <w:t>ово Четверткова Тимофея Михайловича</w:t>
      </w:r>
      <w:r>
        <w:t xml:space="preserve"> в состав Окружной к</w:t>
      </w:r>
      <w:r w:rsidR="009308B2">
        <w:t>омиссии по безопасности дорожного движения Восточного администра</w:t>
      </w:r>
      <w:r w:rsidR="00311F0F">
        <w:t>тивного округа города Москвы.</w:t>
      </w:r>
    </w:p>
    <w:p w:rsidR="009308B2" w:rsidRDefault="00C10EE5" w:rsidP="0072702A">
      <w:pPr>
        <w:pStyle w:val="a3"/>
        <w:tabs>
          <w:tab w:val="left" w:pos="1134"/>
        </w:tabs>
        <w:ind w:left="0"/>
        <w:jc w:val="both"/>
      </w:pPr>
      <w:r>
        <w:t xml:space="preserve">         </w:t>
      </w:r>
      <w:r w:rsidR="00311F0F">
        <w:t xml:space="preserve">   </w:t>
      </w:r>
      <w:r>
        <w:t>2.2.</w:t>
      </w:r>
      <w:r w:rsidR="00135B41">
        <w:t>З</w:t>
      </w:r>
      <w:r w:rsidR="00FE1A4E">
        <w:t xml:space="preserve">аблаговременно уведомлять главу </w:t>
      </w:r>
      <w:r w:rsidR="00135B41">
        <w:t xml:space="preserve">муниципального </w:t>
      </w:r>
      <w:r>
        <w:t>округ</w:t>
      </w:r>
      <w:r w:rsidR="00135B41">
        <w:t xml:space="preserve">а Гольяново  Четверткова Т.М.  </w:t>
      </w:r>
      <w:r>
        <w:t>на адрес  аппарата Совета депутатов му</w:t>
      </w:r>
      <w:r w:rsidR="00135B41">
        <w:t>ниципального округа Гольяново (</w:t>
      </w:r>
      <w:r w:rsidR="00963D70">
        <w:t xml:space="preserve">107241,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Амурская ул., д.68, </w:t>
      </w:r>
      <w:r w:rsidR="00963D70">
        <w:t>Е-</w:t>
      </w:r>
      <w:r w:rsidR="00963D70">
        <w:rPr>
          <w:lang w:val="en-US"/>
        </w:rPr>
        <w:t>mail</w:t>
      </w:r>
      <w:r w:rsidR="00963D70">
        <w:t>:</w:t>
      </w:r>
      <w:proofErr w:type="spellStart"/>
      <w:r w:rsidR="00963D70">
        <w:rPr>
          <w:lang w:val="en-US"/>
        </w:rPr>
        <w:t>vmo</w:t>
      </w:r>
      <w:proofErr w:type="spellEnd"/>
      <w:r w:rsidR="00963D70">
        <w:t>.</w:t>
      </w:r>
      <w:proofErr w:type="spellStart"/>
      <w:r w:rsidR="00963D70">
        <w:rPr>
          <w:lang w:val="en-US"/>
        </w:rPr>
        <w:t>golyanovo</w:t>
      </w:r>
      <w:proofErr w:type="spellEnd"/>
      <w:r w:rsidR="00963D70" w:rsidRPr="00963D70">
        <w:t>@</w:t>
      </w:r>
      <w:r w:rsidR="00963D70">
        <w:rPr>
          <w:lang w:val="en-US"/>
        </w:rPr>
        <w:t>mail</w:t>
      </w:r>
      <w:r w:rsidR="00963D70">
        <w:t>.</w:t>
      </w:r>
      <w:proofErr w:type="spellStart"/>
      <w:r w:rsidR="00963D70">
        <w:rPr>
          <w:lang w:val="en-US"/>
        </w:rPr>
        <w:t>ru</w:t>
      </w:r>
      <w:proofErr w:type="spellEnd"/>
      <w:r w:rsidR="00963D70" w:rsidRPr="00963D70">
        <w:t>)</w:t>
      </w:r>
      <w:r w:rsidR="00311F0F">
        <w:t xml:space="preserve"> о предстоящей дате  заседаний</w:t>
      </w:r>
      <w:r w:rsidR="00963D70">
        <w:t xml:space="preserve"> </w:t>
      </w:r>
      <w:r w:rsidR="00311F0F">
        <w:t xml:space="preserve"> вышеназванной </w:t>
      </w:r>
      <w:r w:rsidR="00600DE6">
        <w:t xml:space="preserve"> О</w:t>
      </w:r>
      <w:r w:rsidR="00311F0F">
        <w:t>кружной  комиссии</w:t>
      </w:r>
      <w:r w:rsidR="00963D70">
        <w:t xml:space="preserve"> с направлением повестки и оформлением  пропуска для участия в работе комиссии.</w:t>
      </w:r>
    </w:p>
    <w:p w:rsidR="00416610" w:rsidRDefault="006B191F" w:rsidP="0072702A">
      <w:pPr>
        <w:tabs>
          <w:tab w:val="left" w:pos="1134"/>
        </w:tabs>
        <w:jc w:val="both"/>
      </w:pPr>
      <w:r>
        <w:t xml:space="preserve">        </w:t>
      </w:r>
      <w:r w:rsidR="0072702A">
        <w:t xml:space="preserve">  </w:t>
      </w:r>
      <w:r>
        <w:t xml:space="preserve"> 3. </w:t>
      </w:r>
      <w:r w:rsidR="00416610" w:rsidRPr="002E1084">
        <w:t xml:space="preserve">Направить настоящее решение в </w:t>
      </w:r>
      <w:r w:rsidR="00497AFE">
        <w:t>префектуру Восточного административного округа города Москвы</w:t>
      </w:r>
      <w:r w:rsidR="00857728">
        <w:t>, управу района Гольяново города Москвы.</w:t>
      </w:r>
    </w:p>
    <w:p w:rsidR="009A5DB9" w:rsidRDefault="006B191F" w:rsidP="0072702A">
      <w:pPr>
        <w:tabs>
          <w:tab w:val="left" w:pos="1134"/>
        </w:tabs>
        <w:jc w:val="both"/>
      </w:pPr>
      <w:r>
        <w:t xml:space="preserve">         </w:t>
      </w:r>
      <w:r w:rsidR="0072702A">
        <w:t xml:space="preserve">  </w:t>
      </w:r>
      <w:r>
        <w:t xml:space="preserve">4.  </w:t>
      </w:r>
      <w:r w:rsidR="009A5DB9">
        <w:t>Настоящее решение вступает в силу со дня его принятия.</w:t>
      </w:r>
    </w:p>
    <w:p w:rsidR="00416610" w:rsidRPr="005C64D5" w:rsidRDefault="006B191F" w:rsidP="0072702A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</w:t>
      </w:r>
      <w:r w:rsidR="0072702A">
        <w:t xml:space="preserve">  </w:t>
      </w:r>
      <w:r>
        <w:t xml:space="preserve"> 5. </w:t>
      </w:r>
      <w:proofErr w:type="gramStart"/>
      <w:r>
        <w:t>Р</w:t>
      </w:r>
      <w:r w:rsidR="00416610" w:rsidRPr="00DF6555">
        <w:t>азместить</w:t>
      </w:r>
      <w:proofErr w:type="gramEnd"/>
      <w:r w:rsidR="00416610" w:rsidRPr="00DF6555">
        <w:t xml:space="preserve"> </w:t>
      </w:r>
      <w:r>
        <w:t xml:space="preserve"> настоящее решение </w:t>
      </w:r>
      <w:r w:rsidR="00416610" w:rsidRPr="00DF6555">
        <w:t xml:space="preserve">на официальном сайте </w:t>
      </w:r>
      <w:r w:rsidR="00104B1C" w:rsidRPr="00771EB6">
        <w:t>муниципального округа Гольяново:</w:t>
      </w:r>
      <w:r w:rsidR="00104B1C">
        <w:t xml:space="preserve"> </w:t>
      </w:r>
      <w:hyperlink r:id="rId10" w:history="1">
        <w:r w:rsidR="00416610" w:rsidRPr="006B191F">
          <w:rPr>
            <w:rStyle w:val="a6"/>
            <w:color w:val="auto"/>
            <w:u w:val="none"/>
          </w:rPr>
          <w:t>http://golyanovo.org</w:t>
        </w:r>
      </w:hyperlink>
      <w:r w:rsidR="00416610" w:rsidRPr="00A552FB">
        <w:t>.</w:t>
      </w:r>
    </w:p>
    <w:p w:rsidR="002E4D53" w:rsidRPr="007C239D" w:rsidRDefault="006B191F" w:rsidP="0072702A">
      <w:pPr>
        <w:pStyle w:val="a4"/>
        <w:tabs>
          <w:tab w:val="left" w:pos="1134"/>
        </w:tabs>
        <w:rPr>
          <w:spacing w:val="-10"/>
        </w:rPr>
      </w:pPr>
      <w:r>
        <w:rPr>
          <w:sz w:val="24"/>
          <w:szCs w:val="24"/>
        </w:rPr>
        <w:t xml:space="preserve">         </w:t>
      </w:r>
      <w:r w:rsidR="007270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6. </w:t>
      </w:r>
      <w:proofErr w:type="gramStart"/>
      <w:r w:rsidR="002E4D53" w:rsidRPr="00706A90">
        <w:rPr>
          <w:sz w:val="24"/>
          <w:szCs w:val="24"/>
        </w:rPr>
        <w:t>Контроль за</w:t>
      </w:r>
      <w:proofErr w:type="gramEnd"/>
      <w:r w:rsidR="002E4D53" w:rsidRPr="00706A90">
        <w:rPr>
          <w:sz w:val="24"/>
          <w:szCs w:val="24"/>
        </w:rPr>
        <w:t xml:space="preserve"> исполнением настоящего решения возложить на председателя </w:t>
      </w:r>
      <w:r w:rsidR="002E4D53">
        <w:rPr>
          <w:sz w:val="24"/>
          <w:szCs w:val="24"/>
        </w:rPr>
        <w:t>к</w:t>
      </w:r>
      <w:r w:rsidR="002E4D53" w:rsidRPr="00706A90">
        <w:rPr>
          <w:sz w:val="24"/>
          <w:szCs w:val="24"/>
        </w:rPr>
        <w:t xml:space="preserve">омиссии </w:t>
      </w:r>
      <w:r w:rsidR="002E4D53">
        <w:rPr>
          <w:sz w:val="24"/>
          <w:szCs w:val="24"/>
        </w:rPr>
        <w:t xml:space="preserve"> по Регламенту, организации работы и контрою  Баш Ю.А. 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7C0217" w:rsidRDefault="007C0217" w:rsidP="005C64D5">
      <w:pPr>
        <w:pStyle w:val="a3"/>
        <w:ind w:left="1571"/>
        <w:jc w:val="both"/>
        <w:rPr>
          <w:spacing w:val="-10"/>
        </w:rPr>
      </w:pPr>
    </w:p>
    <w:p w:rsidR="000F227B" w:rsidRDefault="009E149F" w:rsidP="009E149F">
      <w:pPr>
        <w:pStyle w:val="a3"/>
        <w:ind w:left="360"/>
        <w:jc w:val="both"/>
        <w:rPr>
          <w:b/>
        </w:rPr>
      </w:pPr>
      <w:r w:rsidRPr="00880D95">
        <w:rPr>
          <w:b/>
        </w:rPr>
        <w:t xml:space="preserve">Глава </w:t>
      </w:r>
      <w:proofErr w:type="gramStart"/>
      <w:r w:rsidRPr="00880D95">
        <w:rPr>
          <w:b/>
        </w:rPr>
        <w:t>муниципального</w:t>
      </w:r>
      <w:proofErr w:type="gramEnd"/>
      <w:r w:rsidRPr="00880D95">
        <w:rPr>
          <w:b/>
        </w:rPr>
        <w:t xml:space="preserve"> </w:t>
      </w:r>
    </w:p>
    <w:p w:rsidR="009E149F" w:rsidRPr="00880D95" w:rsidRDefault="009E149F" w:rsidP="009E149F">
      <w:pPr>
        <w:pStyle w:val="a3"/>
        <w:ind w:left="360"/>
        <w:jc w:val="both"/>
        <w:rPr>
          <w:b/>
        </w:rPr>
      </w:pPr>
      <w:r w:rsidRPr="00880D95">
        <w:rPr>
          <w:b/>
        </w:rPr>
        <w:t>округа Гольяново</w:t>
      </w:r>
      <w:r w:rsidR="000F227B">
        <w:rPr>
          <w:b/>
        </w:rPr>
        <w:t xml:space="preserve">                                                                                         </w:t>
      </w:r>
      <w:r w:rsidRPr="00880D95">
        <w:rPr>
          <w:b/>
        </w:rPr>
        <w:t>Т.М. Четвертков</w:t>
      </w:r>
    </w:p>
    <w:p w:rsidR="009E149F" w:rsidRPr="006856CE" w:rsidRDefault="009E149F" w:rsidP="009E149F">
      <w:pPr>
        <w:pStyle w:val="a3"/>
        <w:tabs>
          <w:tab w:val="left" w:pos="1134"/>
        </w:tabs>
        <w:ind w:left="360"/>
        <w:jc w:val="both"/>
      </w:pPr>
    </w:p>
    <w:p w:rsidR="00410D89" w:rsidRPr="005C64D5" w:rsidRDefault="00410D89" w:rsidP="005C64D5">
      <w:pPr>
        <w:pStyle w:val="a3"/>
        <w:ind w:left="1571"/>
        <w:jc w:val="both"/>
        <w:rPr>
          <w:spacing w:val="-10"/>
        </w:rPr>
      </w:pPr>
    </w:p>
    <w:sectPr w:rsidR="00410D89" w:rsidRPr="005C64D5" w:rsidSect="000F227B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B4" w:rsidRDefault="00521AB4" w:rsidP="00905E2E">
      <w:r>
        <w:separator/>
      </w:r>
    </w:p>
  </w:endnote>
  <w:endnote w:type="continuationSeparator" w:id="0">
    <w:p w:rsidR="00521AB4" w:rsidRDefault="00521AB4" w:rsidP="009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B4" w:rsidRDefault="00521AB4" w:rsidP="00905E2E">
      <w:r>
        <w:separator/>
      </w:r>
    </w:p>
  </w:footnote>
  <w:footnote w:type="continuationSeparator" w:id="0">
    <w:p w:rsidR="00521AB4" w:rsidRDefault="00521AB4" w:rsidP="0090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C95"/>
    <w:multiLevelType w:val="hybridMultilevel"/>
    <w:tmpl w:val="11DA26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6539"/>
    <w:multiLevelType w:val="hybridMultilevel"/>
    <w:tmpl w:val="A5FC25E8"/>
    <w:lvl w:ilvl="0" w:tplc="A22872CE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54FB5C87"/>
    <w:multiLevelType w:val="hybridMultilevel"/>
    <w:tmpl w:val="1D9412E2"/>
    <w:lvl w:ilvl="0" w:tplc="E43215D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A68AE"/>
    <w:multiLevelType w:val="hybridMultilevel"/>
    <w:tmpl w:val="0546A5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9AB5721"/>
    <w:multiLevelType w:val="hybridMultilevel"/>
    <w:tmpl w:val="1BFC11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460"/>
    <w:rsid w:val="00026291"/>
    <w:rsid w:val="00066D0A"/>
    <w:rsid w:val="000A0FCE"/>
    <w:rsid w:val="000B44D5"/>
    <w:rsid w:val="000D24A0"/>
    <w:rsid w:val="000F227B"/>
    <w:rsid w:val="00104B1C"/>
    <w:rsid w:val="00112168"/>
    <w:rsid w:val="00114659"/>
    <w:rsid w:val="00135B41"/>
    <w:rsid w:val="0015333B"/>
    <w:rsid w:val="0017706B"/>
    <w:rsid w:val="00180DD4"/>
    <w:rsid w:val="001B69A3"/>
    <w:rsid w:val="001D2EC5"/>
    <w:rsid w:val="001D5956"/>
    <w:rsid w:val="001D707A"/>
    <w:rsid w:val="00207377"/>
    <w:rsid w:val="00230A5C"/>
    <w:rsid w:val="00241000"/>
    <w:rsid w:val="00246B94"/>
    <w:rsid w:val="00247888"/>
    <w:rsid w:val="00293D0B"/>
    <w:rsid w:val="002B1883"/>
    <w:rsid w:val="002D0859"/>
    <w:rsid w:val="002E4D53"/>
    <w:rsid w:val="00305641"/>
    <w:rsid w:val="0030657E"/>
    <w:rsid w:val="0031029A"/>
    <w:rsid w:val="00311F0F"/>
    <w:rsid w:val="00312423"/>
    <w:rsid w:val="00336B8E"/>
    <w:rsid w:val="00346F66"/>
    <w:rsid w:val="00372483"/>
    <w:rsid w:val="00376DF8"/>
    <w:rsid w:val="0040210E"/>
    <w:rsid w:val="00410D89"/>
    <w:rsid w:val="004118C0"/>
    <w:rsid w:val="00416610"/>
    <w:rsid w:val="0043231C"/>
    <w:rsid w:val="0046506F"/>
    <w:rsid w:val="00485AAC"/>
    <w:rsid w:val="00494C30"/>
    <w:rsid w:val="00497AFE"/>
    <w:rsid w:val="004C0C58"/>
    <w:rsid w:val="004E21A5"/>
    <w:rsid w:val="004F20A9"/>
    <w:rsid w:val="00507AFF"/>
    <w:rsid w:val="00516C4E"/>
    <w:rsid w:val="00521AB4"/>
    <w:rsid w:val="00524E42"/>
    <w:rsid w:val="005523CC"/>
    <w:rsid w:val="00566FF4"/>
    <w:rsid w:val="005B10FF"/>
    <w:rsid w:val="005C64D5"/>
    <w:rsid w:val="005D510C"/>
    <w:rsid w:val="005F104A"/>
    <w:rsid w:val="005F3507"/>
    <w:rsid w:val="005F5064"/>
    <w:rsid w:val="00600DE6"/>
    <w:rsid w:val="00604A9E"/>
    <w:rsid w:val="00645840"/>
    <w:rsid w:val="00646CB2"/>
    <w:rsid w:val="00690B68"/>
    <w:rsid w:val="006B191F"/>
    <w:rsid w:val="006B291C"/>
    <w:rsid w:val="006D6200"/>
    <w:rsid w:val="0072702A"/>
    <w:rsid w:val="00747C7A"/>
    <w:rsid w:val="0075102B"/>
    <w:rsid w:val="00752B9A"/>
    <w:rsid w:val="007C0217"/>
    <w:rsid w:val="007F22CB"/>
    <w:rsid w:val="0082307D"/>
    <w:rsid w:val="008271D4"/>
    <w:rsid w:val="008314EC"/>
    <w:rsid w:val="008425B5"/>
    <w:rsid w:val="00857728"/>
    <w:rsid w:val="00865F30"/>
    <w:rsid w:val="00877F6C"/>
    <w:rsid w:val="008A11E2"/>
    <w:rsid w:val="008C4938"/>
    <w:rsid w:val="008D5F9C"/>
    <w:rsid w:val="008E028B"/>
    <w:rsid w:val="008E2CB2"/>
    <w:rsid w:val="008F4318"/>
    <w:rsid w:val="00905E2E"/>
    <w:rsid w:val="00911A8F"/>
    <w:rsid w:val="009308B2"/>
    <w:rsid w:val="00963D70"/>
    <w:rsid w:val="00966814"/>
    <w:rsid w:val="009A5DB9"/>
    <w:rsid w:val="009C0D9C"/>
    <w:rsid w:val="009C1BA3"/>
    <w:rsid w:val="009D00F5"/>
    <w:rsid w:val="009D169E"/>
    <w:rsid w:val="009D6AA6"/>
    <w:rsid w:val="009E149F"/>
    <w:rsid w:val="009E1C24"/>
    <w:rsid w:val="009E37B4"/>
    <w:rsid w:val="009F236A"/>
    <w:rsid w:val="00A549BF"/>
    <w:rsid w:val="00A552FB"/>
    <w:rsid w:val="00A55DEA"/>
    <w:rsid w:val="00A9038D"/>
    <w:rsid w:val="00A909F0"/>
    <w:rsid w:val="00A95B05"/>
    <w:rsid w:val="00AC647F"/>
    <w:rsid w:val="00AD5A52"/>
    <w:rsid w:val="00AE1317"/>
    <w:rsid w:val="00AF1D49"/>
    <w:rsid w:val="00B02801"/>
    <w:rsid w:val="00B40A29"/>
    <w:rsid w:val="00B5203F"/>
    <w:rsid w:val="00B6604C"/>
    <w:rsid w:val="00B76AA9"/>
    <w:rsid w:val="00B7783D"/>
    <w:rsid w:val="00B83E94"/>
    <w:rsid w:val="00B96419"/>
    <w:rsid w:val="00BC3A1E"/>
    <w:rsid w:val="00BE0765"/>
    <w:rsid w:val="00C10EE5"/>
    <w:rsid w:val="00C478AC"/>
    <w:rsid w:val="00C55368"/>
    <w:rsid w:val="00C714DD"/>
    <w:rsid w:val="00C71B00"/>
    <w:rsid w:val="00C77ED5"/>
    <w:rsid w:val="00C842B8"/>
    <w:rsid w:val="00C92896"/>
    <w:rsid w:val="00C973B5"/>
    <w:rsid w:val="00CC01E4"/>
    <w:rsid w:val="00CD18A9"/>
    <w:rsid w:val="00CD7115"/>
    <w:rsid w:val="00CF1852"/>
    <w:rsid w:val="00D26A2D"/>
    <w:rsid w:val="00D346F0"/>
    <w:rsid w:val="00D636EA"/>
    <w:rsid w:val="00D80E1E"/>
    <w:rsid w:val="00D835E3"/>
    <w:rsid w:val="00D90854"/>
    <w:rsid w:val="00DC6DFE"/>
    <w:rsid w:val="00DD514C"/>
    <w:rsid w:val="00DF0EF0"/>
    <w:rsid w:val="00E06919"/>
    <w:rsid w:val="00E12F87"/>
    <w:rsid w:val="00E40D95"/>
    <w:rsid w:val="00E83E69"/>
    <w:rsid w:val="00E87C4A"/>
    <w:rsid w:val="00EA7BD1"/>
    <w:rsid w:val="00ED4E59"/>
    <w:rsid w:val="00F054BA"/>
    <w:rsid w:val="00F45461"/>
    <w:rsid w:val="00F736CA"/>
    <w:rsid w:val="00FB2F1F"/>
    <w:rsid w:val="00FC6B80"/>
    <w:rsid w:val="00FE1A4E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D8D9EC02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2020-08-25T14:22:00Z</cp:lastPrinted>
  <dcterms:created xsi:type="dcterms:W3CDTF">2020-09-25T12:41:00Z</dcterms:created>
  <dcterms:modified xsi:type="dcterms:W3CDTF">2020-09-25T12:41:00Z</dcterms:modified>
</cp:coreProperties>
</file>