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75" w:rsidRDefault="003E5175" w:rsidP="003E5175">
      <w:pPr>
        <w:jc w:val="center"/>
        <w:rPr>
          <w:b/>
        </w:rPr>
      </w:pPr>
    </w:p>
    <w:p w:rsidR="003E5175" w:rsidRDefault="003E5175" w:rsidP="003E5175">
      <w:pPr>
        <w:jc w:val="center"/>
        <w:rPr>
          <w:rFonts w:ascii="Georgia" w:hAnsi="Georgia" w:cs="Georgia"/>
          <w:b/>
          <w:bCs/>
        </w:rPr>
      </w:pPr>
    </w:p>
    <w:p w:rsidR="003E5175" w:rsidRDefault="003E5175" w:rsidP="003E5175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17439916" r:id="rId9"/>
        </w:pict>
      </w:r>
    </w:p>
    <w:p w:rsidR="003E5175" w:rsidRDefault="003E5175" w:rsidP="003E5175">
      <w:pPr>
        <w:jc w:val="center"/>
        <w:rPr>
          <w:rFonts w:ascii="Georgia" w:hAnsi="Georgia" w:cs="Georgia"/>
          <w:b/>
          <w:bCs/>
        </w:rPr>
      </w:pPr>
    </w:p>
    <w:p w:rsidR="003E5175" w:rsidRDefault="003E5175" w:rsidP="003E5175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3E5175" w:rsidRDefault="003E5175" w:rsidP="003E5175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3E5175" w:rsidRDefault="003E5175" w:rsidP="003E5175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3E5175" w:rsidRDefault="003E5175" w:rsidP="003E5175"/>
    <w:p w:rsidR="003E5175" w:rsidRDefault="003E5175" w:rsidP="003E5175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3E5175" w:rsidRDefault="003E5175" w:rsidP="003E5175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3E5175" w:rsidRDefault="003E5175" w:rsidP="003E517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3E5175" w:rsidRDefault="003E5175" w:rsidP="003E5175">
      <w:pPr>
        <w:rPr>
          <w:sz w:val="10"/>
        </w:rPr>
      </w:pPr>
    </w:p>
    <w:p w:rsidR="003E5175" w:rsidRDefault="003E5175" w:rsidP="003E5175">
      <w:pPr>
        <w:rPr>
          <w:rFonts w:ascii="Georgia" w:hAnsi="Georgia" w:cs="Georgia"/>
          <w:b/>
          <w:bCs/>
        </w:rPr>
      </w:pPr>
      <w:r>
        <w:rPr>
          <w:b/>
        </w:rPr>
        <w:t>от 17</w:t>
      </w:r>
      <w:r>
        <w:rPr>
          <w:b/>
        </w:rPr>
        <w:t>.04.2019 г. №7/7</w:t>
      </w:r>
      <w:bookmarkStart w:id="0" w:name="_GoBack"/>
      <w:bookmarkEnd w:id="0"/>
    </w:p>
    <w:p w:rsidR="009E73AF" w:rsidRDefault="009E73AF" w:rsidP="00645CCE">
      <w:pPr>
        <w:jc w:val="center"/>
        <w:rPr>
          <w:b/>
        </w:rPr>
      </w:pPr>
    </w:p>
    <w:p w:rsidR="009E73AF" w:rsidRDefault="009E73AF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p w:rsidR="00441144" w:rsidRDefault="00441144" w:rsidP="00645CCE">
      <w:pPr>
        <w:jc w:val="center"/>
        <w:rPr>
          <w:b/>
        </w:rPr>
      </w:pPr>
    </w:p>
    <w:tbl>
      <w:tblPr>
        <w:tblW w:w="12525" w:type="dxa"/>
        <w:tblLayout w:type="fixed"/>
        <w:tblLook w:val="01E0" w:firstRow="1" w:lastRow="1" w:firstColumn="1" w:lastColumn="1" w:noHBand="0" w:noVBand="0"/>
      </w:tblPr>
      <w:tblGrid>
        <w:gridCol w:w="2868"/>
        <w:gridCol w:w="1919"/>
        <w:gridCol w:w="4964"/>
        <w:gridCol w:w="283"/>
        <w:gridCol w:w="2491"/>
      </w:tblGrid>
      <w:tr w:rsidR="00CB59E7" w:rsidTr="00624B8C">
        <w:trPr>
          <w:gridAfter w:val="1"/>
          <w:wAfter w:w="2490" w:type="dxa"/>
          <w:trHeight w:val="2665"/>
        </w:trPr>
        <w:tc>
          <w:tcPr>
            <w:tcW w:w="4786" w:type="dxa"/>
            <w:gridSpan w:val="2"/>
          </w:tcPr>
          <w:p w:rsidR="00CB59E7" w:rsidRDefault="00CB59E7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CB59E7" w:rsidRDefault="00CB59E7">
            <w:pPr>
              <w:spacing w:line="276" w:lineRule="auto"/>
              <w:ind w:right="7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 изменений  в решение Совета  депутатов муниципального округа Гольяново от  24.04.2014 №7/17</w:t>
            </w:r>
          </w:p>
          <w:p w:rsidR="00CB59E7" w:rsidRDefault="00CB59E7">
            <w:pPr>
              <w:tabs>
                <w:tab w:val="left" w:pos="4860"/>
              </w:tabs>
              <w:spacing w:line="276" w:lineRule="auto"/>
              <w:ind w:right="25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«Об утверждении </w:t>
            </w:r>
            <w:proofErr w:type="gramStart"/>
            <w:r>
              <w:rPr>
                <w:b/>
                <w:lang w:eastAsia="en-US"/>
              </w:rPr>
              <w:t>Регламента реализации отдельных полномочий города Москвы</w:t>
            </w:r>
            <w:proofErr w:type="gramEnd"/>
            <w:r>
              <w:rPr>
                <w:b/>
                <w:lang w:eastAsia="en-US"/>
              </w:rPr>
              <w:t xml:space="preserve"> в сфере содержания жилищного фонда»</w:t>
            </w:r>
          </w:p>
          <w:p w:rsidR="00CB59E7" w:rsidRDefault="00CB59E7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4962" w:type="dxa"/>
          </w:tcPr>
          <w:p w:rsidR="00CB59E7" w:rsidRDefault="00CB59E7">
            <w:pPr>
              <w:spacing w:line="276" w:lineRule="auto"/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CB59E7" w:rsidRDefault="00CB59E7">
            <w:pPr>
              <w:spacing w:line="276" w:lineRule="auto"/>
              <w:ind w:left="33"/>
              <w:rPr>
                <w:lang w:eastAsia="en-US"/>
              </w:rPr>
            </w:pPr>
          </w:p>
        </w:tc>
      </w:tr>
      <w:tr w:rsidR="00CB59E7" w:rsidTr="00CB59E7">
        <w:trPr>
          <w:trHeight w:val="80"/>
        </w:trPr>
        <w:tc>
          <w:tcPr>
            <w:tcW w:w="2868" w:type="dxa"/>
          </w:tcPr>
          <w:p w:rsidR="00CB59E7" w:rsidRDefault="00CB59E7">
            <w:pPr>
              <w:spacing w:line="276" w:lineRule="auto"/>
              <w:ind w:right="70"/>
              <w:rPr>
                <w:b/>
                <w:lang w:eastAsia="en-US"/>
              </w:rPr>
            </w:pPr>
          </w:p>
        </w:tc>
        <w:tc>
          <w:tcPr>
            <w:tcW w:w="9653" w:type="dxa"/>
            <w:gridSpan w:val="4"/>
          </w:tcPr>
          <w:p w:rsidR="00CB59E7" w:rsidRDefault="00CB59E7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CB59E7" w:rsidRDefault="00CB59E7" w:rsidP="00CB59E7">
      <w:pPr>
        <w:pStyle w:val="a4"/>
        <w:ind w:firstLine="700"/>
        <w:rPr>
          <w:rFonts w:eastAsia="Calibri"/>
          <w:sz w:val="24"/>
          <w:szCs w:val="24"/>
        </w:rPr>
      </w:pPr>
      <w:r>
        <w:rPr>
          <w:sz w:val="24"/>
          <w:szCs w:val="24"/>
        </w:rPr>
        <w:t>В соответствии с частью 3 статьи 1 Закона города Москвы от 11 июля 2012 года    № 39 «О наделении органов местного самоуправления муниципальных округов в городе Москве отдельными полномочиями города Москвы», Совет депутатов муниципального округа Гольяново  решил:</w:t>
      </w:r>
    </w:p>
    <w:p w:rsidR="00CB59E7" w:rsidRDefault="00CB59E7" w:rsidP="00CB59E7">
      <w:pPr>
        <w:ind w:right="72"/>
        <w:jc w:val="both"/>
      </w:pPr>
      <w:r>
        <w:t xml:space="preserve">           1. Внести в решение Совета депутатов муниципального округа Гольяново</w:t>
      </w:r>
      <w:r>
        <w:rPr>
          <w:b/>
        </w:rPr>
        <w:t xml:space="preserve"> </w:t>
      </w:r>
      <w:r>
        <w:t>от</w:t>
      </w:r>
      <w:r>
        <w:rPr>
          <w:b/>
        </w:rPr>
        <w:t xml:space="preserve"> </w:t>
      </w:r>
      <w:r>
        <w:t xml:space="preserve">24.04.2014 №7/17 «Об утверждении </w:t>
      </w:r>
      <w:proofErr w:type="gramStart"/>
      <w:r>
        <w:t>Регламента реализации отдельных полномочий города Москвы</w:t>
      </w:r>
      <w:proofErr w:type="gramEnd"/>
      <w:r>
        <w:t xml:space="preserve"> в сфере содержания жилищного фонда» следующие изменения:</w:t>
      </w:r>
    </w:p>
    <w:p w:rsidR="00CB59E7" w:rsidRDefault="00CB59E7" w:rsidP="00CB59E7">
      <w:pPr>
        <w:ind w:right="72"/>
        <w:jc w:val="both"/>
      </w:pPr>
      <w:r>
        <w:t xml:space="preserve">           1) в пункте 4 приложения к решению  слова «По ЖКХ, строительству и содействию развития инфраструктуры» заменить словами  «по развитию муниципального округа».</w:t>
      </w:r>
    </w:p>
    <w:p w:rsidR="00CB59E7" w:rsidRDefault="00CB59E7" w:rsidP="00CB59E7">
      <w:pPr>
        <w:ind w:right="72"/>
        <w:jc w:val="both"/>
      </w:pPr>
      <w:r>
        <w:t xml:space="preserve">          2. Направить  настоящее решение в Департамент  территориальных органов  исполнительной власти города Москвы. </w:t>
      </w:r>
    </w:p>
    <w:p w:rsidR="00CB59E7" w:rsidRDefault="00CB59E7" w:rsidP="00CB59E7">
      <w:pPr>
        <w:jc w:val="both"/>
      </w:pPr>
      <w:r>
        <w:t xml:space="preserve">          3. Опубликовать настоящее решение в бюллетене «Московский муниципальный вестник»  и  разместить на официальном сайте муниципального округа Гольяново  http://golyanovo.org.</w:t>
      </w:r>
    </w:p>
    <w:p w:rsidR="00CB59E7" w:rsidRDefault="00CB59E7" w:rsidP="00CB59E7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округа Гольяново Четверткова Т.М.</w:t>
      </w:r>
    </w:p>
    <w:p w:rsidR="00CB59E7" w:rsidRDefault="00CB59E7" w:rsidP="00CB59E7">
      <w:pPr>
        <w:ind w:firstLine="567"/>
        <w:jc w:val="both"/>
      </w:pPr>
    </w:p>
    <w:p w:rsidR="00CB59E7" w:rsidRDefault="00CB59E7" w:rsidP="00CB59E7">
      <w:pPr>
        <w:ind w:firstLine="567"/>
        <w:jc w:val="both"/>
      </w:pPr>
    </w:p>
    <w:p w:rsidR="005F4283" w:rsidRDefault="00CB59E7" w:rsidP="005F4283">
      <w:pPr>
        <w:adjustRightInd w:val="0"/>
        <w:jc w:val="both"/>
        <w:rPr>
          <w:b/>
        </w:rPr>
      </w:pPr>
      <w:r>
        <w:rPr>
          <w:b/>
        </w:rPr>
        <w:t>Г</w:t>
      </w:r>
      <w:r w:rsidR="005F4283">
        <w:rPr>
          <w:b/>
        </w:rPr>
        <w:t xml:space="preserve">лава муниципального </w:t>
      </w:r>
    </w:p>
    <w:p w:rsidR="005F4283" w:rsidRDefault="005F4283" w:rsidP="005F4283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5F4283" w:rsidRDefault="005F4283" w:rsidP="00645CCE">
      <w:pPr>
        <w:jc w:val="center"/>
        <w:rPr>
          <w:b/>
        </w:rPr>
      </w:pPr>
    </w:p>
    <w:sectPr w:rsidR="005F4283" w:rsidSect="003E5175">
      <w:pgSz w:w="11906" w:h="16838"/>
      <w:pgMar w:top="851" w:right="127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5" w:rsidRDefault="00671605" w:rsidP="00D6420D">
      <w:r>
        <w:separator/>
      </w:r>
    </w:p>
  </w:endnote>
  <w:endnote w:type="continuationSeparator" w:id="0">
    <w:p w:rsidR="00671605" w:rsidRDefault="0067160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5" w:rsidRDefault="00671605" w:rsidP="00D6420D">
      <w:r>
        <w:separator/>
      </w:r>
    </w:p>
  </w:footnote>
  <w:footnote w:type="continuationSeparator" w:id="0">
    <w:p w:rsidR="00671605" w:rsidRDefault="0067160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4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0"/>
  </w:num>
  <w:num w:numId="16">
    <w:abstractNumId w:val="36"/>
  </w:num>
  <w:num w:numId="17">
    <w:abstractNumId w:val="41"/>
  </w:num>
  <w:num w:numId="18">
    <w:abstractNumId w:val="11"/>
  </w:num>
  <w:num w:numId="19">
    <w:abstractNumId w:val="14"/>
  </w:num>
  <w:num w:numId="20">
    <w:abstractNumId w:val="35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4"/>
  </w:num>
  <w:num w:numId="27">
    <w:abstractNumId w:val="12"/>
  </w:num>
  <w:num w:numId="28">
    <w:abstractNumId w:val="3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07D97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6738"/>
    <w:rsid w:val="003801C9"/>
    <w:rsid w:val="0038104D"/>
    <w:rsid w:val="00385625"/>
    <w:rsid w:val="003969C6"/>
    <w:rsid w:val="003B0E4D"/>
    <w:rsid w:val="003E47EC"/>
    <w:rsid w:val="003E5175"/>
    <w:rsid w:val="003E60FD"/>
    <w:rsid w:val="003E6725"/>
    <w:rsid w:val="0040210E"/>
    <w:rsid w:val="00402D42"/>
    <w:rsid w:val="00405B7A"/>
    <w:rsid w:val="004118C0"/>
    <w:rsid w:val="00441144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4283"/>
    <w:rsid w:val="005F5064"/>
    <w:rsid w:val="005F65FE"/>
    <w:rsid w:val="00604A9E"/>
    <w:rsid w:val="00624B8C"/>
    <w:rsid w:val="00627388"/>
    <w:rsid w:val="00645840"/>
    <w:rsid w:val="00645CCE"/>
    <w:rsid w:val="00646CB2"/>
    <w:rsid w:val="00647669"/>
    <w:rsid w:val="0066622E"/>
    <w:rsid w:val="00666B90"/>
    <w:rsid w:val="006710CC"/>
    <w:rsid w:val="00671605"/>
    <w:rsid w:val="00676CCE"/>
    <w:rsid w:val="0069610A"/>
    <w:rsid w:val="006974A8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61890"/>
    <w:rsid w:val="00872A9A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709F"/>
    <w:rsid w:val="009C16C9"/>
    <w:rsid w:val="009C1BA3"/>
    <w:rsid w:val="009E0E1D"/>
    <w:rsid w:val="009E1C24"/>
    <w:rsid w:val="009E37B4"/>
    <w:rsid w:val="009E3EEC"/>
    <w:rsid w:val="009E73AF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59E7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838F2"/>
    <w:rsid w:val="00F901C2"/>
    <w:rsid w:val="00F9615D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B41267F3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2019-03-28T12:09:00Z</cp:lastPrinted>
  <dcterms:created xsi:type="dcterms:W3CDTF">2019-04-22T09:06:00Z</dcterms:created>
  <dcterms:modified xsi:type="dcterms:W3CDTF">2019-04-22T09:06:00Z</dcterms:modified>
</cp:coreProperties>
</file>