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889"/>
        <w:gridCol w:w="284"/>
      </w:tblGrid>
      <w:tr w:rsidR="003673E0" w:rsidRPr="003673E0" w:rsidTr="00156F68">
        <w:trPr>
          <w:trHeight w:val="7230"/>
        </w:trPr>
        <w:tc>
          <w:tcPr>
            <w:tcW w:w="9889" w:type="dxa"/>
            <w:shd w:val="clear" w:color="auto" w:fill="auto"/>
          </w:tcPr>
          <w:p w:rsidR="00787995" w:rsidRPr="003673E0" w:rsidRDefault="00787995" w:rsidP="00BF29BA">
            <w:pPr>
              <w:rPr>
                <w:rFonts w:eastAsia="Calibri"/>
                <w:b/>
                <w:lang w:eastAsia="en-US"/>
              </w:rPr>
            </w:pPr>
          </w:p>
          <w:p w:rsidR="00156F68" w:rsidRDefault="00156F68" w:rsidP="00156F68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156F68" w:rsidRDefault="00156F68" w:rsidP="00156F6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35598777" r:id="rId9"/>
              </w:pict>
            </w:r>
          </w:p>
          <w:p w:rsidR="00156F68" w:rsidRDefault="00156F68" w:rsidP="00156F68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156F68" w:rsidRDefault="00156F68" w:rsidP="00156F68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156F68" w:rsidRPr="00156F68" w:rsidRDefault="00156F68" w:rsidP="00156F68">
            <w:pPr>
              <w:ind w:right="-533"/>
              <w:jc w:val="center"/>
              <w:rPr>
                <w:b/>
                <w:bCs/>
                <w:sz w:val="32"/>
                <w:szCs w:val="36"/>
              </w:rPr>
            </w:pPr>
            <w:r w:rsidRPr="00156F68">
              <w:rPr>
                <w:b/>
                <w:bCs/>
                <w:sz w:val="32"/>
                <w:szCs w:val="36"/>
              </w:rPr>
              <w:t>СОВЕТ ДЕПУТАТОВ</w:t>
            </w:r>
          </w:p>
          <w:p w:rsidR="00156F68" w:rsidRPr="00156F68" w:rsidRDefault="00156F68" w:rsidP="00156F68">
            <w:pPr>
              <w:ind w:right="-533"/>
              <w:jc w:val="center"/>
              <w:rPr>
                <w:b/>
                <w:bCs/>
              </w:rPr>
            </w:pPr>
            <w:r w:rsidRPr="00156F68">
              <w:rPr>
                <w:b/>
                <w:bCs/>
              </w:rPr>
              <w:t>МУНИЦИПАЛЬНОГО ОКРУГА ГОЛЬЯНОВО</w:t>
            </w:r>
          </w:p>
          <w:p w:rsidR="00156F68" w:rsidRDefault="00156F68" w:rsidP="00156F68"/>
          <w:p w:rsidR="00156F68" w:rsidRDefault="00156F68" w:rsidP="00156F68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56F68" w:rsidRDefault="00156F68" w:rsidP="00156F68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56F68" w:rsidRDefault="00156F68" w:rsidP="00156F6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2CAEBB" wp14:editId="243818C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56F68" w:rsidRDefault="00156F68" w:rsidP="00156F68">
            <w:pPr>
              <w:rPr>
                <w:sz w:val="10"/>
              </w:rPr>
            </w:pPr>
          </w:p>
          <w:p w:rsidR="00156F68" w:rsidRDefault="00156F68" w:rsidP="00156F68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13.11.2019 г. №13/1</w:t>
            </w:r>
            <w:r>
              <w:rPr>
                <w:b/>
              </w:rPr>
              <w:t>3</w:t>
            </w:r>
          </w:p>
          <w:p w:rsidR="003F631F" w:rsidRDefault="003F631F" w:rsidP="00A419F7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both"/>
              <w:rPr>
                <w:b/>
              </w:rPr>
            </w:pPr>
          </w:p>
          <w:p w:rsidR="003F631F" w:rsidRDefault="003F631F" w:rsidP="00A419F7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both"/>
              <w:rPr>
                <w:b/>
              </w:rPr>
            </w:pPr>
          </w:p>
          <w:p w:rsidR="003F631F" w:rsidRDefault="003F631F" w:rsidP="003F631F">
            <w:pPr>
              <w:tabs>
                <w:tab w:val="left" w:pos="3402"/>
                <w:tab w:val="left" w:pos="4253"/>
                <w:tab w:val="left" w:pos="5529"/>
              </w:tabs>
              <w:ind w:right="-5636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3F631F" w:rsidRDefault="003F631F" w:rsidP="00A419F7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both"/>
              <w:rPr>
                <w:b/>
              </w:rPr>
            </w:pPr>
          </w:p>
          <w:p w:rsidR="00787995" w:rsidRPr="003673E0" w:rsidRDefault="00787995" w:rsidP="00156F68">
            <w:pPr>
              <w:tabs>
                <w:tab w:val="left" w:pos="3402"/>
                <w:tab w:val="left" w:pos="4253"/>
                <w:tab w:val="left" w:pos="5529"/>
              </w:tabs>
              <w:ind w:right="5278"/>
              <w:jc w:val="both"/>
              <w:rPr>
                <w:b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 w:rsidR="00D25CE0"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 w:rsidR="00A419F7">
              <w:rPr>
                <w:b/>
              </w:rPr>
              <w:t>от 28.11.2018</w:t>
            </w:r>
            <w:r w:rsidR="0093285F" w:rsidRPr="003673E0">
              <w:rPr>
                <w:b/>
              </w:rPr>
              <w:t xml:space="preserve"> №</w:t>
            </w:r>
            <w:r w:rsidR="00A419F7">
              <w:rPr>
                <w:b/>
              </w:rPr>
              <w:t xml:space="preserve">17/5 </w:t>
            </w:r>
            <w:r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 w:rsidR="00A419F7">
              <w:rPr>
                <w:b/>
              </w:rPr>
              <w:t xml:space="preserve"> Гольяново города Москвы на 2019</w:t>
            </w:r>
            <w:r w:rsidR="00F076C4">
              <w:rPr>
                <w:b/>
              </w:rPr>
              <w:t xml:space="preserve"> год»</w:t>
            </w:r>
          </w:p>
          <w:p w:rsidR="00BF29BA" w:rsidRPr="003673E0" w:rsidRDefault="00BF29BA" w:rsidP="00D74198">
            <w:pPr>
              <w:ind w:right="3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BF29BA" w:rsidRPr="003673E0" w:rsidRDefault="00BF29BA" w:rsidP="00A419F7">
            <w:pPr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3607F9">
        <w:t xml:space="preserve">обращение </w:t>
      </w:r>
      <w:r w:rsidR="006F0481">
        <w:t xml:space="preserve">главы </w:t>
      </w:r>
      <w:r w:rsidR="00B22AD1" w:rsidRPr="00DE7F97">
        <w:t>управы р</w:t>
      </w:r>
      <w:r w:rsidR="003607F9">
        <w:t>айона Гольяново города Москвы</w:t>
      </w:r>
      <w:r w:rsidR="00A921AD">
        <w:t xml:space="preserve"> от </w:t>
      </w:r>
      <w:r w:rsidR="003146EA" w:rsidRPr="002E1AC9">
        <w:t>13.11.2019</w:t>
      </w:r>
      <w:proofErr w:type="gramEnd"/>
      <w:r w:rsidR="003146EA" w:rsidRPr="002E1AC9">
        <w:t xml:space="preserve"> №Гд-1848 (вх.№453 от 13.11</w:t>
      </w:r>
      <w:r w:rsidR="00A921AD" w:rsidRPr="002E1AC9">
        <w:t>.2019)</w:t>
      </w:r>
      <w:r w:rsidR="002A6197" w:rsidRPr="002E1AC9">
        <w:t xml:space="preserve">, </w:t>
      </w:r>
      <w:r w:rsidR="00787995" w:rsidRPr="003673E0">
        <w:t>Совет депутатов муниципального округа Гольяново решил:</w:t>
      </w:r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A419F7">
        <w:t>от 28.11.2018</w:t>
      </w:r>
      <w:r w:rsidR="002B788A">
        <w:t xml:space="preserve"> </w:t>
      </w:r>
      <w:r w:rsidR="00A419F7">
        <w:t>№17/5</w:t>
      </w:r>
      <w:r w:rsidRPr="003673E0">
        <w:t xml:space="preserve"> «О проведении дополнительных мероприятий по социально-экономическому развитию района</w:t>
      </w:r>
      <w:r w:rsidR="00A419F7">
        <w:t xml:space="preserve"> Гольяново города Москвы на 2019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>муниципального округа Гольяново:</w:t>
      </w:r>
      <w:r>
        <w:rPr>
          <w:rStyle w:val="apple-style-span"/>
          <w:shd w:val="clear" w:color="auto" w:fill="FFFFFF"/>
        </w:rPr>
        <w:t xml:space="preserve"> </w:t>
      </w:r>
      <w:hyperlink r:id="rId10" w:history="1">
        <w:r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3F631F" w:rsidRPr="003F631F" w:rsidRDefault="003F631F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3F631F">
        <w:rPr>
          <w:b/>
        </w:rPr>
        <w:t xml:space="preserve">Глава </w:t>
      </w:r>
      <w:proofErr w:type="gramStart"/>
      <w:r w:rsidRPr="003F631F">
        <w:rPr>
          <w:b/>
        </w:rPr>
        <w:t>муниципального</w:t>
      </w:r>
      <w:proofErr w:type="gramEnd"/>
      <w:r w:rsidRPr="003F631F">
        <w:rPr>
          <w:b/>
        </w:rPr>
        <w:t xml:space="preserve"> </w:t>
      </w:r>
    </w:p>
    <w:p w:rsidR="003F631F" w:rsidRPr="003F631F" w:rsidRDefault="003F631F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3F631F">
        <w:rPr>
          <w:b/>
        </w:rPr>
        <w:t xml:space="preserve">округа Гольяново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156F68" w:rsidRDefault="00156F68" w:rsidP="006C3F71">
      <w:pPr>
        <w:ind w:left="5812"/>
      </w:pPr>
    </w:p>
    <w:p w:rsidR="00ED7C5C" w:rsidRPr="00986696" w:rsidRDefault="00ED7C5C" w:rsidP="006C3F71">
      <w:pPr>
        <w:ind w:left="5812"/>
      </w:pPr>
      <w:bookmarkStart w:id="0" w:name="_GoBack"/>
      <w:bookmarkEnd w:id="0"/>
      <w:r w:rsidRPr="00986696">
        <w:lastRenderedPageBreak/>
        <w:t>Приложение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3F631F">
        <w:t>«13</w:t>
      </w:r>
      <w:r w:rsidR="006C3F71">
        <w:t>»</w:t>
      </w:r>
      <w:r w:rsidR="00881C10">
        <w:t xml:space="preserve">  ноября</w:t>
      </w:r>
      <w:r w:rsidR="00166BEA">
        <w:t xml:space="preserve"> </w:t>
      </w:r>
      <w:r w:rsidR="003607F9">
        <w:t xml:space="preserve"> </w:t>
      </w:r>
      <w:r w:rsidR="00A419F7">
        <w:t>2019</w:t>
      </w:r>
      <w:r w:rsidR="009633F4" w:rsidRPr="00986696">
        <w:t xml:space="preserve"> года №</w:t>
      </w:r>
      <w:r w:rsidR="003F631F">
        <w:t>13/13</w:t>
      </w:r>
    </w:p>
    <w:p w:rsidR="00E76C07" w:rsidRPr="00986696" w:rsidRDefault="00E76C07" w:rsidP="006C3F71">
      <w:pPr>
        <w:ind w:left="5812"/>
      </w:pPr>
    </w:p>
    <w:p w:rsidR="00ED7C5C" w:rsidRDefault="00ED7C5C" w:rsidP="00ED7C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дополнительных мероприятий по </w:t>
      </w:r>
      <w:proofErr w:type="gramStart"/>
      <w:r>
        <w:rPr>
          <w:b/>
          <w:sz w:val="26"/>
          <w:szCs w:val="26"/>
        </w:rPr>
        <w:t>социально-экономическому</w:t>
      </w:r>
      <w:proofErr w:type="gramEnd"/>
    </w:p>
    <w:p w:rsidR="00ED7C5C" w:rsidRDefault="00ED7C5C" w:rsidP="00ED7C5C">
      <w:pPr>
        <w:jc w:val="center"/>
        <w:rPr>
          <w:b/>
        </w:rPr>
      </w:pPr>
      <w:r>
        <w:rPr>
          <w:b/>
          <w:sz w:val="26"/>
          <w:szCs w:val="26"/>
        </w:rPr>
        <w:t xml:space="preserve">развитию района Гольяново </w:t>
      </w:r>
      <w:r w:rsidR="00A419F7">
        <w:rPr>
          <w:b/>
        </w:rPr>
        <w:t>на 2019</w:t>
      </w:r>
      <w:r>
        <w:rPr>
          <w:b/>
        </w:rPr>
        <w:t xml:space="preserve"> год</w:t>
      </w:r>
    </w:p>
    <w:p w:rsidR="00166BEA" w:rsidRDefault="00166BEA" w:rsidP="00ED7C5C">
      <w:pPr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634"/>
        <w:gridCol w:w="3118"/>
      </w:tblGrid>
      <w:tr w:rsidR="003146EA" w:rsidTr="005F1D9C">
        <w:trPr>
          <w:trHeight w:val="18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 финансирования всего с НДС </w:t>
            </w:r>
          </w:p>
          <w:p w:rsidR="003146EA" w:rsidRDefault="003146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20 %</w:t>
            </w:r>
          </w:p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инвалидов: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3 949,4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Красноярская ул., д. 1, кв. 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225,8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Чусовская ул., д. 6, корп.1, кв. 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285,1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Уральская ул., д. 12/21, кв. 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618,1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Байкальская ул., д. 38, корп. 1, кв. 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670,2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Уральская ул., д. 6, к. 8, кв.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154,3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Алтайская ул., д. 26, кв. 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626,1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Алтайская ул., д. 26, кв. 327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343,1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Щелковское шоссе, д. 47, корп. 2, кв.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438,5</w:t>
            </w:r>
          </w:p>
        </w:tc>
      </w:tr>
      <w:tr w:rsidR="003146EA" w:rsidTr="005F1D9C">
        <w:trPr>
          <w:trHeight w:val="49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Байкальская ул., д. 26/10, кв. 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588,2</w:t>
            </w:r>
          </w:p>
        </w:tc>
      </w:tr>
      <w:tr w:rsidR="003146EA" w:rsidTr="005F1D9C">
        <w:trPr>
          <w:trHeight w:val="82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317,4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Красноярская ул., д.17, кв.81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191,4</w:t>
            </w:r>
          </w:p>
        </w:tc>
      </w:tr>
      <w:tr w:rsidR="003146EA" w:rsidTr="005F1D9C">
        <w:trPr>
          <w:trHeight w:val="5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Алтайская ул., д. 32, кв. 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126,0</w:t>
            </w:r>
          </w:p>
        </w:tc>
      </w:tr>
      <w:tr w:rsidR="003146EA" w:rsidTr="005F1D9C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4 382,0</w:t>
            </w:r>
          </w:p>
        </w:tc>
      </w:tr>
      <w:tr w:rsidR="003146EA" w:rsidTr="005F1D9C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proofErr w:type="gramStart"/>
            <w:r>
              <w:rPr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1 600,0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3146EA" w:rsidRDefault="003146E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 День снятия блокады Ленинграда, 46 чел. </w:t>
            </w:r>
          </w:p>
          <w:p w:rsidR="003146EA" w:rsidRDefault="003146E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защитника Отечества, 100 чел </w:t>
            </w:r>
          </w:p>
          <w:p w:rsidR="003146EA" w:rsidRDefault="003146E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-Международный женский день 200 чел.</w:t>
            </w:r>
          </w:p>
          <w:p w:rsidR="003146EA" w:rsidRDefault="003146E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-Международный день освобождения узников из фашистских концлагерей, 84 чел. </w:t>
            </w:r>
          </w:p>
          <w:p w:rsidR="003146EA" w:rsidRDefault="003146E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памяти погибших в радиационных авариях и катастрофах, 166 чел.</w:t>
            </w:r>
          </w:p>
          <w:p w:rsidR="003146EA" w:rsidRDefault="003146E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Победы, 150 чел. </w:t>
            </w:r>
          </w:p>
          <w:p w:rsidR="003146EA" w:rsidRDefault="003146E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памяти жертв политических репрессий,  215 чел.</w:t>
            </w:r>
          </w:p>
          <w:p w:rsidR="003146EA" w:rsidRDefault="003146E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учителя, 110 чел.</w:t>
            </w:r>
          </w:p>
          <w:p w:rsidR="003146EA" w:rsidRDefault="003146E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-Международный день инвалида, 360 чел. </w:t>
            </w:r>
          </w:p>
          <w:p w:rsidR="003146EA" w:rsidRDefault="003146EA">
            <w:pPr>
              <w:rPr>
                <w:rFonts w:eastAsiaTheme="minorEastAsia"/>
                <w:i/>
                <w:lang w:eastAsia="en-US"/>
              </w:rPr>
            </w:pPr>
            <w:r>
              <w:rPr>
                <w:i/>
                <w:lang w:eastAsia="en-US"/>
              </w:rPr>
              <w:t>-Оборона Москвы, 20 чел.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1 782,0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1 000,0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2 283,3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День Города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583,3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Дворовые мероприятия «Мои Соседи» силами ГБУ «КСЦ «Форвард»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Гольяновская</w:t>
            </w:r>
            <w:proofErr w:type="spellEnd"/>
            <w:r>
              <w:rPr>
                <w:lang w:eastAsia="en-US"/>
              </w:rPr>
              <w:t xml:space="preserve"> осень силами ГБУ «КСЦ «Форвард»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Гольяновские</w:t>
            </w:r>
            <w:proofErr w:type="spellEnd"/>
            <w:r>
              <w:rPr>
                <w:lang w:eastAsia="en-US"/>
              </w:rPr>
              <w:t xml:space="preserve"> медалисты - 2019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День Молодежи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День семьи, любви и верности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Ёлка нашего двора силами ГБУ «КСЦ «Форвард»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Транспортные услуги по пассажирским перевозкам жителей района Гольяново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207,5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сувенирной продукции для досуговых мероприятий с населением района Гольяново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239,7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цветочной продукции для досуговых мероприятий и поздравления с памятными датами активных жителей района Гольяново в 2019 году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95,4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Pr="00C91F98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C91F98">
              <w:rPr>
                <w:b/>
                <w:lang w:eastAsia="en-US"/>
              </w:rPr>
              <w:t>8.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поздравительных адресов, открыток, грамот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98,8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Pr="00C91F98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C91F98">
              <w:rPr>
                <w:b/>
                <w:lang w:eastAsia="en-US"/>
              </w:rPr>
              <w:t>9.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оборудования для функционирования студии журналистики (досуговый кружок) ГБУ «КСЦ «Форвард» силами ГБУ «КСЦ «Форвард»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1 395,1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Pr="00C91F98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C91F98">
              <w:rPr>
                <w:b/>
                <w:lang w:eastAsia="en-US"/>
              </w:rPr>
              <w:t>10.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ветеранов-участников ВОВ: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136,7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Pr="00C91F98" w:rsidRDefault="003146EA">
            <w:pPr>
              <w:jc w:val="center"/>
              <w:rPr>
                <w:rFonts w:eastAsiaTheme="minorEastAsia"/>
                <w:lang w:eastAsia="en-US"/>
              </w:rPr>
            </w:pPr>
            <w:r w:rsidRPr="00C91F98">
              <w:rPr>
                <w:lang w:eastAsia="en-US"/>
              </w:rPr>
              <w:t>10.1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Амурская ул., д. 21, корп. 3, кв. 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136,7</w:t>
            </w:r>
          </w:p>
        </w:tc>
      </w:tr>
      <w:tr w:rsidR="003146EA" w:rsidTr="005F1D9C">
        <w:trPr>
          <w:trHeight w:val="34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Pr="003F631F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3F631F">
              <w:rPr>
                <w:b/>
                <w:color w:val="000000" w:themeColor="text1"/>
                <w:lang w:eastAsia="en-US"/>
              </w:rPr>
              <w:t>11.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Pr="003F631F" w:rsidRDefault="003146EA">
            <w:pPr>
              <w:rPr>
                <w:rFonts w:eastAsiaTheme="minorEastAsia"/>
                <w:lang w:eastAsia="en-US"/>
              </w:rPr>
            </w:pPr>
            <w:r w:rsidRPr="003F631F">
              <w:rPr>
                <w:b/>
                <w:lang w:eastAsia="en-US"/>
              </w:rPr>
              <w:t>Приобретение спортивной экипировки силами ГБУ «КСЦ «Форвард»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Pr="003F631F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3F631F">
              <w:rPr>
                <w:b/>
                <w:color w:val="000000" w:themeColor="text1"/>
                <w:lang w:eastAsia="en-US"/>
              </w:rPr>
              <w:t>450,0</w:t>
            </w:r>
          </w:p>
        </w:tc>
      </w:tr>
      <w:tr w:rsidR="003146EA" w:rsidTr="005F1D9C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tabs>
                <w:tab w:val="left" w:pos="3540"/>
              </w:tabs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пунктам 1-11: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13 555,3</w:t>
            </w:r>
          </w:p>
        </w:tc>
      </w:tr>
      <w:tr w:rsidR="003146EA" w:rsidTr="005F1D9C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13 555,3</w:t>
            </w:r>
          </w:p>
        </w:tc>
      </w:tr>
      <w:tr w:rsidR="003146EA" w:rsidTr="005F1D9C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EA" w:rsidRDefault="003146EA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13 555,3</w:t>
            </w:r>
          </w:p>
        </w:tc>
      </w:tr>
    </w:tbl>
    <w:p w:rsidR="003146EA" w:rsidRDefault="003146EA" w:rsidP="003146EA">
      <w:pPr>
        <w:pStyle w:val="af"/>
        <w:rPr>
          <w:rFonts w:ascii="Times New Roman" w:eastAsiaTheme="minorEastAsia" w:hAnsi="Times New Roman"/>
          <w:sz w:val="20"/>
          <w:szCs w:val="20"/>
        </w:rPr>
      </w:pPr>
    </w:p>
    <w:p w:rsidR="00FE12DF" w:rsidRDefault="00FE12DF" w:rsidP="00ED7C5C">
      <w:pPr>
        <w:jc w:val="center"/>
        <w:rPr>
          <w:b/>
        </w:rPr>
      </w:pPr>
    </w:p>
    <w:sectPr w:rsidR="00FE12DF" w:rsidSect="00A419F7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EA" w:rsidRDefault="007706EA" w:rsidP="00D6420D">
      <w:r>
        <w:separator/>
      </w:r>
    </w:p>
  </w:endnote>
  <w:endnote w:type="continuationSeparator" w:id="0">
    <w:p w:rsidR="007706EA" w:rsidRDefault="007706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EA" w:rsidRDefault="007706EA" w:rsidP="00D6420D">
      <w:r>
        <w:separator/>
      </w:r>
    </w:p>
  </w:footnote>
  <w:footnote w:type="continuationSeparator" w:id="0">
    <w:p w:rsidR="007706EA" w:rsidRDefault="007706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5C9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437F"/>
    <w:rsid w:val="00125834"/>
    <w:rsid w:val="00151B9A"/>
    <w:rsid w:val="0015333B"/>
    <w:rsid w:val="00156F68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C7F0D"/>
    <w:rsid w:val="001D2EC5"/>
    <w:rsid w:val="001D5956"/>
    <w:rsid w:val="001D5A33"/>
    <w:rsid w:val="001D7F75"/>
    <w:rsid w:val="001F237C"/>
    <w:rsid w:val="001F2C0B"/>
    <w:rsid w:val="00204355"/>
    <w:rsid w:val="00241000"/>
    <w:rsid w:val="00247888"/>
    <w:rsid w:val="00253C27"/>
    <w:rsid w:val="00271D8A"/>
    <w:rsid w:val="0029144E"/>
    <w:rsid w:val="002A6197"/>
    <w:rsid w:val="002B1883"/>
    <w:rsid w:val="002B1EAD"/>
    <w:rsid w:val="002B788A"/>
    <w:rsid w:val="002C5421"/>
    <w:rsid w:val="002D0859"/>
    <w:rsid w:val="002D54AF"/>
    <w:rsid w:val="002E1AC9"/>
    <w:rsid w:val="002E3CAF"/>
    <w:rsid w:val="002E46B1"/>
    <w:rsid w:val="002E63A6"/>
    <w:rsid w:val="00302DD6"/>
    <w:rsid w:val="0031029A"/>
    <w:rsid w:val="003117C4"/>
    <w:rsid w:val="003146EA"/>
    <w:rsid w:val="00336B8E"/>
    <w:rsid w:val="00346F66"/>
    <w:rsid w:val="0035170A"/>
    <w:rsid w:val="00355E8B"/>
    <w:rsid w:val="003607F9"/>
    <w:rsid w:val="003632D7"/>
    <w:rsid w:val="003652A1"/>
    <w:rsid w:val="003673E0"/>
    <w:rsid w:val="00372483"/>
    <w:rsid w:val="003969C6"/>
    <w:rsid w:val="003B15E3"/>
    <w:rsid w:val="003D15C7"/>
    <w:rsid w:val="003E2584"/>
    <w:rsid w:val="003E47EC"/>
    <w:rsid w:val="003E57D3"/>
    <w:rsid w:val="003E6725"/>
    <w:rsid w:val="003F5B71"/>
    <w:rsid w:val="003F631F"/>
    <w:rsid w:val="0040210E"/>
    <w:rsid w:val="00405B7A"/>
    <w:rsid w:val="004118C0"/>
    <w:rsid w:val="00416C10"/>
    <w:rsid w:val="00435681"/>
    <w:rsid w:val="00445723"/>
    <w:rsid w:val="00447FC7"/>
    <w:rsid w:val="0046173C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2FEC"/>
    <w:rsid w:val="00545A3F"/>
    <w:rsid w:val="00556E5C"/>
    <w:rsid w:val="00562329"/>
    <w:rsid w:val="00566FF4"/>
    <w:rsid w:val="005B10FF"/>
    <w:rsid w:val="005B4752"/>
    <w:rsid w:val="005C1432"/>
    <w:rsid w:val="005D510C"/>
    <w:rsid w:val="005E2DD3"/>
    <w:rsid w:val="005F1D9C"/>
    <w:rsid w:val="005F5064"/>
    <w:rsid w:val="005F65FE"/>
    <w:rsid w:val="00604A9E"/>
    <w:rsid w:val="00610D52"/>
    <w:rsid w:val="00622B3E"/>
    <w:rsid w:val="00627388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90DEB"/>
    <w:rsid w:val="006925DB"/>
    <w:rsid w:val="0069610A"/>
    <w:rsid w:val="006A28EE"/>
    <w:rsid w:val="006A6FCC"/>
    <w:rsid w:val="006B58C7"/>
    <w:rsid w:val="006B7CD5"/>
    <w:rsid w:val="006C2E52"/>
    <w:rsid w:val="006C3F71"/>
    <w:rsid w:val="006D6200"/>
    <w:rsid w:val="006F0481"/>
    <w:rsid w:val="006F28C0"/>
    <w:rsid w:val="00704B1D"/>
    <w:rsid w:val="00704FE5"/>
    <w:rsid w:val="00721FAF"/>
    <w:rsid w:val="00736931"/>
    <w:rsid w:val="00747C7A"/>
    <w:rsid w:val="0075102B"/>
    <w:rsid w:val="00752B9A"/>
    <w:rsid w:val="007560BF"/>
    <w:rsid w:val="0076243D"/>
    <w:rsid w:val="00763B13"/>
    <w:rsid w:val="007706EA"/>
    <w:rsid w:val="00785388"/>
    <w:rsid w:val="00787995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425B5"/>
    <w:rsid w:val="008465C9"/>
    <w:rsid w:val="00881C10"/>
    <w:rsid w:val="00884D76"/>
    <w:rsid w:val="008A11E2"/>
    <w:rsid w:val="008A7EEF"/>
    <w:rsid w:val="008B109B"/>
    <w:rsid w:val="008D3AFB"/>
    <w:rsid w:val="008E028B"/>
    <w:rsid w:val="008E2CB2"/>
    <w:rsid w:val="008F0331"/>
    <w:rsid w:val="008F1A89"/>
    <w:rsid w:val="008F4318"/>
    <w:rsid w:val="008F4EF9"/>
    <w:rsid w:val="008F5BDD"/>
    <w:rsid w:val="00912A1A"/>
    <w:rsid w:val="00912AFB"/>
    <w:rsid w:val="0091354F"/>
    <w:rsid w:val="00915662"/>
    <w:rsid w:val="00924D6C"/>
    <w:rsid w:val="0093285F"/>
    <w:rsid w:val="00937843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06044"/>
    <w:rsid w:val="00A13984"/>
    <w:rsid w:val="00A16F76"/>
    <w:rsid w:val="00A237BF"/>
    <w:rsid w:val="00A2410F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C647F"/>
    <w:rsid w:val="00AD183A"/>
    <w:rsid w:val="00AD5A52"/>
    <w:rsid w:val="00AE1317"/>
    <w:rsid w:val="00AE774B"/>
    <w:rsid w:val="00AF5818"/>
    <w:rsid w:val="00AF6D57"/>
    <w:rsid w:val="00B02801"/>
    <w:rsid w:val="00B22AD1"/>
    <w:rsid w:val="00B32F03"/>
    <w:rsid w:val="00B35BC6"/>
    <w:rsid w:val="00B368AB"/>
    <w:rsid w:val="00B5203F"/>
    <w:rsid w:val="00B63DA8"/>
    <w:rsid w:val="00B6604C"/>
    <w:rsid w:val="00B76AA9"/>
    <w:rsid w:val="00B7783D"/>
    <w:rsid w:val="00B83E94"/>
    <w:rsid w:val="00B84316"/>
    <w:rsid w:val="00B931AC"/>
    <w:rsid w:val="00B96419"/>
    <w:rsid w:val="00BA4E21"/>
    <w:rsid w:val="00BB1852"/>
    <w:rsid w:val="00BD1227"/>
    <w:rsid w:val="00BE16B6"/>
    <w:rsid w:val="00BF1BA7"/>
    <w:rsid w:val="00BF29BA"/>
    <w:rsid w:val="00BF76E7"/>
    <w:rsid w:val="00C04AE8"/>
    <w:rsid w:val="00C04F02"/>
    <w:rsid w:val="00C10A63"/>
    <w:rsid w:val="00C14D5D"/>
    <w:rsid w:val="00C43A88"/>
    <w:rsid w:val="00C478AC"/>
    <w:rsid w:val="00C6371F"/>
    <w:rsid w:val="00C71B27"/>
    <w:rsid w:val="00C91796"/>
    <w:rsid w:val="00C91F98"/>
    <w:rsid w:val="00CB6D2C"/>
    <w:rsid w:val="00CC01E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319FC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2927"/>
    <w:rsid w:val="00DB7AB7"/>
    <w:rsid w:val="00DC1B23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767F"/>
    <w:rsid w:val="00E40D95"/>
    <w:rsid w:val="00E44188"/>
    <w:rsid w:val="00E4670C"/>
    <w:rsid w:val="00E55250"/>
    <w:rsid w:val="00E63D3E"/>
    <w:rsid w:val="00E76C07"/>
    <w:rsid w:val="00E83E69"/>
    <w:rsid w:val="00E951D9"/>
    <w:rsid w:val="00EA11BB"/>
    <w:rsid w:val="00EA1E93"/>
    <w:rsid w:val="00EA7BD1"/>
    <w:rsid w:val="00ED0BC9"/>
    <w:rsid w:val="00ED4603"/>
    <w:rsid w:val="00ED7C5C"/>
    <w:rsid w:val="00EE5005"/>
    <w:rsid w:val="00F054BA"/>
    <w:rsid w:val="00F076C4"/>
    <w:rsid w:val="00F4130A"/>
    <w:rsid w:val="00F45461"/>
    <w:rsid w:val="00F66DCC"/>
    <w:rsid w:val="00F67E53"/>
    <w:rsid w:val="00F838F2"/>
    <w:rsid w:val="00F901C2"/>
    <w:rsid w:val="00F9232D"/>
    <w:rsid w:val="00F9615D"/>
    <w:rsid w:val="00FB0803"/>
    <w:rsid w:val="00FB2F1F"/>
    <w:rsid w:val="00FB34D1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B2F1E827</Template>
  <TotalTime>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2019-11-14T10:04:00Z</cp:lastPrinted>
  <dcterms:created xsi:type="dcterms:W3CDTF">2019-11-18T13:13:00Z</dcterms:created>
  <dcterms:modified xsi:type="dcterms:W3CDTF">2019-11-18T13:13:00Z</dcterms:modified>
</cp:coreProperties>
</file>