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450" w:rsidRDefault="00066450" w:rsidP="00066450">
      <w:pPr>
        <w:jc w:val="center"/>
        <w:rPr>
          <w:b/>
        </w:rPr>
      </w:pPr>
    </w:p>
    <w:p w:rsidR="00066450" w:rsidRDefault="00066450" w:rsidP="00066450">
      <w:pPr>
        <w:jc w:val="center"/>
        <w:rPr>
          <w:rFonts w:ascii="Georgia" w:hAnsi="Georgia" w:cs="Georgia"/>
          <w:b/>
          <w:bCs/>
        </w:rPr>
      </w:pPr>
    </w:p>
    <w:p w:rsidR="00066450" w:rsidRDefault="00670C52" w:rsidP="00066450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8" o:title=""/>
          </v:shape>
          <o:OLEObject Type="Embed" ProgID="CorelDraw.Graphic.17" ShapeID="_x0000_s1026" DrawAspect="Content" ObjectID="_1603545608" r:id="rId9"/>
        </w:pict>
      </w:r>
    </w:p>
    <w:p w:rsidR="00066450" w:rsidRDefault="00066450" w:rsidP="00066450">
      <w:pPr>
        <w:jc w:val="center"/>
        <w:rPr>
          <w:rFonts w:ascii="Georgia" w:hAnsi="Georgia" w:cs="Georgia"/>
          <w:b/>
          <w:bCs/>
        </w:rPr>
      </w:pPr>
    </w:p>
    <w:p w:rsidR="00066450" w:rsidRDefault="00066450" w:rsidP="00066450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066450" w:rsidRDefault="00066450" w:rsidP="00066450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066450" w:rsidRDefault="00066450" w:rsidP="00066450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066450" w:rsidRDefault="00066450" w:rsidP="00066450"/>
    <w:p w:rsidR="00066450" w:rsidRDefault="00066450" w:rsidP="00066450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066450" w:rsidRDefault="00066450" w:rsidP="00066450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066450" w:rsidRDefault="00066450" w:rsidP="00066450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066450" w:rsidRDefault="00066450" w:rsidP="00066450">
      <w:pPr>
        <w:rPr>
          <w:sz w:val="10"/>
        </w:rPr>
      </w:pPr>
    </w:p>
    <w:p w:rsidR="00066450" w:rsidRDefault="00066450" w:rsidP="00066450">
      <w:pPr>
        <w:rPr>
          <w:rFonts w:ascii="Georgia" w:hAnsi="Georgia" w:cs="Georgia"/>
          <w:b/>
          <w:bCs/>
        </w:rPr>
      </w:pPr>
      <w:r>
        <w:rPr>
          <w:b/>
        </w:rPr>
        <w:t xml:space="preserve">от </w:t>
      </w:r>
      <w:r w:rsidR="008A6B4C">
        <w:rPr>
          <w:b/>
        </w:rPr>
        <w:t>0</w:t>
      </w:r>
      <w:r>
        <w:rPr>
          <w:b/>
        </w:rPr>
        <w:t>7.11.2018 г. №16/4</w:t>
      </w:r>
    </w:p>
    <w:p w:rsidR="00132DA7" w:rsidRDefault="00132DA7" w:rsidP="00645CCE">
      <w:pPr>
        <w:jc w:val="center"/>
        <w:rPr>
          <w:b/>
        </w:rPr>
      </w:pPr>
    </w:p>
    <w:p w:rsidR="00132DA7" w:rsidRDefault="00132DA7" w:rsidP="00645CCE">
      <w:pPr>
        <w:jc w:val="center"/>
        <w:rPr>
          <w:b/>
        </w:rPr>
      </w:pPr>
    </w:p>
    <w:p w:rsidR="00132DA7" w:rsidRDefault="00132DA7" w:rsidP="00645CCE">
      <w:pPr>
        <w:jc w:val="center"/>
        <w:rPr>
          <w:b/>
        </w:rPr>
      </w:pPr>
    </w:p>
    <w:p w:rsidR="00257E0F" w:rsidRDefault="00257E0F" w:rsidP="00645CCE">
      <w:pPr>
        <w:jc w:val="center"/>
        <w:rPr>
          <w:b/>
        </w:rPr>
      </w:pPr>
      <w:r w:rsidRPr="00257E0F">
        <w:rPr>
          <w:b/>
        </w:rPr>
        <w:t>РЕШЕНИЕ</w:t>
      </w:r>
    </w:p>
    <w:p w:rsidR="00C246AB" w:rsidRDefault="00C246AB" w:rsidP="00645CCE">
      <w:pPr>
        <w:jc w:val="center"/>
        <w:rPr>
          <w:b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071162" w:rsidTr="00071162">
        <w:trPr>
          <w:trHeight w:val="1871"/>
        </w:trPr>
        <w:tc>
          <w:tcPr>
            <w:tcW w:w="4928" w:type="dxa"/>
          </w:tcPr>
          <w:p w:rsidR="00071162" w:rsidRDefault="00071162">
            <w:pPr>
              <w:spacing w:line="216" w:lineRule="auto"/>
              <w:rPr>
                <w:rFonts w:eastAsia="Calibri"/>
                <w:b/>
                <w:lang w:eastAsia="en-US"/>
              </w:rPr>
            </w:pPr>
          </w:p>
          <w:p w:rsidR="00071162" w:rsidRDefault="00071162">
            <w:pPr>
              <w:tabs>
                <w:tab w:val="left" w:pos="3119"/>
                <w:tab w:val="left" w:pos="4680"/>
              </w:tabs>
              <w:spacing w:line="276" w:lineRule="auto"/>
              <w:ind w:right="143"/>
              <w:jc w:val="both"/>
              <w:rPr>
                <w:b/>
                <w:noProof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Об обращении Совета депутатов муниципального округа Гольяново в Контрольно-счетную палату Москвы о проведении внешней проверки годового отчета об исполнении бюджета муниципального округа Гольяново за 2018 год</w:t>
            </w:r>
          </w:p>
          <w:p w:rsidR="00071162" w:rsidRDefault="00071162">
            <w:pPr>
              <w:spacing w:line="21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8" w:type="dxa"/>
          </w:tcPr>
          <w:p w:rsidR="00071162" w:rsidRDefault="00071162">
            <w:pPr>
              <w:spacing w:after="200" w:line="216" w:lineRule="auto"/>
              <w:ind w:hanging="30"/>
              <w:rPr>
                <w:rFonts w:eastAsia="Calibri"/>
              </w:rPr>
            </w:pPr>
          </w:p>
        </w:tc>
      </w:tr>
    </w:tbl>
    <w:p w:rsidR="00071162" w:rsidRDefault="00071162" w:rsidP="00071162">
      <w:pPr>
        <w:jc w:val="center"/>
        <w:rPr>
          <w:b/>
          <w:noProof/>
          <w:color w:val="000000"/>
        </w:rPr>
      </w:pPr>
    </w:p>
    <w:p w:rsidR="00071162" w:rsidRDefault="00071162" w:rsidP="00071162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>В соответствии со статьей 264.2 Бюджетного кодекса Российской Федерации, пунктом 2.2.3 статьи 2 Соглашения от 08.10.2015 № 273/01-14 о передаче Контрольно-счетной палате Москвы полномочий по осуществлению внешнего муниципального финансового контроля в муниципальном округе Гольяново, Совет депутатов муниципального округа Гольяново решил:</w:t>
      </w:r>
    </w:p>
    <w:p w:rsidR="00071162" w:rsidRDefault="00071162" w:rsidP="00071162">
      <w:pPr>
        <w:pStyle w:val="a4"/>
        <w:numPr>
          <w:ilvl w:val="0"/>
          <w:numId w:val="39"/>
        </w:numPr>
        <w:tabs>
          <w:tab w:val="left" w:pos="993"/>
        </w:tabs>
        <w:ind w:left="0" w:firstLine="709"/>
        <w:rPr>
          <w:sz w:val="24"/>
          <w:szCs w:val="24"/>
          <w:lang w:val="x-none"/>
        </w:rPr>
      </w:pPr>
      <w:r>
        <w:rPr>
          <w:sz w:val="24"/>
          <w:szCs w:val="24"/>
        </w:rPr>
        <w:t>Просить Контрольно-счетную палату Москвы о проведении внешней проверки годового отчета об исполнении бюджета муниципального округа Гольяново за 2018 год.</w:t>
      </w:r>
    </w:p>
    <w:p w:rsidR="00670C52" w:rsidRDefault="00071162" w:rsidP="00071162">
      <w:pPr>
        <w:pStyle w:val="a4"/>
        <w:numPr>
          <w:ilvl w:val="0"/>
          <w:numId w:val="3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670C52">
        <w:rPr>
          <w:sz w:val="24"/>
          <w:szCs w:val="24"/>
        </w:rPr>
        <w:t>Направить настоящее решение до 1 декабря 2018 года в Ко</w:t>
      </w:r>
      <w:r w:rsidR="00670C52">
        <w:rPr>
          <w:sz w:val="24"/>
          <w:szCs w:val="24"/>
        </w:rPr>
        <w:t>нтрольно-счетную палату Москвы.</w:t>
      </w:r>
    </w:p>
    <w:p w:rsidR="00071162" w:rsidRPr="00670C52" w:rsidRDefault="00071162" w:rsidP="00071162">
      <w:pPr>
        <w:pStyle w:val="a4"/>
        <w:numPr>
          <w:ilvl w:val="0"/>
          <w:numId w:val="39"/>
        </w:numPr>
        <w:tabs>
          <w:tab w:val="left" w:pos="993"/>
        </w:tabs>
        <w:ind w:left="0" w:firstLine="709"/>
        <w:rPr>
          <w:sz w:val="24"/>
          <w:szCs w:val="24"/>
        </w:rPr>
      </w:pPr>
      <w:bookmarkStart w:id="0" w:name="_GoBack"/>
      <w:bookmarkEnd w:id="0"/>
      <w:r w:rsidRPr="00670C52">
        <w:rPr>
          <w:sz w:val="24"/>
          <w:szCs w:val="24"/>
        </w:rPr>
        <w:t>Опубликовать настоящее решение в бюллетене «Московский муниципальный вестник» и разместить на официальном сайте муниципального округа Гольяново http://golyanovo.org.</w:t>
      </w:r>
    </w:p>
    <w:p w:rsidR="00071162" w:rsidRDefault="00071162" w:rsidP="00071162">
      <w:pPr>
        <w:pStyle w:val="a4"/>
        <w:numPr>
          <w:ilvl w:val="0"/>
          <w:numId w:val="39"/>
        </w:numPr>
        <w:tabs>
          <w:tab w:val="left" w:pos="993"/>
          <w:tab w:val="left" w:pos="3119"/>
          <w:tab w:val="left" w:pos="4680"/>
        </w:tabs>
        <w:ind w:left="0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 бюджетно-финансовой комиссии Селезневу С.В. </w:t>
      </w:r>
    </w:p>
    <w:p w:rsidR="00071162" w:rsidRDefault="00071162" w:rsidP="00071162">
      <w:pPr>
        <w:pStyle w:val="a4"/>
        <w:tabs>
          <w:tab w:val="left" w:pos="1134"/>
        </w:tabs>
        <w:ind w:firstLine="709"/>
        <w:rPr>
          <w:sz w:val="24"/>
          <w:szCs w:val="24"/>
        </w:rPr>
      </w:pPr>
    </w:p>
    <w:p w:rsidR="00132DA7" w:rsidRDefault="00132DA7" w:rsidP="00132DA7">
      <w:pPr>
        <w:pStyle w:val="a4"/>
        <w:tabs>
          <w:tab w:val="left" w:pos="1134"/>
        </w:tabs>
        <w:ind w:left="851" w:firstLine="567"/>
        <w:rPr>
          <w:spacing w:val="-10"/>
        </w:rPr>
      </w:pPr>
    </w:p>
    <w:p w:rsidR="00C246AB" w:rsidRPr="00E47F29" w:rsidRDefault="00C246AB" w:rsidP="00C246AB">
      <w:pPr>
        <w:adjustRightInd w:val="0"/>
        <w:jc w:val="both"/>
        <w:rPr>
          <w:b/>
        </w:rPr>
      </w:pPr>
      <w:r w:rsidRPr="00E47F29">
        <w:rPr>
          <w:b/>
        </w:rPr>
        <w:t xml:space="preserve">Глава муниципального </w:t>
      </w:r>
    </w:p>
    <w:p w:rsidR="00C246AB" w:rsidRDefault="00C246AB" w:rsidP="00E51862">
      <w:pPr>
        <w:adjustRightInd w:val="0"/>
        <w:jc w:val="both"/>
      </w:pPr>
      <w:r>
        <w:rPr>
          <w:b/>
        </w:rPr>
        <w:t xml:space="preserve">округа Гольяново          </w:t>
      </w:r>
      <w:r w:rsidRPr="00E47F29">
        <w:rPr>
          <w:b/>
        </w:rPr>
        <w:t xml:space="preserve">                                                                              </w:t>
      </w:r>
      <w:r>
        <w:rPr>
          <w:b/>
        </w:rPr>
        <w:t xml:space="preserve">   </w:t>
      </w:r>
      <w:proofErr w:type="spellStart"/>
      <w:r w:rsidRPr="00E47F29">
        <w:rPr>
          <w:b/>
        </w:rPr>
        <w:t>Т.М.Четвертков</w:t>
      </w:r>
      <w:proofErr w:type="spellEnd"/>
      <w:r w:rsidRPr="00E47F29">
        <w:rPr>
          <w:b/>
        </w:rPr>
        <w:tab/>
      </w:r>
      <w:r w:rsidRPr="00E47F29">
        <w:rPr>
          <w:b/>
        </w:rPr>
        <w:tab/>
      </w:r>
    </w:p>
    <w:sectPr w:rsidR="00C246AB" w:rsidSect="00132DA7">
      <w:pgSz w:w="11906" w:h="16838"/>
      <w:pgMar w:top="851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BEA" w:rsidRDefault="00444BEA" w:rsidP="00D6420D">
      <w:r>
        <w:separator/>
      </w:r>
    </w:p>
  </w:endnote>
  <w:endnote w:type="continuationSeparator" w:id="0">
    <w:p w:rsidR="00444BEA" w:rsidRDefault="00444BEA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BEA" w:rsidRDefault="00444BEA" w:rsidP="00D6420D">
      <w:r>
        <w:separator/>
      </w:r>
    </w:p>
  </w:footnote>
  <w:footnote w:type="continuationSeparator" w:id="0">
    <w:p w:rsidR="00444BEA" w:rsidRDefault="00444BEA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04DF0"/>
    <w:multiLevelType w:val="hybridMultilevel"/>
    <w:tmpl w:val="74D0BE5A"/>
    <w:lvl w:ilvl="0" w:tplc="0F22C9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341" w:hanging="91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1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2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4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6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31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6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7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18"/>
  </w:num>
  <w:num w:numId="5">
    <w:abstractNumId w:val="21"/>
  </w:num>
  <w:num w:numId="6">
    <w:abstractNumId w:val="16"/>
  </w:num>
  <w:num w:numId="7">
    <w:abstractNumId w:val="0"/>
  </w:num>
  <w:num w:numId="8">
    <w:abstractNumId w:val="6"/>
  </w:num>
  <w:num w:numId="9">
    <w:abstractNumId w:val="31"/>
  </w:num>
  <w:num w:numId="10">
    <w:abstractNumId w:val="15"/>
  </w:num>
  <w:num w:numId="11">
    <w:abstractNumId w:val="7"/>
  </w:num>
  <w:num w:numId="12">
    <w:abstractNumId w:val="27"/>
  </w:num>
  <w:num w:numId="13">
    <w:abstractNumId w:val="28"/>
  </w:num>
  <w:num w:numId="14">
    <w:abstractNumId w:val="13"/>
  </w:num>
  <w:num w:numId="15">
    <w:abstractNumId w:val="36"/>
  </w:num>
  <w:num w:numId="16">
    <w:abstractNumId w:val="34"/>
  </w:num>
  <w:num w:numId="17">
    <w:abstractNumId w:val="37"/>
  </w:num>
  <w:num w:numId="18">
    <w:abstractNumId w:val="11"/>
  </w:num>
  <w:num w:numId="19">
    <w:abstractNumId w:val="14"/>
  </w:num>
  <w:num w:numId="20">
    <w:abstractNumId w:val="33"/>
  </w:num>
  <w:num w:numId="21">
    <w:abstractNumId w:val="20"/>
  </w:num>
  <w:num w:numId="22">
    <w:abstractNumId w:val="29"/>
  </w:num>
  <w:num w:numId="23">
    <w:abstractNumId w:val="24"/>
  </w:num>
  <w:num w:numId="24">
    <w:abstractNumId w:val="9"/>
  </w:num>
  <w:num w:numId="25">
    <w:abstractNumId w:val="3"/>
  </w:num>
  <w:num w:numId="26">
    <w:abstractNumId w:val="32"/>
  </w:num>
  <w:num w:numId="27">
    <w:abstractNumId w:val="12"/>
  </w:num>
  <w:num w:numId="28">
    <w:abstractNumId w:val="35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5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2"/>
  </w:num>
  <w:num w:numId="36">
    <w:abstractNumId w:val="30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952"/>
    <w:rsid w:val="00026291"/>
    <w:rsid w:val="00032EA8"/>
    <w:rsid w:val="00040A7C"/>
    <w:rsid w:val="00046DE6"/>
    <w:rsid w:val="00066450"/>
    <w:rsid w:val="00066D0A"/>
    <w:rsid w:val="00071162"/>
    <w:rsid w:val="00093088"/>
    <w:rsid w:val="000A0FCE"/>
    <w:rsid w:val="000A79DA"/>
    <w:rsid w:val="000B26F7"/>
    <w:rsid w:val="000B44D5"/>
    <w:rsid w:val="000C1FED"/>
    <w:rsid w:val="000C612D"/>
    <w:rsid w:val="000D24A0"/>
    <w:rsid w:val="000D349E"/>
    <w:rsid w:val="000E02C8"/>
    <w:rsid w:val="000E49E0"/>
    <w:rsid w:val="000F56E2"/>
    <w:rsid w:val="000F776B"/>
    <w:rsid w:val="00100F3A"/>
    <w:rsid w:val="00112168"/>
    <w:rsid w:val="00114659"/>
    <w:rsid w:val="00117162"/>
    <w:rsid w:val="001238B9"/>
    <w:rsid w:val="00125834"/>
    <w:rsid w:val="00132DA7"/>
    <w:rsid w:val="00150B4B"/>
    <w:rsid w:val="0015333B"/>
    <w:rsid w:val="0016099E"/>
    <w:rsid w:val="00164640"/>
    <w:rsid w:val="00167645"/>
    <w:rsid w:val="00175589"/>
    <w:rsid w:val="0017706B"/>
    <w:rsid w:val="00184EF1"/>
    <w:rsid w:val="001919DB"/>
    <w:rsid w:val="001A5A3B"/>
    <w:rsid w:val="001B1787"/>
    <w:rsid w:val="001C7F0D"/>
    <w:rsid w:val="001D2EC5"/>
    <w:rsid w:val="001D5956"/>
    <w:rsid w:val="001D5A33"/>
    <w:rsid w:val="001E4E19"/>
    <w:rsid w:val="001E73EF"/>
    <w:rsid w:val="001F2C0B"/>
    <w:rsid w:val="00204355"/>
    <w:rsid w:val="00241000"/>
    <w:rsid w:val="00247888"/>
    <w:rsid w:val="00253C27"/>
    <w:rsid w:val="00257E0F"/>
    <w:rsid w:val="002656F2"/>
    <w:rsid w:val="00267BC9"/>
    <w:rsid w:val="0029144E"/>
    <w:rsid w:val="00294A7B"/>
    <w:rsid w:val="002B13C2"/>
    <w:rsid w:val="002B1883"/>
    <w:rsid w:val="002B1EAD"/>
    <w:rsid w:val="002C078A"/>
    <w:rsid w:val="002C5421"/>
    <w:rsid w:val="002D0859"/>
    <w:rsid w:val="002E1763"/>
    <w:rsid w:val="002E3CAF"/>
    <w:rsid w:val="002E46B1"/>
    <w:rsid w:val="002E63A6"/>
    <w:rsid w:val="00302DD6"/>
    <w:rsid w:val="0031029A"/>
    <w:rsid w:val="003117C4"/>
    <w:rsid w:val="0031419F"/>
    <w:rsid w:val="00327A28"/>
    <w:rsid w:val="003300A4"/>
    <w:rsid w:val="00336B8E"/>
    <w:rsid w:val="00344F21"/>
    <w:rsid w:val="00346F66"/>
    <w:rsid w:val="0035170A"/>
    <w:rsid w:val="00355E8B"/>
    <w:rsid w:val="00356637"/>
    <w:rsid w:val="003632D7"/>
    <w:rsid w:val="00372483"/>
    <w:rsid w:val="0038104D"/>
    <w:rsid w:val="00385625"/>
    <w:rsid w:val="003969C6"/>
    <w:rsid w:val="003B0E4D"/>
    <w:rsid w:val="003E47EC"/>
    <w:rsid w:val="003E6725"/>
    <w:rsid w:val="0040210E"/>
    <w:rsid w:val="00402D42"/>
    <w:rsid w:val="00405B7A"/>
    <w:rsid w:val="004118C0"/>
    <w:rsid w:val="00444BEA"/>
    <w:rsid w:val="00445723"/>
    <w:rsid w:val="00447FC7"/>
    <w:rsid w:val="00461929"/>
    <w:rsid w:val="0046506F"/>
    <w:rsid w:val="00472FA4"/>
    <w:rsid w:val="0048288B"/>
    <w:rsid w:val="0048298F"/>
    <w:rsid w:val="00485AAC"/>
    <w:rsid w:val="0049394C"/>
    <w:rsid w:val="0049446D"/>
    <w:rsid w:val="004C0C58"/>
    <w:rsid w:val="004C1636"/>
    <w:rsid w:val="004C4A3A"/>
    <w:rsid w:val="004C577D"/>
    <w:rsid w:val="004C66BF"/>
    <w:rsid w:val="004E10F5"/>
    <w:rsid w:val="004E21A5"/>
    <w:rsid w:val="004E678B"/>
    <w:rsid w:val="004F20A9"/>
    <w:rsid w:val="004F6883"/>
    <w:rsid w:val="0051614D"/>
    <w:rsid w:val="00516C4E"/>
    <w:rsid w:val="00520020"/>
    <w:rsid w:val="00524E42"/>
    <w:rsid w:val="00527425"/>
    <w:rsid w:val="00545A3F"/>
    <w:rsid w:val="00556E5C"/>
    <w:rsid w:val="00566FF4"/>
    <w:rsid w:val="00583F34"/>
    <w:rsid w:val="005A74E6"/>
    <w:rsid w:val="005B10FF"/>
    <w:rsid w:val="005B4752"/>
    <w:rsid w:val="005C1432"/>
    <w:rsid w:val="005D510C"/>
    <w:rsid w:val="005E2DD3"/>
    <w:rsid w:val="005F10BA"/>
    <w:rsid w:val="005F3FD0"/>
    <w:rsid w:val="005F5064"/>
    <w:rsid w:val="005F65FE"/>
    <w:rsid w:val="00604A9E"/>
    <w:rsid w:val="00627388"/>
    <w:rsid w:val="00645840"/>
    <w:rsid w:val="00645CCE"/>
    <w:rsid w:val="00646CB2"/>
    <w:rsid w:val="00647669"/>
    <w:rsid w:val="0066622E"/>
    <w:rsid w:val="00666B90"/>
    <w:rsid w:val="00670C52"/>
    <w:rsid w:val="006710CC"/>
    <w:rsid w:val="00676CCE"/>
    <w:rsid w:val="0069610A"/>
    <w:rsid w:val="006A28EE"/>
    <w:rsid w:val="006B489B"/>
    <w:rsid w:val="006B7CD5"/>
    <w:rsid w:val="006D5D11"/>
    <w:rsid w:val="006D6200"/>
    <w:rsid w:val="006E711A"/>
    <w:rsid w:val="00704B1D"/>
    <w:rsid w:val="00706D44"/>
    <w:rsid w:val="00713DFD"/>
    <w:rsid w:val="0071691F"/>
    <w:rsid w:val="00747C7A"/>
    <w:rsid w:val="0075102B"/>
    <w:rsid w:val="00752B9A"/>
    <w:rsid w:val="0076243D"/>
    <w:rsid w:val="00763B13"/>
    <w:rsid w:val="007745D2"/>
    <w:rsid w:val="00794270"/>
    <w:rsid w:val="007A002A"/>
    <w:rsid w:val="007E2BE0"/>
    <w:rsid w:val="007F198A"/>
    <w:rsid w:val="007F22CB"/>
    <w:rsid w:val="007F4D9D"/>
    <w:rsid w:val="00803A75"/>
    <w:rsid w:val="0082279C"/>
    <w:rsid w:val="00827159"/>
    <w:rsid w:val="008314EC"/>
    <w:rsid w:val="008425B5"/>
    <w:rsid w:val="00850C63"/>
    <w:rsid w:val="008825C7"/>
    <w:rsid w:val="00884D76"/>
    <w:rsid w:val="008A11E2"/>
    <w:rsid w:val="008A3809"/>
    <w:rsid w:val="008A5338"/>
    <w:rsid w:val="008A6B4C"/>
    <w:rsid w:val="008A7EEF"/>
    <w:rsid w:val="008D3AFB"/>
    <w:rsid w:val="008D774A"/>
    <w:rsid w:val="008E028B"/>
    <w:rsid w:val="008E2CB2"/>
    <w:rsid w:val="008F1A89"/>
    <w:rsid w:val="008F4318"/>
    <w:rsid w:val="008F4EF9"/>
    <w:rsid w:val="008F5BDD"/>
    <w:rsid w:val="00906F1E"/>
    <w:rsid w:val="00912AFB"/>
    <w:rsid w:val="0091354F"/>
    <w:rsid w:val="00915662"/>
    <w:rsid w:val="009251F5"/>
    <w:rsid w:val="009318E0"/>
    <w:rsid w:val="009407F7"/>
    <w:rsid w:val="00943FB2"/>
    <w:rsid w:val="0095697E"/>
    <w:rsid w:val="00966814"/>
    <w:rsid w:val="00982C4F"/>
    <w:rsid w:val="009831C1"/>
    <w:rsid w:val="00986B05"/>
    <w:rsid w:val="0098707B"/>
    <w:rsid w:val="009A4332"/>
    <w:rsid w:val="009B366E"/>
    <w:rsid w:val="009C16C9"/>
    <w:rsid w:val="009C1BA3"/>
    <w:rsid w:val="009E0E1D"/>
    <w:rsid w:val="009E1C24"/>
    <w:rsid w:val="009E37B4"/>
    <w:rsid w:val="009E3EEC"/>
    <w:rsid w:val="009F15F0"/>
    <w:rsid w:val="009F236A"/>
    <w:rsid w:val="00A01787"/>
    <w:rsid w:val="00A13984"/>
    <w:rsid w:val="00A1643A"/>
    <w:rsid w:val="00A2410F"/>
    <w:rsid w:val="00A34112"/>
    <w:rsid w:val="00A536AF"/>
    <w:rsid w:val="00A55ED3"/>
    <w:rsid w:val="00A60677"/>
    <w:rsid w:val="00A71E7B"/>
    <w:rsid w:val="00A86512"/>
    <w:rsid w:val="00A9038D"/>
    <w:rsid w:val="00AA47D5"/>
    <w:rsid w:val="00AA68DB"/>
    <w:rsid w:val="00AB3988"/>
    <w:rsid w:val="00AC647F"/>
    <w:rsid w:val="00AD183A"/>
    <w:rsid w:val="00AD2C30"/>
    <w:rsid w:val="00AD50AB"/>
    <w:rsid w:val="00AD5A52"/>
    <w:rsid w:val="00AE1317"/>
    <w:rsid w:val="00AE5C50"/>
    <w:rsid w:val="00AE774B"/>
    <w:rsid w:val="00B02801"/>
    <w:rsid w:val="00B5203F"/>
    <w:rsid w:val="00B53D86"/>
    <w:rsid w:val="00B63DA8"/>
    <w:rsid w:val="00B6604C"/>
    <w:rsid w:val="00B76AA9"/>
    <w:rsid w:val="00B7783D"/>
    <w:rsid w:val="00B83E94"/>
    <w:rsid w:val="00B931AC"/>
    <w:rsid w:val="00B93C67"/>
    <w:rsid w:val="00B96419"/>
    <w:rsid w:val="00BB1852"/>
    <w:rsid w:val="00BB7AE0"/>
    <w:rsid w:val="00BD1227"/>
    <w:rsid w:val="00BD134A"/>
    <w:rsid w:val="00BE16B6"/>
    <w:rsid w:val="00BF1BA7"/>
    <w:rsid w:val="00C04F02"/>
    <w:rsid w:val="00C10A63"/>
    <w:rsid w:val="00C14D5D"/>
    <w:rsid w:val="00C172BC"/>
    <w:rsid w:val="00C2454C"/>
    <w:rsid w:val="00C246AB"/>
    <w:rsid w:val="00C30756"/>
    <w:rsid w:val="00C478AC"/>
    <w:rsid w:val="00C52150"/>
    <w:rsid w:val="00C6371F"/>
    <w:rsid w:val="00C67275"/>
    <w:rsid w:val="00C71B27"/>
    <w:rsid w:val="00C86413"/>
    <w:rsid w:val="00C91796"/>
    <w:rsid w:val="00CB6D2C"/>
    <w:rsid w:val="00CC01E4"/>
    <w:rsid w:val="00CD32A0"/>
    <w:rsid w:val="00CD7115"/>
    <w:rsid w:val="00CF1852"/>
    <w:rsid w:val="00CF7F65"/>
    <w:rsid w:val="00D006B5"/>
    <w:rsid w:val="00D04F7F"/>
    <w:rsid w:val="00D11306"/>
    <w:rsid w:val="00D13C29"/>
    <w:rsid w:val="00D15872"/>
    <w:rsid w:val="00D26A2D"/>
    <w:rsid w:val="00D319FC"/>
    <w:rsid w:val="00D346F0"/>
    <w:rsid w:val="00D3748F"/>
    <w:rsid w:val="00D63EF7"/>
    <w:rsid w:val="00D6420D"/>
    <w:rsid w:val="00D6676E"/>
    <w:rsid w:val="00D72C02"/>
    <w:rsid w:val="00D90854"/>
    <w:rsid w:val="00DA2927"/>
    <w:rsid w:val="00DA7DED"/>
    <w:rsid w:val="00DC1B23"/>
    <w:rsid w:val="00E022A6"/>
    <w:rsid w:val="00E039EB"/>
    <w:rsid w:val="00E1122D"/>
    <w:rsid w:val="00E11F92"/>
    <w:rsid w:val="00E14022"/>
    <w:rsid w:val="00E26636"/>
    <w:rsid w:val="00E3737D"/>
    <w:rsid w:val="00E3767F"/>
    <w:rsid w:val="00E40D95"/>
    <w:rsid w:val="00E4670C"/>
    <w:rsid w:val="00E51862"/>
    <w:rsid w:val="00E55250"/>
    <w:rsid w:val="00E56148"/>
    <w:rsid w:val="00E77F0C"/>
    <w:rsid w:val="00E83E69"/>
    <w:rsid w:val="00EA11BB"/>
    <w:rsid w:val="00EA7BD1"/>
    <w:rsid w:val="00ED0BC9"/>
    <w:rsid w:val="00ED4603"/>
    <w:rsid w:val="00ED67D0"/>
    <w:rsid w:val="00EE5E67"/>
    <w:rsid w:val="00F054BA"/>
    <w:rsid w:val="00F4130A"/>
    <w:rsid w:val="00F4472F"/>
    <w:rsid w:val="00F45461"/>
    <w:rsid w:val="00F838F2"/>
    <w:rsid w:val="00F901C2"/>
    <w:rsid w:val="00F9615D"/>
    <w:rsid w:val="00FB2F1F"/>
    <w:rsid w:val="00FB34D1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styleId="af0">
    <w:name w:val="Emphasis"/>
    <w:basedOn w:val="a0"/>
    <w:qFormat/>
    <w:rsid w:val="00E266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styleId="af0">
    <w:name w:val="Emphasis"/>
    <w:basedOn w:val="a0"/>
    <w:qFormat/>
    <w:rsid w:val="00E266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C43D092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4</cp:revision>
  <cp:lastPrinted>2018-10-18T10:55:00Z</cp:lastPrinted>
  <dcterms:created xsi:type="dcterms:W3CDTF">2018-11-12T11:15:00Z</dcterms:created>
  <dcterms:modified xsi:type="dcterms:W3CDTF">2018-11-12T13:34:00Z</dcterms:modified>
</cp:coreProperties>
</file>