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8F" w:rsidRDefault="00DA0B8F" w:rsidP="00DA0B8F">
      <w:pPr>
        <w:jc w:val="center"/>
        <w:rPr>
          <w:rFonts w:ascii="Georgia" w:hAnsi="Georgia" w:cs="Georgia"/>
          <w:b/>
          <w:bCs/>
        </w:rPr>
      </w:pPr>
    </w:p>
    <w:p w:rsidR="00DA0B8F" w:rsidRDefault="00DA0B8F" w:rsidP="00DA0B8F">
      <w:pPr>
        <w:jc w:val="center"/>
        <w:rPr>
          <w:rFonts w:ascii="Georgia" w:hAnsi="Georgia" w:cs="Georgia"/>
          <w:b/>
          <w:bCs/>
        </w:rPr>
      </w:pPr>
    </w:p>
    <w:p w:rsidR="00DA0B8F" w:rsidRDefault="00DA0B8F" w:rsidP="00DA0B8F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7" DrawAspect="Content" ObjectID="_1588680104" r:id="rId9"/>
        </w:pict>
      </w:r>
    </w:p>
    <w:p w:rsidR="00DA0B8F" w:rsidRDefault="00DA0B8F" w:rsidP="00DA0B8F">
      <w:pPr>
        <w:jc w:val="center"/>
        <w:rPr>
          <w:rFonts w:ascii="Georgia" w:hAnsi="Georgia" w:cs="Georgia"/>
          <w:b/>
          <w:bCs/>
        </w:rPr>
      </w:pPr>
    </w:p>
    <w:p w:rsidR="00DA0B8F" w:rsidRDefault="00DA0B8F" w:rsidP="00DA0B8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A0B8F" w:rsidRDefault="00DA0B8F" w:rsidP="00DA0B8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A0B8F" w:rsidRDefault="00DA0B8F" w:rsidP="00DA0B8F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A0B8F" w:rsidRDefault="00DA0B8F" w:rsidP="00DA0B8F"/>
    <w:p w:rsidR="00DA0B8F" w:rsidRDefault="00DA0B8F" w:rsidP="00DA0B8F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A0B8F" w:rsidRDefault="00DA0B8F" w:rsidP="00DA0B8F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A0B8F" w:rsidRDefault="00DA0B8F" w:rsidP="00DA0B8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A0B8F" w:rsidRDefault="00DA0B8F" w:rsidP="00DA0B8F">
      <w:pPr>
        <w:rPr>
          <w:sz w:val="10"/>
        </w:rPr>
      </w:pPr>
    </w:p>
    <w:p w:rsidR="00DA0B8F" w:rsidRDefault="00DA0B8F" w:rsidP="00DA0B8F">
      <w:pPr>
        <w:rPr>
          <w:rFonts w:ascii="Georgia" w:hAnsi="Georgia" w:cs="Georgia"/>
          <w:b/>
          <w:bCs/>
        </w:rPr>
      </w:pPr>
      <w:r>
        <w:rPr>
          <w:b/>
        </w:rPr>
        <w:t>от 23.05.2018 г. №10/1</w:t>
      </w:r>
    </w:p>
    <w:p w:rsidR="00257E0F" w:rsidRDefault="00257E0F"/>
    <w:p w:rsidR="00257E0F" w:rsidRDefault="00257E0F">
      <w:bookmarkStart w:id="0" w:name="_GoBack"/>
      <w:bookmarkEnd w:id="0"/>
    </w:p>
    <w:p w:rsidR="00257E0F" w:rsidRDefault="00257E0F"/>
    <w:p w:rsidR="00257E0F" w:rsidRP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257E0F" w:rsidRDefault="00257E0F"/>
    <w:tbl>
      <w:tblPr>
        <w:tblW w:w="9108" w:type="dxa"/>
        <w:tblLook w:val="04A0" w:firstRow="1" w:lastRow="0" w:firstColumn="1" w:lastColumn="0" w:noHBand="0" w:noVBand="1"/>
      </w:tblPr>
      <w:tblGrid>
        <w:gridCol w:w="4379"/>
        <w:gridCol w:w="4729"/>
      </w:tblGrid>
      <w:tr w:rsidR="000C1FED" w:rsidRPr="000C1FED" w:rsidTr="001E4E19">
        <w:trPr>
          <w:trHeight w:val="2270"/>
        </w:trPr>
        <w:tc>
          <w:tcPr>
            <w:tcW w:w="4379" w:type="dxa"/>
            <w:shd w:val="clear" w:color="auto" w:fill="auto"/>
          </w:tcPr>
          <w:p w:rsidR="00E77F0C" w:rsidRPr="00D6420D" w:rsidRDefault="00E77F0C" w:rsidP="00C67275">
            <w:pPr>
              <w:rPr>
                <w:rFonts w:eastAsia="Calibri"/>
                <w:b/>
                <w:lang w:eastAsia="en-US"/>
              </w:rPr>
            </w:pPr>
          </w:p>
          <w:p w:rsidR="00E77F0C" w:rsidRPr="00CD32A0" w:rsidRDefault="009C16C9" w:rsidP="005F3FD0">
            <w:pPr>
              <w:ind w:right="34"/>
              <w:jc w:val="both"/>
              <w:rPr>
                <w:b/>
              </w:rPr>
            </w:pPr>
            <w:r w:rsidRPr="009C16C9">
              <w:rPr>
                <w:b/>
              </w:rPr>
              <w:t xml:space="preserve">О </w:t>
            </w:r>
            <w:r w:rsidR="005F3FD0">
              <w:rPr>
                <w:b/>
              </w:rPr>
              <w:t xml:space="preserve">проведении  дополнительных </w:t>
            </w:r>
            <w:r w:rsidRPr="005A74E6">
              <w:rPr>
                <w:b/>
              </w:rPr>
              <w:t>мероприятий по социально-экономическому развитию района Гольяново в 201</w:t>
            </w:r>
            <w:r w:rsidR="00C52150">
              <w:rPr>
                <w:b/>
              </w:rPr>
              <w:t>8</w:t>
            </w:r>
            <w:r w:rsidRPr="005A74E6">
              <w:rPr>
                <w:b/>
              </w:rPr>
              <w:t xml:space="preserve"> году</w:t>
            </w:r>
            <w:r w:rsidR="005F3FD0">
              <w:rPr>
                <w:b/>
              </w:rPr>
              <w:t xml:space="preserve"> за счет средств экономии </w:t>
            </w:r>
          </w:p>
        </w:tc>
        <w:tc>
          <w:tcPr>
            <w:tcW w:w="4729" w:type="dxa"/>
            <w:shd w:val="clear" w:color="auto" w:fill="auto"/>
          </w:tcPr>
          <w:p w:rsidR="00E77F0C" w:rsidRPr="000C1FED" w:rsidRDefault="00E77F0C" w:rsidP="00C67275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F15F0" w:rsidRPr="00093088" w:rsidRDefault="009C16C9" w:rsidP="00BB7AE0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proofErr w:type="gramStart"/>
      <w:r w:rsidRPr="009C16C9"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главы управы района Голья</w:t>
      </w:r>
      <w:r w:rsidR="00BB7AE0">
        <w:t xml:space="preserve">ново города Москвы от </w:t>
      </w:r>
      <w:r w:rsidR="000C1FED" w:rsidRPr="00093088">
        <w:t>22.05.2018</w:t>
      </w:r>
      <w:proofErr w:type="gramEnd"/>
      <w:r w:rsidR="000C1FED" w:rsidRPr="00093088">
        <w:t xml:space="preserve"> № Гд-656 </w:t>
      </w:r>
      <w:r w:rsidR="00C52150" w:rsidRPr="00093088">
        <w:t xml:space="preserve"> (</w:t>
      </w:r>
      <w:proofErr w:type="spellStart"/>
      <w:r w:rsidR="00C52150" w:rsidRPr="00093088">
        <w:t>вх</w:t>
      </w:r>
      <w:proofErr w:type="spellEnd"/>
      <w:r w:rsidR="00C52150" w:rsidRPr="00093088">
        <w:t>. № 255 от 22.05.2018</w:t>
      </w:r>
      <w:proofErr w:type="gramStart"/>
      <w:r w:rsidR="00BB7AE0" w:rsidRPr="00093088">
        <w:t xml:space="preserve"> )</w:t>
      </w:r>
      <w:proofErr w:type="gramEnd"/>
      <w:r w:rsidR="00BB7AE0" w:rsidRPr="00093088">
        <w:t>, Совет   депутатов муниципального округа Гольяново решил:</w:t>
      </w:r>
    </w:p>
    <w:p w:rsidR="006710CC" w:rsidRDefault="006710CC" w:rsidP="006710C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710C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Провести дополнительные мероприятия по социально-экономическому </w:t>
      </w:r>
      <w:r w:rsidR="00C52150">
        <w:rPr>
          <w:rFonts w:eastAsia="Calibri"/>
          <w:lang w:eastAsia="en-US"/>
        </w:rPr>
        <w:t>развитию района Гольяново в 2018</w:t>
      </w:r>
      <w:r>
        <w:rPr>
          <w:rFonts w:eastAsia="Calibri"/>
          <w:lang w:eastAsia="en-US"/>
        </w:rPr>
        <w:t xml:space="preserve"> году за счет экономии средств, образовавшейся в результате проведения конку</w:t>
      </w:r>
      <w:r w:rsidR="00803A75">
        <w:rPr>
          <w:rFonts w:eastAsia="Calibri"/>
          <w:lang w:eastAsia="en-US"/>
        </w:rPr>
        <w:t>рсных процедур</w:t>
      </w:r>
      <w:r w:rsidR="00025952">
        <w:rPr>
          <w:rFonts w:eastAsia="Calibri"/>
          <w:lang w:eastAsia="en-US"/>
        </w:rPr>
        <w:t xml:space="preserve"> согласно приложению к настоящему решению. </w:t>
      </w:r>
    </w:p>
    <w:p w:rsidR="00025952" w:rsidRDefault="00025952" w:rsidP="006710C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Главе управы района Гольяново обеспечить  реализацию утвержденных дополнительных мероприятий по социально-экономическому развитию района Гольяново. </w:t>
      </w:r>
    </w:p>
    <w:p w:rsidR="00BB7AE0" w:rsidRPr="006B489B" w:rsidRDefault="00B93C67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B7AE0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0" w:history="1">
        <w:r w:rsidR="00BB7AE0" w:rsidRPr="006B489B">
          <w:rPr>
            <w:rStyle w:val="a3"/>
            <w:color w:val="auto"/>
            <w:u w:val="none"/>
          </w:rPr>
          <w:t>http://golyanovo.org</w:t>
        </w:r>
      </w:hyperlink>
      <w:r w:rsidR="00BB7AE0" w:rsidRPr="006B489B">
        <w:rPr>
          <w:rFonts w:eastAsia="Calibri"/>
          <w:lang w:eastAsia="en-US"/>
        </w:rPr>
        <w:t>.</w:t>
      </w:r>
    </w:p>
    <w:p w:rsidR="00C2454C" w:rsidRPr="00BB7AE0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B7AE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93C67" w:rsidRPr="00BB7AE0">
        <w:rPr>
          <w:rFonts w:eastAsia="Calibri"/>
          <w:lang w:eastAsia="en-US"/>
        </w:rPr>
        <w:t xml:space="preserve"> и</w:t>
      </w:r>
      <w:r w:rsidRPr="00BB7AE0">
        <w:rPr>
          <w:rFonts w:eastAsia="Calibri"/>
          <w:lang w:eastAsia="en-US"/>
        </w:rPr>
        <w:t xml:space="preserve"> Департамент территориальных органов исполнительной власти</w:t>
      </w:r>
      <w:r w:rsidR="00A1643A">
        <w:rPr>
          <w:rFonts w:eastAsia="Calibri"/>
          <w:lang w:eastAsia="en-US"/>
        </w:rPr>
        <w:t xml:space="preserve"> города Москвы. </w:t>
      </w:r>
    </w:p>
    <w:p w:rsidR="004F6883" w:rsidRDefault="00666B90" w:rsidP="00BB7AE0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BB7AE0">
        <w:rPr>
          <w:rFonts w:eastAsia="Calibri"/>
          <w:lang w:eastAsia="en-US"/>
        </w:rPr>
        <w:t>Контроль за</w:t>
      </w:r>
      <w:proofErr w:type="gramEnd"/>
      <w:r w:rsidRPr="00BB7AE0">
        <w:rPr>
          <w:rFonts w:eastAsia="Calibri"/>
          <w:lang w:eastAsia="en-US"/>
        </w:rPr>
        <w:t xml:space="preserve"> исполнением настоящего решения возложить на </w:t>
      </w:r>
      <w:r w:rsidR="00BB7AE0">
        <w:rPr>
          <w:rFonts w:eastAsia="Calibri"/>
          <w:lang w:eastAsia="en-US"/>
        </w:rPr>
        <w:t xml:space="preserve">главу муниципального округа Гольяново Четверткова Т.М. </w:t>
      </w:r>
    </w:p>
    <w:p w:rsidR="00884D76" w:rsidRDefault="00884D76"/>
    <w:p w:rsidR="001E4E19" w:rsidRDefault="001E4E19" w:rsidP="00D04F7F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1E4E19" w:rsidRPr="00E47F29" w:rsidRDefault="001E4E19" w:rsidP="001E4E19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1E4E19" w:rsidRPr="00E47F29" w:rsidRDefault="001E4E19" w:rsidP="001E4E19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p w:rsidR="001E4E19" w:rsidRDefault="001E4E19" w:rsidP="00D04F7F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4E19" w:rsidRDefault="001E4E19" w:rsidP="00D04F7F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</w:p>
    <w:p w:rsidR="00D04F7F" w:rsidRPr="00ED33AE" w:rsidRDefault="001E4E19" w:rsidP="00D04F7F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D04F7F" w:rsidRPr="00ED33AE">
        <w:rPr>
          <w:sz w:val="24"/>
          <w:szCs w:val="24"/>
        </w:rPr>
        <w:t xml:space="preserve">риложение </w:t>
      </w:r>
    </w:p>
    <w:p w:rsidR="00D04F7F" w:rsidRPr="00ED33AE" w:rsidRDefault="00D04F7F" w:rsidP="00D04F7F">
      <w:pPr>
        <w:pStyle w:val="20"/>
        <w:spacing w:before="0" w:line="240" w:lineRule="auto"/>
        <w:ind w:left="5529"/>
        <w:jc w:val="left"/>
        <w:rPr>
          <w:sz w:val="24"/>
          <w:szCs w:val="24"/>
        </w:rPr>
      </w:pPr>
      <w:r w:rsidRPr="00ED33AE">
        <w:rPr>
          <w:sz w:val="24"/>
          <w:szCs w:val="24"/>
        </w:rPr>
        <w:t>к решению Совета депутатов муниципального округа Гольяново</w:t>
      </w:r>
    </w:p>
    <w:p w:rsidR="00D04F7F" w:rsidRDefault="00D04F7F" w:rsidP="00D04F7F">
      <w:pPr>
        <w:pStyle w:val="20"/>
        <w:shd w:val="clear" w:color="auto" w:fill="auto"/>
        <w:spacing w:before="0" w:line="240" w:lineRule="auto"/>
        <w:ind w:left="5529"/>
        <w:jc w:val="left"/>
        <w:rPr>
          <w:sz w:val="24"/>
          <w:szCs w:val="24"/>
        </w:rPr>
      </w:pPr>
      <w:r w:rsidRPr="00ED33AE">
        <w:rPr>
          <w:sz w:val="24"/>
          <w:szCs w:val="24"/>
        </w:rPr>
        <w:t>от «</w:t>
      </w:r>
      <w:r w:rsidR="001E4E19">
        <w:rPr>
          <w:sz w:val="24"/>
          <w:szCs w:val="24"/>
        </w:rPr>
        <w:t>23</w:t>
      </w:r>
      <w:r w:rsidRPr="00ED33AE">
        <w:rPr>
          <w:sz w:val="24"/>
          <w:szCs w:val="24"/>
        </w:rPr>
        <w:t xml:space="preserve">» </w:t>
      </w:r>
      <w:r w:rsidR="001E4E19">
        <w:rPr>
          <w:sz w:val="24"/>
          <w:szCs w:val="24"/>
        </w:rPr>
        <w:t xml:space="preserve"> мая </w:t>
      </w:r>
      <w:r w:rsidRPr="00ED33A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D33AE">
        <w:rPr>
          <w:sz w:val="24"/>
          <w:szCs w:val="24"/>
        </w:rPr>
        <w:t xml:space="preserve"> года № </w:t>
      </w:r>
      <w:r w:rsidR="001E4E19">
        <w:rPr>
          <w:sz w:val="24"/>
          <w:szCs w:val="24"/>
        </w:rPr>
        <w:t>10/1</w:t>
      </w:r>
    </w:p>
    <w:p w:rsidR="00D04F7F" w:rsidRDefault="00D04F7F" w:rsidP="00D04F7F">
      <w:pPr>
        <w:ind w:left="5529"/>
        <w:rPr>
          <w:b/>
          <w:sz w:val="22"/>
          <w:szCs w:val="22"/>
        </w:rPr>
      </w:pPr>
    </w:p>
    <w:p w:rsidR="00D04F7F" w:rsidRPr="00D04F7F" w:rsidRDefault="00D04F7F" w:rsidP="00D04F7F">
      <w:pPr>
        <w:rPr>
          <w:sz w:val="22"/>
          <w:szCs w:val="22"/>
        </w:rPr>
      </w:pPr>
    </w:p>
    <w:p w:rsidR="00D04F7F" w:rsidRPr="00D04F7F" w:rsidRDefault="00D04F7F" w:rsidP="00D04F7F">
      <w:pPr>
        <w:rPr>
          <w:sz w:val="22"/>
          <w:szCs w:val="22"/>
        </w:rPr>
      </w:pPr>
    </w:p>
    <w:p w:rsidR="00D04F7F" w:rsidRPr="00D04F7F" w:rsidRDefault="00D04F7F" w:rsidP="00D04F7F">
      <w:pPr>
        <w:rPr>
          <w:sz w:val="22"/>
          <w:szCs w:val="22"/>
        </w:rPr>
      </w:pPr>
    </w:p>
    <w:p w:rsidR="00D04F7F" w:rsidRDefault="00D04F7F" w:rsidP="00D04F7F">
      <w:pPr>
        <w:rPr>
          <w:sz w:val="22"/>
          <w:szCs w:val="22"/>
        </w:rPr>
      </w:pPr>
    </w:p>
    <w:p w:rsidR="00D04F7F" w:rsidRDefault="00D04F7F" w:rsidP="00D04F7F">
      <w:pPr>
        <w:rPr>
          <w:sz w:val="22"/>
          <w:szCs w:val="22"/>
        </w:rPr>
      </w:pPr>
    </w:p>
    <w:p w:rsidR="00D04F7F" w:rsidRPr="00AD2C30" w:rsidRDefault="00D04F7F" w:rsidP="00D04F7F">
      <w:pPr>
        <w:jc w:val="center"/>
        <w:rPr>
          <w:rFonts w:eastAsia="Calibri"/>
          <w:b/>
          <w:lang w:eastAsia="en-US"/>
        </w:rPr>
      </w:pPr>
      <w:r w:rsidRPr="00AD2C30">
        <w:rPr>
          <w:b/>
        </w:rPr>
        <w:t xml:space="preserve">Дополнительные мероприятия  по социально-экономическому  развитию района Гольяново  за счет </w:t>
      </w:r>
      <w:r w:rsidRPr="00AD2C30">
        <w:rPr>
          <w:rFonts w:eastAsia="Calibri"/>
          <w:b/>
          <w:lang w:eastAsia="en-US"/>
        </w:rPr>
        <w:t>экономии средств, образовавшейся в результате проведения конкурсных процедур</w:t>
      </w:r>
    </w:p>
    <w:p w:rsidR="00D04F7F" w:rsidRDefault="00D04F7F" w:rsidP="00D04F7F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552"/>
      </w:tblGrid>
      <w:tr w:rsidR="00D04F7F" w:rsidRPr="00DA6012" w:rsidTr="00803A75">
        <w:trPr>
          <w:trHeight w:val="1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7F" w:rsidRDefault="00D04F7F" w:rsidP="00AE5C50">
            <w:pPr>
              <w:jc w:val="center"/>
              <w:rPr>
                <w:b/>
              </w:rPr>
            </w:pPr>
            <w:r w:rsidRPr="00DA6012">
              <w:rPr>
                <w:b/>
              </w:rPr>
              <w:t>№</w:t>
            </w:r>
          </w:p>
          <w:p w:rsidR="00D04F7F" w:rsidRPr="00DA6012" w:rsidRDefault="00D04F7F" w:rsidP="00AE5C50">
            <w:pPr>
              <w:jc w:val="center"/>
              <w:rPr>
                <w:b/>
              </w:rPr>
            </w:pPr>
            <w:r w:rsidRPr="00DA6012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7F" w:rsidRPr="00D72C02" w:rsidRDefault="00AD2C30" w:rsidP="00AE5C50">
            <w:pPr>
              <w:jc w:val="center"/>
              <w:rPr>
                <w:b/>
              </w:rPr>
            </w:pPr>
            <w:r w:rsidRPr="00AD2C30">
              <w:rPr>
                <w:b/>
              </w:rPr>
              <w:t xml:space="preserve">Дополнительные мероприятия  по социально-экономическому  развитию района Гольяново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4F7F" w:rsidRDefault="00D04F7F" w:rsidP="00AE5C50">
            <w:pPr>
              <w:jc w:val="center"/>
              <w:rPr>
                <w:b/>
              </w:rPr>
            </w:pPr>
            <w:r>
              <w:rPr>
                <w:b/>
              </w:rPr>
              <w:t>Сумма финансирования</w:t>
            </w:r>
          </w:p>
          <w:p w:rsidR="00D04F7F" w:rsidRPr="00DA6012" w:rsidRDefault="00D04F7F" w:rsidP="00D04F7F">
            <w:pPr>
              <w:rPr>
                <w:b/>
              </w:rPr>
            </w:pPr>
            <w:r>
              <w:rPr>
                <w:b/>
              </w:rPr>
              <w:t>всего с НД</w:t>
            </w:r>
            <w:proofErr w:type="gramStart"/>
            <w:r>
              <w:rPr>
                <w:b/>
              </w:rPr>
              <w:t>С</w:t>
            </w:r>
            <w:r w:rsidRPr="00DA6012">
              <w:rPr>
                <w:b/>
              </w:rPr>
              <w:t>(</w:t>
            </w:r>
            <w:proofErr w:type="spellStart"/>
            <w:proofErr w:type="gramEnd"/>
            <w:r w:rsidRPr="00DA6012"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AD2C30" w:rsidRPr="00DA6012" w:rsidTr="00EC6959">
        <w:trPr>
          <w:trHeight w:val="18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30" w:rsidRDefault="00AD2C30" w:rsidP="00AD2C30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D72C02">
              <w:rPr>
                <w:b/>
              </w:rPr>
              <w:t>Ремонт квартир  ветера</w:t>
            </w:r>
            <w:r>
              <w:rPr>
                <w:b/>
              </w:rPr>
              <w:t>нов Великой Отечественной войны</w:t>
            </w:r>
          </w:p>
        </w:tc>
      </w:tr>
      <w:tr w:rsidR="00D04F7F" w:rsidRPr="00850C63" w:rsidTr="00803A75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7F" w:rsidRPr="00850C63" w:rsidRDefault="00D04F7F" w:rsidP="00AE5C50">
            <w:pPr>
              <w:jc w:val="center"/>
            </w:pPr>
            <w:r w:rsidRPr="00850C63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02" w:rsidRPr="00850C63" w:rsidRDefault="00D72C02" w:rsidP="00D72C02">
            <w:pPr>
              <w:jc w:val="both"/>
            </w:pPr>
            <w:r w:rsidRPr="00850C63">
              <w:t>г. Москва, ул. Уссурийская, дом 10, кв. 144;</w:t>
            </w:r>
          </w:p>
          <w:p w:rsidR="00D04F7F" w:rsidRPr="00850C63" w:rsidRDefault="00D04F7F" w:rsidP="00AE5C5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4F7F" w:rsidRPr="00850C63" w:rsidRDefault="00D72C02" w:rsidP="00AE5C50">
            <w:pPr>
              <w:jc w:val="center"/>
            </w:pPr>
            <w:r>
              <w:t>371,28</w:t>
            </w:r>
          </w:p>
        </w:tc>
      </w:tr>
      <w:tr w:rsidR="00D72C02" w:rsidRPr="00850C63" w:rsidTr="00803A75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02" w:rsidRPr="00850C63" w:rsidRDefault="00D72C02" w:rsidP="00AE5C50">
            <w:pPr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02" w:rsidRPr="00850C63" w:rsidRDefault="00D72C02" w:rsidP="00D72C02">
            <w:pPr>
              <w:rPr>
                <w:b/>
              </w:rPr>
            </w:pPr>
            <w:r w:rsidRPr="00850C63">
              <w:t xml:space="preserve">г. Москва, ул. Красноярская, дом 17, кв. 190  </w:t>
            </w:r>
          </w:p>
          <w:p w:rsidR="00D72C02" w:rsidRPr="00850C63" w:rsidRDefault="00D72C02" w:rsidP="00D72C02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C02" w:rsidRPr="00850C63" w:rsidRDefault="00D72C02" w:rsidP="00AE5C50">
            <w:pPr>
              <w:jc w:val="center"/>
            </w:pPr>
            <w:r>
              <w:t>232,65</w:t>
            </w:r>
          </w:p>
        </w:tc>
      </w:tr>
      <w:tr w:rsidR="00D72C02" w:rsidRPr="00850C63" w:rsidTr="00D72C02">
        <w:trPr>
          <w:trHeight w:val="356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02" w:rsidRPr="00D72C02" w:rsidRDefault="00D72C02" w:rsidP="00D72C02">
            <w:pPr>
              <w:rPr>
                <w:b/>
              </w:rPr>
            </w:pPr>
            <w:r>
              <w:t xml:space="preserve">                                                                                                  </w:t>
            </w:r>
            <w:r w:rsidRPr="00D72C02">
              <w:rPr>
                <w:b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C02" w:rsidRDefault="00D72C02" w:rsidP="00AE5C50">
            <w:pPr>
              <w:jc w:val="center"/>
            </w:pPr>
            <w:r>
              <w:t>603,93</w:t>
            </w:r>
          </w:p>
        </w:tc>
      </w:tr>
    </w:tbl>
    <w:p w:rsidR="00AE5C50" w:rsidRDefault="00AE5C50" w:rsidP="00AE5C50">
      <w:pPr>
        <w:jc w:val="both"/>
      </w:pPr>
    </w:p>
    <w:p w:rsidR="00AE5C50" w:rsidRDefault="00AE5C50" w:rsidP="00AE5C50">
      <w:pPr>
        <w:jc w:val="both"/>
      </w:pPr>
    </w:p>
    <w:p w:rsidR="00AE5C50" w:rsidRDefault="00AE5C50" w:rsidP="00AE5C50">
      <w:pPr>
        <w:jc w:val="both"/>
      </w:pPr>
    </w:p>
    <w:p w:rsidR="00AE5C50" w:rsidRDefault="00AE5C50" w:rsidP="00AE5C50">
      <w:pPr>
        <w:jc w:val="both"/>
      </w:pPr>
    </w:p>
    <w:p w:rsidR="00AE5C50" w:rsidRDefault="00AE5C50" w:rsidP="00AE5C50">
      <w:pPr>
        <w:jc w:val="both"/>
      </w:pPr>
    </w:p>
    <w:p w:rsidR="00AE5C50" w:rsidRDefault="00AE5C50" w:rsidP="00AE5C50">
      <w:pPr>
        <w:jc w:val="both"/>
      </w:pPr>
    </w:p>
    <w:p w:rsidR="00AE5C50" w:rsidRDefault="00AE5C50" w:rsidP="00AE5C50">
      <w:pPr>
        <w:jc w:val="both"/>
      </w:pPr>
    </w:p>
    <w:p w:rsidR="00AE5C50" w:rsidRDefault="00AE5C50" w:rsidP="00AE5C50">
      <w:pPr>
        <w:jc w:val="both"/>
      </w:pPr>
    </w:p>
    <w:sectPr w:rsidR="00AE5C50" w:rsidSect="001E4E1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50" w:rsidRDefault="00AE5C50" w:rsidP="00D6420D">
      <w:r>
        <w:separator/>
      </w:r>
    </w:p>
  </w:endnote>
  <w:endnote w:type="continuationSeparator" w:id="0">
    <w:p w:rsidR="00AE5C50" w:rsidRDefault="00AE5C50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50" w:rsidRDefault="00AE5C50" w:rsidP="00D6420D">
      <w:r>
        <w:separator/>
      </w:r>
    </w:p>
  </w:footnote>
  <w:footnote w:type="continuationSeparator" w:id="0">
    <w:p w:rsidR="00AE5C50" w:rsidRDefault="00AE5C50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3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4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3"/>
  </w:num>
  <w:num w:numId="16">
    <w:abstractNumId w:val="31"/>
  </w:num>
  <w:num w:numId="17">
    <w:abstractNumId w:val="34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40A7C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5834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5723"/>
    <w:rsid w:val="00447FC7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5338"/>
    <w:rsid w:val="008A7EEF"/>
    <w:rsid w:val="008D3AFB"/>
    <w:rsid w:val="008E028B"/>
    <w:rsid w:val="008E2CB2"/>
    <w:rsid w:val="008F1A89"/>
    <w:rsid w:val="008F4318"/>
    <w:rsid w:val="008F4EF9"/>
    <w:rsid w:val="008F5BDD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0B8F"/>
    <w:rsid w:val="00DA2927"/>
    <w:rsid w:val="00DC1B23"/>
    <w:rsid w:val="00E022A6"/>
    <w:rsid w:val="00E1122D"/>
    <w:rsid w:val="00E11F92"/>
    <w:rsid w:val="00E14022"/>
    <w:rsid w:val="00E3767F"/>
    <w:rsid w:val="00E40D95"/>
    <w:rsid w:val="00E4670C"/>
    <w:rsid w:val="00E55250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4AA22340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2018-05-24T11:06:00Z</cp:lastPrinted>
  <dcterms:created xsi:type="dcterms:W3CDTF">2018-05-24T12:15:00Z</dcterms:created>
  <dcterms:modified xsi:type="dcterms:W3CDTF">2018-05-24T12:15:00Z</dcterms:modified>
</cp:coreProperties>
</file>