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3" w:type="dxa"/>
        <w:tblLook w:val="01E0"/>
      </w:tblPr>
      <w:tblGrid>
        <w:gridCol w:w="9464"/>
        <w:gridCol w:w="283"/>
        <w:gridCol w:w="4537"/>
        <w:gridCol w:w="249"/>
      </w:tblGrid>
      <w:tr w:rsidR="00B00725" w:rsidRPr="00C81657" w:rsidTr="00595D3F">
        <w:trPr>
          <w:trHeight w:val="1701"/>
        </w:trPr>
        <w:tc>
          <w:tcPr>
            <w:tcW w:w="9747" w:type="dxa"/>
            <w:gridSpan w:val="2"/>
            <w:shd w:val="clear" w:color="auto" w:fill="auto"/>
          </w:tcPr>
          <w:p w:rsidR="00C81657" w:rsidRDefault="009F0CC8" w:rsidP="000B3FF8">
            <w:pPr>
              <w:shd w:val="clear" w:color="auto" w:fill="FFFFFF"/>
              <w:ind w:right="29"/>
              <w:rPr>
                <w:b/>
              </w:rPr>
            </w:pPr>
            <w:r w:rsidRPr="009F0CC8">
              <w:rPr>
                <w:rFonts w:ascii="Georgia" w:hAnsi="Georgia" w:cs="Georgia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7.3pt;margin-top:-.05pt;width:55.45pt;height:70pt;z-index:251660288">
                  <v:imagedata r:id="rId8" o:title=""/>
                </v:shape>
                <o:OLEObject Type="Embed" ProgID="CorelDraw.Graphic.17" ShapeID="_x0000_s1026" DrawAspect="Content" ObjectID="_1543910051" r:id="rId9"/>
              </w:pict>
            </w:r>
          </w:p>
          <w:p w:rsidR="0085298E" w:rsidRPr="00C90892" w:rsidRDefault="0085298E" w:rsidP="0085298E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85298E" w:rsidRPr="00C90892" w:rsidRDefault="0085298E" w:rsidP="0085298E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85298E" w:rsidRDefault="0085298E" w:rsidP="0085298E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85298E" w:rsidRPr="00C90892" w:rsidRDefault="0085298E" w:rsidP="0085298E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85298E" w:rsidRPr="00307B06" w:rsidRDefault="0085298E" w:rsidP="0085298E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</w:t>
            </w:r>
            <w:r w:rsidRPr="00551077"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ДЕПУТАТО</w:t>
            </w:r>
            <w:r w:rsidRPr="00307B06">
              <w:rPr>
                <w:rFonts w:ascii="Georgia" w:hAnsi="Georgia" w:cs="Georgia"/>
                <w:b/>
                <w:bCs/>
                <w:sz w:val="32"/>
                <w:szCs w:val="36"/>
              </w:rPr>
              <w:t>В</w:t>
            </w:r>
          </w:p>
          <w:p w:rsidR="0085298E" w:rsidRPr="00C90892" w:rsidRDefault="0085298E" w:rsidP="0085298E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C90892">
              <w:rPr>
                <w:rFonts w:ascii="Georgia" w:hAnsi="Georgia" w:cs="Georgia"/>
                <w:b/>
                <w:bCs/>
              </w:rPr>
              <w:t xml:space="preserve">МУНИЦИПАЛЬНОГО ОКРУГА ГОЛЬЯНОВО </w:t>
            </w:r>
          </w:p>
          <w:p w:rsidR="0085298E" w:rsidRPr="0089093D" w:rsidRDefault="0085298E" w:rsidP="0085298E"/>
          <w:p w:rsidR="0085298E" w:rsidRPr="00C90892" w:rsidRDefault="0085298E" w:rsidP="0085298E">
            <w:r w:rsidRPr="00C90892">
              <w:rPr>
                <w:sz w:val="22"/>
                <w:szCs w:val="22"/>
              </w:rPr>
              <w:t xml:space="preserve">107241, г. Москва, ул. Амурская, д.68  </w:t>
            </w:r>
            <w:r w:rsidRPr="00C90892">
              <w:rPr>
                <w:sz w:val="22"/>
                <w:szCs w:val="22"/>
              </w:rPr>
              <w:tab/>
            </w:r>
            <w:r w:rsidRPr="00C90892">
              <w:rPr>
                <w:sz w:val="22"/>
                <w:szCs w:val="22"/>
              </w:rPr>
              <w:tab/>
            </w:r>
            <w:r w:rsidRPr="00C90892">
              <w:rPr>
                <w:sz w:val="22"/>
                <w:szCs w:val="22"/>
              </w:rPr>
              <w:tab/>
            </w:r>
            <w:r w:rsidRPr="00C90892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</w:t>
            </w:r>
            <w:r w:rsidRPr="00C90892">
              <w:rPr>
                <w:sz w:val="22"/>
                <w:szCs w:val="22"/>
                <w:lang w:val="en-US"/>
              </w:rPr>
              <w:t>E</w:t>
            </w:r>
            <w:r w:rsidRPr="00C90892">
              <w:rPr>
                <w:sz w:val="22"/>
                <w:szCs w:val="22"/>
              </w:rPr>
              <w:t>-</w:t>
            </w:r>
            <w:r w:rsidRPr="00C90892">
              <w:rPr>
                <w:sz w:val="22"/>
                <w:szCs w:val="22"/>
                <w:lang w:val="en-US"/>
              </w:rPr>
              <w:t>mail</w:t>
            </w:r>
            <w:r w:rsidRPr="00C90892">
              <w:rPr>
                <w:sz w:val="22"/>
                <w:szCs w:val="22"/>
              </w:rPr>
              <w:t>:</w:t>
            </w:r>
            <w:proofErr w:type="spellStart"/>
            <w:r w:rsidRPr="00C90892">
              <w:rPr>
                <w:sz w:val="22"/>
                <w:szCs w:val="22"/>
                <w:lang w:val="en-US"/>
              </w:rPr>
              <w:t>vmo</w:t>
            </w:r>
            <w:proofErr w:type="spellEnd"/>
            <w:r w:rsidRPr="00C90892">
              <w:rPr>
                <w:sz w:val="22"/>
                <w:szCs w:val="22"/>
              </w:rPr>
              <w:t>.</w:t>
            </w:r>
            <w:proofErr w:type="spellStart"/>
            <w:r w:rsidRPr="00C90892">
              <w:rPr>
                <w:sz w:val="22"/>
                <w:szCs w:val="22"/>
                <w:lang w:val="en-US"/>
              </w:rPr>
              <w:t>golyanovo</w:t>
            </w:r>
            <w:proofErr w:type="spellEnd"/>
            <w:r w:rsidRPr="00C90892">
              <w:rPr>
                <w:sz w:val="22"/>
                <w:szCs w:val="22"/>
              </w:rPr>
              <w:t>@</w:t>
            </w:r>
            <w:r w:rsidRPr="00C90892">
              <w:rPr>
                <w:sz w:val="22"/>
                <w:szCs w:val="22"/>
                <w:lang w:val="en-US"/>
              </w:rPr>
              <w:t>mail</w:t>
            </w:r>
            <w:r w:rsidRPr="00C90892">
              <w:rPr>
                <w:sz w:val="22"/>
                <w:szCs w:val="22"/>
              </w:rPr>
              <w:t>.</w:t>
            </w:r>
            <w:proofErr w:type="spellStart"/>
            <w:r w:rsidRPr="00C90892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5298E" w:rsidRPr="00C90892" w:rsidRDefault="0085298E" w:rsidP="0085298E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 w:rsidRPr="00C90892">
              <w:rPr>
                <w:sz w:val="22"/>
                <w:szCs w:val="22"/>
              </w:rPr>
              <w:t xml:space="preserve">сайт: </w:t>
            </w:r>
            <w:r w:rsidRPr="00C90892">
              <w:rPr>
                <w:sz w:val="22"/>
                <w:szCs w:val="22"/>
                <w:lang w:val="en-US"/>
              </w:rPr>
              <w:t>www</w:t>
            </w:r>
            <w:r w:rsidRPr="00C90892">
              <w:rPr>
                <w:sz w:val="22"/>
                <w:szCs w:val="22"/>
              </w:rPr>
              <w:t>.</w:t>
            </w:r>
            <w:proofErr w:type="spellStart"/>
            <w:r w:rsidRPr="00C90892">
              <w:rPr>
                <w:sz w:val="22"/>
                <w:szCs w:val="22"/>
                <w:lang w:val="en-US"/>
              </w:rPr>
              <w:t>golyanovo</w:t>
            </w:r>
            <w:proofErr w:type="spellEnd"/>
            <w:r w:rsidRPr="00C90892">
              <w:rPr>
                <w:sz w:val="22"/>
                <w:szCs w:val="22"/>
              </w:rPr>
              <w:t>.</w:t>
            </w:r>
            <w:r w:rsidRPr="00C90892">
              <w:rPr>
                <w:sz w:val="22"/>
                <w:szCs w:val="22"/>
                <w:lang w:val="en-US"/>
              </w:rPr>
              <w:t>org</w:t>
            </w:r>
          </w:p>
          <w:p w:rsidR="0085298E" w:rsidRPr="00C90892" w:rsidRDefault="009F0CC8" w:rsidP="0085298E">
            <w:r>
              <w:rPr>
                <w:noProof/>
              </w:rPr>
              <w:pict>
      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  <v:stroke linestyle="thickThin"/>
                </v:line>
              </w:pict>
            </w:r>
          </w:p>
          <w:p w:rsidR="00595D3F" w:rsidRDefault="00595D3F" w:rsidP="0085298E">
            <w:pPr>
              <w:rPr>
                <w:b/>
              </w:rPr>
            </w:pPr>
          </w:p>
          <w:p w:rsidR="0085298E" w:rsidRDefault="0085298E" w:rsidP="0085298E">
            <w:pPr>
              <w:rPr>
                <w:rFonts w:eastAsia="Calibri"/>
                <w:b/>
                <w:lang w:eastAsia="en-US"/>
              </w:rPr>
            </w:pPr>
            <w:r w:rsidRPr="00C90892">
              <w:rPr>
                <w:b/>
              </w:rPr>
              <w:t xml:space="preserve">от </w:t>
            </w:r>
            <w:r>
              <w:rPr>
                <w:b/>
              </w:rPr>
              <w:t>21</w:t>
            </w:r>
            <w:r w:rsidRPr="00C90892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C90892">
              <w:rPr>
                <w:b/>
              </w:rPr>
              <w:t>.2016 г. №  1</w:t>
            </w:r>
            <w:r>
              <w:rPr>
                <w:b/>
              </w:rPr>
              <w:t>9</w:t>
            </w:r>
            <w:r w:rsidRPr="00C90892">
              <w:rPr>
                <w:b/>
              </w:rPr>
              <w:t>/</w:t>
            </w:r>
            <w:r w:rsidR="00595D3F">
              <w:rPr>
                <w:b/>
              </w:rPr>
              <w:t>3</w:t>
            </w:r>
          </w:p>
          <w:p w:rsidR="00B00725" w:rsidRPr="00C81657" w:rsidRDefault="00B00725" w:rsidP="000B3FF8">
            <w:pPr>
              <w:shd w:val="clear" w:color="auto" w:fill="FFFFFF"/>
              <w:ind w:right="29"/>
              <w:rPr>
                <w:b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0B3FF8" w:rsidRPr="00C81657" w:rsidRDefault="000B3FF8" w:rsidP="00810464">
            <w:pPr>
              <w:jc w:val="both"/>
              <w:rPr>
                <w:b/>
              </w:rPr>
            </w:pPr>
          </w:p>
          <w:p w:rsidR="00B00725" w:rsidRPr="00C81657" w:rsidRDefault="00B00725" w:rsidP="00810464">
            <w:pPr>
              <w:rPr>
                <w:b/>
              </w:rPr>
            </w:pPr>
          </w:p>
        </w:tc>
      </w:tr>
      <w:tr w:rsidR="00595D3F" w:rsidRPr="000C18DE" w:rsidTr="00595D3F">
        <w:trPr>
          <w:gridAfter w:val="1"/>
          <w:wAfter w:w="249" w:type="dxa"/>
        </w:trPr>
        <w:tc>
          <w:tcPr>
            <w:tcW w:w="9464" w:type="dxa"/>
          </w:tcPr>
          <w:p w:rsidR="00595D3F" w:rsidRDefault="00595D3F" w:rsidP="00595D3F">
            <w:pPr>
              <w:tabs>
                <w:tab w:val="left" w:pos="3119"/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595D3F" w:rsidRDefault="00595D3F" w:rsidP="00595D3F">
            <w:pPr>
              <w:tabs>
                <w:tab w:val="left" w:pos="3119"/>
                <w:tab w:val="left" w:pos="4680"/>
              </w:tabs>
              <w:rPr>
                <w:b/>
              </w:rPr>
            </w:pPr>
          </w:p>
          <w:p w:rsidR="00595D3F" w:rsidRPr="00C2691E" w:rsidRDefault="00595D3F" w:rsidP="00595D3F">
            <w:pPr>
              <w:tabs>
                <w:tab w:val="left" w:pos="3119"/>
                <w:tab w:val="left" w:pos="4680"/>
              </w:tabs>
              <w:ind w:right="3861"/>
              <w:rPr>
                <w:b/>
              </w:rPr>
            </w:pPr>
            <w:r w:rsidRPr="00C2691E">
              <w:rPr>
                <w:b/>
              </w:rPr>
              <w:t xml:space="preserve">О внесении изменений в решение </w:t>
            </w:r>
            <w:r>
              <w:rPr>
                <w:b/>
              </w:rPr>
              <w:t>С</w:t>
            </w:r>
            <w:r w:rsidRPr="00C2691E">
              <w:rPr>
                <w:b/>
              </w:rPr>
              <w:t>овета депутатов муниципального округа Гольяново от 19 мая 2016 года № 10/4 «О комиссии Совета депутатов муниципального округа Гольяново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      </w:r>
          </w:p>
          <w:p w:rsidR="00595D3F" w:rsidRPr="00C2691E" w:rsidRDefault="00595D3F" w:rsidP="00595D3F">
            <w:pPr>
              <w:rPr>
                <w:b/>
              </w:rPr>
            </w:pPr>
          </w:p>
        </w:tc>
        <w:tc>
          <w:tcPr>
            <w:tcW w:w="4820" w:type="dxa"/>
            <w:gridSpan w:val="2"/>
          </w:tcPr>
          <w:p w:rsidR="00595D3F" w:rsidRPr="00C2691E" w:rsidRDefault="00595D3F" w:rsidP="00595D3F">
            <w:pPr>
              <w:ind w:left="33"/>
              <w:rPr>
                <w:b/>
              </w:rPr>
            </w:pPr>
          </w:p>
        </w:tc>
      </w:tr>
    </w:tbl>
    <w:p w:rsidR="00595D3F" w:rsidRPr="00595D3F" w:rsidRDefault="00595D3F" w:rsidP="00595D3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D3F">
        <w:rPr>
          <w:rFonts w:ascii="Times New Roman" w:hAnsi="Times New Roman" w:cs="Times New Roman"/>
          <w:sz w:val="24"/>
          <w:szCs w:val="24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25 декабря 2008 года № 273-ФЗ «О противодействии коррупции», от 03 декабря 2012 года № 230-ФЗ «О контроле за соответствием расходов лиц, замещающих государственные должности, и иных лиц их доходам», от 07 мая 2013 года № 79-ФЗ «О запрете отдельным категориям лиц открывать</w:t>
      </w:r>
      <w:proofErr w:type="gramEnd"/>
      <w:r w:rsidRPr="00595D3F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</w:p>
    <w:p w:rsidR="00595D3F" w:rsidRPr="00595D3F" w:rsidRDefault="00595D3F" w:rsidP="00595D3F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95D3F" w:rsidRPr="00595D3F" w:rsidRDefault="00595D3F" w:rsidP="00595D3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3F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595D3F" w:rsidRPr="00595D3F" w:rsidRDefault="00595D3F" w:rsidP="00595D3F">
      <w:pPr>
        <w:pStyle w:val="ConsPlusNormal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D3F" w:rsidRPr="00595D3F" w:rsidRDefault="00595D3F" w:rsidP="00595D3F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D3F">
        <w:rPr>
          <w:rFonts w:ascii="Times New Roman" w:hAnsi="Times New Roman" w:cs="Times New Roman"/>
          <w:sz w:val="24"/>
          <w:szCs w:val="24"/>
        </w:rPr>
        <w:t>Внести в решение Совета депутатов муниципального округа Гольяново от 19 мая 2016 года № 10/4 «О комиссии Совета депутатов муниципального округа Гольяново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 следующие изменения:</w:t>
      </w:r>
    </w:p>
    <w:p w:rsidR="00595D3F" w:rsidRPr="00595D3F" w:rsidRDefault="00595D3F" w:rsidP="00595D3F">
      <w:pPr>
        <w:pStyle w:val="ConsPlusNormal"/>
        <w:widowControl/>
        <w:numPr>
          <w:ilvl w:val="1"/>
          <w:numId w:val="3"/>
        </w:numPr>
        <w:tabs>
          <w:tab w:val="left" w:pos="1276"/>
        </w:tabs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D3F">
        <w:rPr>
          <w:rFonts w:ascii="Times New Roman" w:hAnsi="Times New Roman" w:cs="Times New Roman"/>
          <w:sz w:val="24"/>
          <w:szCs w:val="24"/>
        </w:rPr>
        <w:t>В приложениях 1 и 2 слова «к проекту решения Совета депутатов муниципального округа Гольяново от 19 мая 2016 года № 10/4» читать в следующей редакции: «к решению Совета депутатов муниципального округа Гольяново от 19 мая 2016 года № 10/4»;</w:t>
      </w:r>
    </w:p>
    <w:p w:rsidR="00595D3F" w:rsidRPr="00595D3F" w:rsidRDefault="00595D3F" w:rsidP="00595D3F">
      <w:pPr>
        <w:pStyle w:val="ConsPlusNormal"/>
        <w:widowControl/>
        <w:numPr>
          <w:ilvl w:val="1"/>
          <w:numId w:val="3"/>
        </w:numPr>
        <w:tabs>
          <w:tab w:val="left" w:pos="1276"/>
        </w:tabs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D3F">
        <w:rPr>
          <w:rFonts w:ascii="Times New Roman" w:hAnsi="Times New Roman" w:cs="Times New Roman"/>
          <w:sz w:val="24"/>
          <w:szCs w:val="24"/>
        </w:rPr>
        <w:t>В приложении 1 слова «Максина Е.Н. – главный специалист аппарата Совета депутатов муниципального округа Гольяново» заменить словами «Касторская А.Б. – советник аппарата Совета депутатов муниципального округа Гольяново».</w:t>
      </w:r>
    </w:p>
    <w:p w:rsidR="00595D3F" w:rsidRPr="00595D3F" w:rsidRDefault="00595D3F" w:rsidP="00595D3F">
      <w:pPr>
        <w:numPr>
          <w:ilvl w:val="0"/>
          <w:numId w:val="3"/>
        </w:numPr>
        <w:tabs>
          <w:tab w:val="left" w:pos="1134"/>
        </w:tabs>
        <w:ind w:left="0" w:firstLine="851"/>
        <w:jc w:val="both"/>
      </w:pPr>
      <w:r w:rsidRPr="00595D3F">
        <w:t>Опубликовать настоящее решение в бюллетене «Московский муниципальный вестник» и р</w:t>
      </w:r>
      <w:r w:rsidRPr="00595D3F">
        <w:rPr>
          <w:rStyle w:val="apple-style-span"/>
          <w:shd w:val="clear" w:color="auto" w:fill="FFFFFF"/>
        </w:rPr>
        <w:t xml:space="preserve">азместить на официальном сайте аппарата Совета депутатов муниципального округа Гольяново </w:t>
      </w:r>
      <w:hyperlink r:id="rId10" w:history="1">
        <w:r w:rsidRPr="00595D3F">
          <w:rPr>
            <w:rStyle w:val="a3"/>
            <w:shd w:val="clear" w:color="auto" w:fill="FFFFFF"/>
          </w:rPr>
          <w:t>http://golyanovo.org</w:t>
        </w:r>
      </w:hyperlink>
      <w:r w:rsidRPr="00595D3F">
        <w:t>.</w:t>
      </w:r>
    </w:p>
    <w:p w:rsidR="00595D3F" w:rsidRPr="00595D3F" w:rsidRDefault="00595D3F" w:rsidP="00595D3F">
      <w:pPr>
        <w:numPr>
          <w:ilvl w:val="0"/>
          <w:numId w:val="3"/>
        </w:numPr>
        <w:tabs>
          <w:tab w:val="left" w:pos="1134"/>
        </w:tabs>
        <w:ind w:left="0" w:firstLine="851"/>
        <w:jc w:val="both"/>
      </w:pPr>
      <w:proofErr w:type="gramStart"/>
      <w:r w:rsidRPr="00595D3F">
        <w:t>Контроль за</w:t>
      </w:r>
      <w:proofErr w:type="gramEnd"/>
      <w:r w:rsidRPr="00595D3F">
        <w:t xml:space="preserve"> исполнением настоящего решения возложить на главу муниципального округа Гольяново Четверткова Т.М.</w:t>
      </w:r>
    </w:p>
    <w:p w:rsidR="00595D3F" w:rsidRPr="00595D3F" w:rsidRDefault="00595D3F" w:rsidP="00595D3F">
      <w:pPr>
        <w:ind w:firstLine="550"/>
        <w:jc w:val="both"/>
      </w:pPr>
    </w:p>
    <w:p w:rsidR="00595D3F" w:rsidRPr="00595D3F" w:rsidRDefault="00595D3F" w:rsidP="00595D3F">
      <w:pPr>
        <w:tabs>
          <w:tab w:val="left" w:pos="1134"/>
        </w:tabs>
        <w:contextualSpacing/>
        <w:jc w:val="both"/>
        <w:rPr>
          <w:b/>
        </w:rPr>
      </w:pPr>
      <w:r w:rsidRPr="00595D3F">
        <w:rPr>
          <w:b/>
        </w:rPr>
        <w:t xml:space="preserve">Глава </w:t>
      </w:r>
      <w:proofErr w:type="gramStart"/>
      <w:r w:rsidRPr="00595D3F">
        <w:rPr>
          <w:b/>
        </w:rPr>
        <w:t>муниципального</w:t>
      </w:r>
      <w:proofErr w:type="gramEnd"/>
      <w:r w:rsidRPr="00595D3F">
        <w:rPr>
          <w:b/>
        </w:rPr>
        <w:t xml:space="preserve"> </w:t>
      </w:r>
    </w:p>
    <w:p w:rsidR="00010A2B" w:rsidRPr="00595D3F" w:rsidRDefault="00595D3F" w:rsidP="00713345">
      <w:pPr>
        <w:tabs>
          <w:tab w:val="left" w:pos="1134"/>
        </w:tabs>
        <w:contextualSpacing/>
        <w:jc w:val="both"/>
        <w:rPr>
          <w:b/>
        </w:rPr>
      </w:pPr>
      <w:r w:rsidRPr="00595D3F">
        <w:rPr>
          <w:b/>
        </w:rPr>
        <w:t>округа Гольяново</w:t>
      </w:r>
      <w:r w:rsidRPr="00595D3F">
        <w:rPr>
          <w:b/>
        </w:rPr>
        <w:tab/>
      </w:r>
      <w:r w:rsidRPr="00595D3F">
        <w:rPr>
          <w:b/>
        </w:rPr>
        <w:tab/>
      </w:r>
      <w:r w:rsidRPr="00595D3F">
        <w:rPr>
          <w:b/>
        </w:rPr>
        <w:tab/>
      </w:r>
      <w:r w:rsidRPr="00595D3F">
        <w:rPr>
          <w:b/>
        </w:rPr>
        <w:tab/>
      </w:r>
      <w:r w:rsidRPr="00595D3F">
        <w:rPr>
          <w:b/>
        </w:rPr>
        <w:tab/>
      </w:r>
      <w:r w:rsidRPr="00595D3F">
        <w:rPr>
          <w:b/>
        </w:rPr>
        <w:tab/>
      </w:r>
      <w:r w:rsidRPr="00595D3F">
        <w:rPr>
          <w:b/>
        </w:rPr>
        <w:tab/>
      </w:r>
      <w:r w:rsidRPr="00595D3F">
        <w:rPr>
          <w:b/>
        </w:rPr>
        <w:tab/>
        <w:t xml:space="preserve">      Т.М. Четвертков</w:t>
      </w:r>
    </w:p>
    <w:sectPr w:rsidR="00010A2B" w:rsidRPr="00595D3F" w:rsidSect="00713345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3F" w:rsidRDefault="00595D3F" w:rsidP="0037775F">
      <w:r>
        <w:separator/>
      </w:r>
    </w:p>
  </w:endnote>
  <w:endnote w:type="continuationSeparator" w:id="0">
    <w:p w:rsidR="00595D3F" w:rsidRDefault="00595D3F" w:rsidP="0037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3F" w:rsidRDefault="00595D3F" w:rsidP="0037775F">
      <w:r>
        <w:separator/>
      </w:r>
    </w:p>
  </w:footnote>
  <w:footnote w:type="continuationSeparator" w:id="0">
    <w:p w:rsidR="00595D3F" w:rsidRDefault="00595D3F" w:rsidP="00377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5544"/>
    <w:multiLevelType w:val="multilevel"/>
    <w:tmpl w:val="DC7AC0EA"/>
    <w:lvl w:ilvl="0">
      <w:start w:val="1"/>
      <w:numFmt w:val="decimal"/>
      <w:lvlText w:val="%1."/>
      <w:lvlJc w:val="left"/>
      <w:pPr>
        <w:ind w:left="1345" w:hanging="7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8" w:hanging="1800"/>
      </w:pPr>
      <w:rPr>
        <w:rFonts w:hint="default"/>
      </w:rPr>
    </w:lvl>
  </w:abstractNum>
  <w:abstractNum w:abstractNumId="1">
    <w:nsid w:val="51E22067"/>
    <w:multiLevelType w:val="hybridMultilevel"/>
    <w:tmpl w:val="87681EB6"/>
    <w:lvl w:ilvl="0" w:tplc="980A556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3379B0"/>
    <w:multiLevelType w:val="hybridMultilevel"/>
    <w:tmpl w:val="30A46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462"/>
    <w:rsid w:val="00010A2B"/>
    <w:rsid w:val="000659B9"/>
    <w:rsid w:val="000B3FF8"/>
    <w:rsid w:val="00100169"/>
    <w:rsid w:val="00195F72"/>
    <w:rsid w:val="001C569F"/>
    <w:rsid w:val="001E4A0A"/>
    <w:rsid w:val="00207C8C"/>
    <w:rsid w:val="002B535F"/>
    <w:rsid w:val="00313BF1"/>
    <w:rsid w:val="00316378"/>
    <w:rsid w:val="0037775F"/>
    <w:rsid w:val="003C70F4"/>
    <w:rsid w:val="004334CE"/>
    <w:rsid w:val="004C4462"/>
    <w:rsid w:val="004D0E58"/>
    <w:rsid w:val="00523773"/>
    <w:rsid w:val="00595D3F"/>
    <w:rsid w:val="005A3385"/>
    <w:rsid w:val="00637B87"/>
    <w:rsid w:val="006911CA"/>
    <w:rsid w:val="006C2005"/>
    <w:rsid w:val="006D7EEF"/>
    <w:rsid w:val="00713345"/>
    <w:rsid w:val="00810464"/>
    <w:rsid w:val="0085298E"/>
    <w:rsid w:val="00882D76"/>
    <w:rsid w:val="009709BA"/>
    <w:rsid w:val="00984E41"/>
    <w:rsid w:val="009C23EE"/>
    <w:rsid w:val="009F0329"/>
    <w:rsid w:val="009F0CC8"/>
    <w:rsid w:val="00AA48D7"/>
    <w:rsid w:val="00AC1B46"/>
    <w:rsid w:val="00B00725"/>
    <w:rsid w:val="00B83AFF"/>
    <w:rsid w:val="00BA6B77"/>
    <w:rsid w:val="00BE7F5A"/>
    <w:rsid w:val="00C527A5"/>
    <w:rsid w:val="00C81657"/>
    <w:rsid w:val="00CF2925"/>
    <w:rsid w:val="00D7293D"/>
    <w:rsid w:val="00D732A8"/>
    <w:rsid w:val="00E5169F"/>
    <w:rsid w:val="00E73F4C"/>
    <w:rsid w:val="00F01863"/>
    <w:rsid w:val="00F34B12"/>
    <w:rsid w:val="00F7203A"/>
    <w:rsid w:val="00FB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rsid w:val="00595D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2367-B6CB-4157-9C88-BE3448B1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cp:lastPrinted>2016-12-22T06:29:00Z</cp:lastPrinted>
  <dcterms:created xsi:type="dcterms:W3CDTF">2016-12-22T08:08:00Z</dcterms:created>
  <dcterms:modified xsi:type="dcterms:W3CDTF">2016-12-22T08:08:00Z</dcterms:modified>
</cp:coreProperties>
</file>