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6E" w:rsidRDefault="0006176E" w:rsidP="0006176E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4CC42418" wp14:editId="1BA986A3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06176E" w:rsidRPr="006E667C" w:rsidRDefault="0006176E" w:rsidP="0006176E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06176E" w:rsidRPr="00BC0334" w:rsidRDefault="0006176E" w:rsidP="0006176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06176E" w:rsidRPr="00BC0334" w:rsidRDefault="0006176E" w:rsidP="0006176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06176E" w:rsidRPr="00BC0334" w:rsidRDefault="0006176E" w:rsidP="0006176E">
      <w:pPr>
        <w:rPr>
          <w:rFonts w:ascii="Georgia" w:hAnsi="Georgia"/>
          <w:color w:val="000000"/>
        </w:rPr>
      </w:pPr>
    </w:p>
    <w:p w:rsidR="0006176E" w:rsidRPr="00BC313F" w:rsidRDefault="0006176E" w:rsidP="0006176E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06176E" w:rsidRPr="00BC313F" w:rsidRDefault="0006176E" w:rsidP="0006176E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06176E" w:rsidRPr="00BC313F" w:rsidRDefault="0006176E" w:rsidP="0006176E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ECD7E" wp14:editId="543E300A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6176E" w:rsidRPr="00FC079F" w:rsidRDefault="0006176E" w:rsidP="0006176E">
      <w:pPr>
        <w:rPr>
          <w:color w:val="000000"/>
        </w:rPr>
      </w:pPr>
    </w:p>
    <w:p w:rsidR="0006176E" w:rsidRPr="00F4704B" w:rsidRDefault="0006176E" w:rsidP="0006176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27.03.2014г. № 6/2</w:t>
      </w:r>
    </w:p>
    <w:p w:rsidR="0006176E" w:rsidRPr="00F4704B" w:rsidRDefault="0006176E" w:rsidP="0006176E">
      <w:pPr>
        <w:rPr>
          <w:b/>
          <w:sz w:val="22"/>
          <w:szCs w:val="22"/>
        </w:rPr>
      </w:pPr>
    </w:p>
    <w:p w:rsidR="0006176E" w:rsidRDefault="0006176E" w:rsidP="0006176E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06176E" w:rsidRDefault="0006176E" w:rsidP="0006176E">
      <w:pPr>
        <w:jc w:val="center"/>
        <w:rPr>
          <w:b/>
          <w:sz w:val="22"/>
          <w:szCs w:val="22"/>
        </w:rPr>
      </w:pPr>
    </w:p>
    <w:p w:rsidR="0006176E" w:rsidRDefault="0006176E" w:rsidP="0006176E">
      <w:pPr>
        <w:jc w:val="center"/>
        <w:rPr>
          <w:b/>
          <w:sz w:val="22"/>
          <w:szCs w:val="22"/>
        </w:rPr>
      </w:pPr>
    </w:p>
    <w:p w:rsidR="0006176E" w:rsidRDefault="0006176E">
      <w:pPr>
        <w:rPr>
          <w:b/>
        </w:rPr>
      </w:pPr>
      <w:r w:rsidRPr="001C1CC5">
        <w:rPr>
          <w:b/>
        </w:rPr>
        <w:t>О согласовании сводного районного</w:t>
      </w:r>
    </w:p>
    <w:p w:rsidR="0006176E" w:rsidRDefault="0006176E">
      <w:pPr>
        <w:rPr>
          <w:b/>
        </w:rPr>
      </w:pPr>
      <w:r w:rsidRPr="001C1CC5">
        <w:rPr>
          <w:b/>
        </w:rPr>
        <w:t>календарного плана по досуговой,</w:t>
      </w:r>
    </w:p>
    <w:p w:rsidR="0006176E" w:rsidRDefault="0006176E">
      <w:pPr>
        <w:rPr>
          <w:b/>
        </w:rPr>
      </w:pPr>
      <w:r w:rsidRPr="001C1CC5">
        <w:rPr>
          <w:b/>
        </w:rPr>
        <w:t>социально-воспитательной,</w:t>
      </w:r>
    </w:p>
    <w:p w:rsidR="0006176E" w:rsidRDefault="0006176E">
      <w:pPr>
        <w:rPr>
          <w:b/>
        </w:rPr>
      </w:pPr>
      <w:r w:rsidRPr="001C1CC5">
        <w:rPr>
          <w:b/>
        </w:rPr>
        <w:t xml:space="preserve">физкультурно-оздоровительной и </w:t>
      </w:r>
    </w:p>
    <w:p w:rsidR="0006176E" w:rsidRDefault="0006176E">
      <w:pPr>
        <w:rPr>
          <w:b/>
        </w:rPr>
      </w:pPr>
      <w:r w:rsidRPr="001C1CC5">
        <w:rPr>
          <w:b/>
        </w:rPr>
        <w:t>спортивной работе с населением по</w:t>
      </w:r>
    </w:p>
    <w:p w:rsidR="0006176E" w:rsidRDefault="0006176E">
      <w:pPr>
        <w:rPr>
          <w:b/>
        </w:rPr>
      </w:pPr>
      <w:r w:rsidRPr="001C1CC5">
        <w:rPr>
          <w:b/>
        </w:rPr>
        <w:t>месту жительства</w:t>
      </w:r>
      <w:r>
        <w:rPr>
          <w:b/>
        </w:rPr>
        <w:t xml:space="preserve"> на </w:t>
      </w:r>
      <w:r>
        <w:rPr>
          <w:b/>
          <w:lang w:val="en-US"/>
        </w:rPr>
        <w:t>II</w:t>
      </w:r>
      <w:r>
        <w:rPr>
          <w:b/>
        </w:rPr>
        <w:t xml:space="preserve"> квартал</w:t>
      </w:r>
    </w:p>
    <w:p w:rsidR="008E2CB2" w:rsidRDefault="0006176E">
      <w:pPr>
        <w:rPr>
          <w:b/>
        </w:rPr>
      </w:pPr>
      <w:r>
        <w:rPr>
          <w:b/>
        </w:rPr>
        <w:t>201</w:t>
      </w:r>
      <w:r w:rsidRPr="00397097">
        <w:rPr>
          <w:b/>
        </w:rPr>
        <w:t>4</w:t>
      </w:r>
      <w:r>
        <w:rPr>
          <w:b/>
        </w:rPr>
        <w:t xml:space="preserve"> года</w:t>
      </w:r>
    </w:p>
    <w:p w:rsidR="0006176E" w:rsidRDefault="0006176E">
      <w:pPr>
        <w:rPr>
          <w:b/>
        </w:rPr>
      </w:pPr>
    </w:p>
    <w:p w:rsidR="0006176E" w:rsidRDefault="0006176E" w:rsidP="0006176E">
      <w:pPr>
        <w:ind w:firstLine="720"/>
        <w:jc w:val="both"/>
        <w:rPr>
          <w:rStyle w:val="apple-style-span"/>
          <w:shd w:val="clear" w:color="auto" w:fill="FFFFFF"/>
        </w:rPr>
      </w:pPr>
    </w:p>
    <w:p w:rsidR="0006176E" w:rsidRDefault="0006176E" w:rsidP="0006176E">
      <w:pPr>
        <w:ind w:firstLine="720"/>
        <w:jc w:val="both"/>
        <w:rPr>
          <w:rStyle w:val="apple-style-span"/>
          <w:shd w:val="clear" w:color="auto" w:fill="FFFFFF"/>
        </w:rPr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 с  пунктом 3 части 7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обращением Главы управы района Гольяново Кузнецова В.С. от 13.03.2014 г. №Гд-449 к,</w:t>
      </w:r>
    </w:p>
    <w:p w:rsidR="0006176E" w:rsidRPr="00BE1A38" w:rsidRDefault="0006176E" w:rsidP="0006176E">
      <w:pPr>
        <w:ind w:firstLine="720"/>
        <w:jc w:val="both"/>
        <w:rPr>
          <w:rStyle w:val="apple-style-span"/>
          <w:shd w:val="clear" w:color="auto" w:fill="FFFFFF"/>
        </w:rPr>
      </w:pPr>
    </w:p>
    <w:p w:rsidR="0006176E" w:rsidRPr="00BE1A38" w:rsidRDefault="0006176E" w:rsidP="0006176E">
      <w:pPr>
        <w:spacing w:line="276" w:lineRule="auto"/>
        <w:jc w:val="both"/>
        <w:rPr>
          <w:b/>
        </w:rPr>
      </w:pPr>
      <w:r w:rsidRPr="00BE1A38">
        <w:rPr>
          <w:rStyle w:val="apple-style-span"/>
          <w:b/>
          <w:shd w:val="clear" w:color="auto" w:fill="FFFFFF"/>
        </w:rPr>
        <w:t>Совет депутатов решил:</w:t>
      </w:r>
    </w:p>
    <w:p w:rsidR="0006176E" w:rsidRPr="00BE1A38" w:rsidRDefault="0006176E" w:rsidP="0006176E">
      <w:pPr>
        <w:spacing w:line="276" w:lineRule="auto"/>
        <w:ind w:firstLine="720"/>
        <w:jc w:val="both"/>
      </w:pPr>
    </w:p>
    <w:p w:rsidR="0006176E" w:rsidRDefault="0006176E" w:rsidP="0006176E">
      <w:pPr>
        <w:numPr>
          <w:ilvl w:val="0"/>
          <w:numId w:val="1"/>
        </w:numPr>
        <w:spacing w:line="276" w:lineRule="auto"/>
        <w:ind w:left="0" w:firstLine="0"/>
        <w:jc w:val="both"/>
        <w:rPr>
          <w:bCs/>
          <w:color w:val="000000"/>
          <w:spacing w:val="-3"/>
        </w:rPr>
      </w:pPr>
      <w: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/>
        </w:rPr>
        <w:t>II</w:t>
      </w:r>
      <w:r>
        <w:t xml:space="preserve"> квартал 201</w:t>
      </w:r>
      <w:r w:rsidRPr="00397097">
        <w:t>4</w:t>
      </w:r>
      <w:r>
        <w:t xml:space="preserve"> года </w:t>
      </w:r>
      <w:r>
        <w:rPr>
          <w:bCs/>
          <w:color w:val="000000"/>
          <w:spacing w:val="-3"/>
        </w:rPr>
        <w:t>(приложение</w:t>
      </w:r>
      <w:r w:rsidRPr="00BE1A38">
        <w:rPr>
          <w:bCs/>
          <w:color w:val="000000"/>
          <w:spacing w:val="-3"/>
        </w:rPr>
        <w:t>).</w:t>
      </w:r>
    </w:p>
    <w:p w:rsidR="0006176E" w:rsidRDefault="0006176E" w:rsidP="0006176E">
      <w:pPr>
        <w:numPr>
          <w:ilvl w:val="0"/>
          <w:numId w:val="1"/>
        </w:numPr>
        <w:spacing w:line="276" w:lineRule="auto"/>
        <w:ind w:left="0" w:firstLine="0"/>
        <w:jc w:val="both"/>
      </w:pPr>
      <w:r w:rsidRPr="00F629EC">
        <w:t>Направить настоящее решение в управу района Гольяново города Москвы</w:t>
      </w:r>
      <w:r>
        <w:t>, префектуру</w:t>
      </w:r>
      <w:r w:rsidRPr="00A2123F">
        <w:t xml:space="preserve"> Восточного административного округа города Москвы</w:t>
      </w:r>
      <w:r>
        <w:t>, Департамент территориальных органов исполнительной власти.</w:t>
      </w:r>
    </w:p>
    <w:p w:rsidR="0006176E" w:rsidRDefault="0006176E" w:rsidP="0006176E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бюллетене «Мо</w:t>
      </w:r>
      <w:r w:rsidR="003A2DE5">
        <w:rPr>
          <w:sz w:val="24"/>
          <w:szCs w:val="24"/>
        </w:rPr>
        <w:t>сковский муниципальный вестник».</w:t>
      </w:r>
    </w:p>
    <w:p w:rsidR="0006176E" w:rsidRDefault="0006176E" w:rsidP="0006176E">
      <w:pPr>
        <w:numPr>
          <w:ilvl w:val="0"/>
          <w:numId w:val="1"/>
        </w:numPr>
        <w:spacing w:line="225" w:lineRule="atLeast"/>
        <w:ind w:left="567" w:hanging="567"/>
        <w:jc w:val="both"/>
      </w:pPr>
      <w:r w:rsidRPr="00593A24">
        <w:t xml:space="preserve">  Настоящее решение вступает в силу со дня его </w:t>
      </w:r>
      <w:r>
        <w:t>принятия</w:t>
      </w:r>
      <w:r w:rsidRPr="00593A24">
        <w:t>.</w:t>
      </w:r>
    </w:p>
    <w:p w:rsidR="0006176E" w:rsidRPr="00593A24" w:rsidRDefault="0006176E" w:rsidP="0006176E">
      <w:pPr>
        <w:numPr>
          <w:ilvl w:val="0"/>
          <w:numId w:val="1"/>
        </w:numPr>
        <w:spacing w:line="225" w:lineRule="atLeast"/>
        <w:ind w:left="0" w:firstLine="0"/>
        <w:jc w:val="both"/>
      </w:pPr>
      <w:r w:rsidRPr="00593A24">
        <w:t xml:space="preserve">Контроль за исполнением настоящего решения возложить на </w:t>
      </w:r>
      <w:r w:rsidRPr="005255D9">
        <w:t>депутат</w:t>
      </w:r>
      <w:r>
        <w:t>а</w:t>
      </w:r>
      <w:r w:rsidRPr="005255D9">
        <w:t xml:space="preserve"> Совета депутатов </w:t>
      </w:r>
      <w:r>
        <w:t>муниципального округа Гольяново Окопного О.Ю.</w:t>
      </w:r>
    </w:p>
    <w:p w:rsidR="0006176E" w:rsidRDefault="0006176E" w:rsidP="0006176E">
      <w:pPr>
        <w:spacing w:line="276" w:lineRule="auto"/>
        <w:ind w:left="720"/>
        <w:jc w:val="both"/>
      </w:pPr>
    </w:p>
    <w:p w:rsidR="0006176E" w:rsidRDefault="0006176E" w:rsidP="0006176E">
      <w:pPr>
        <w:spacing w:line="276" w:lineRule="auto"/>
        <w:ind w:left="720"/>
        <w:jc w:val="both"/>
      </w:pPr>
    </w:p>
    <w:p w:rsidR="0006176E" w:rsidRPr="00593A24" w:rsidRDefault="0006176E" w:rsidP="0006176E">
      <w:pPr>
        <w:spacing w:line="276" w:lineRule="auto"/>
        <w:ind w:left="720"/>
        <w:jc w:val="both"/>
      </w:pPr>
    </w:p>
    <w:p w:rsidR="0006176E" w:rsidRPr="002B3D20" w:rsidRDefault="0006176E" w:rsidP="0006176E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06176E" w:rsidRPr="002B3D20" w:rsidRDefault="0006176E" w:rsidP="0006176E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  <w:bookmarkEnd w:id="1"/>
    </w:p>
    <w:sectPr w:rsidR="0006176E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5465"/>
    <w:multiLevelType w:val="hybridMultilevel"/>
    <w:tmpl w:val="DB7A51AA"/>
    <w:lvl w:ilvl="0" w:tplc="88A0CA6C">
      <w:start w:val="1"/>
      <w:numFmt w:val="decimal"/>
      <w:lvlText w:val="%1."/>
      <w:lvlJc w:val="left"/>
      <w:pPr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6E"/>
    <w:rsid w:val="00014F7F"/>
    <w:rsid w:val="00026291"/>
    <w:rsid w:val="0006176E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3A2DE5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176E"/>
    <w:rPr>
      <w:color w:val="0000FF"/>
      <w:u w:val="single"/>
    </w:rPr>
  </w:style>
  <w:style w:type="paragraph" w:styleId="a4">
    <w:name w:val="Body Text Indent"/>
    <w:basedOn w:val="a"/>
    <w:link w:val="a5"/>
    <w:rsid w:val="0006176E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0617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6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176E"/>
    <w:rPr>
      <w:color w:val="0000FF"/>
      <w:u w:val="single"/>
    </w:rPr>
  </w:style>
  <w:style w:type="paragraph" w:styleId="a4">
    <w:name w:val="Body Text Indent"/>
    <w:basedOn w:val="a"/>
    <w:link w:val="a5"/>
    <w:rsid w:val="0006176E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0617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61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dcterms:created xsi:type="dcterms:W3CDTF">2014-03-31T13:02:00Z</dcterms:created>
  <dcterms:modified xsi:type="dcterms:W3CDTF">2014-04-01T11:01:00Z</dcterms:modified>
</cp:coreProperties>
</file>