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79" w:rsidRDefault="00176D79" w:rsidP="00176D79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61A75246" wp14:editId="6B0C375F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79" w:rsidRPr="00945EF1" w:rsidRDefault="00176D79" w:rsidP="00176D79">
      <w:pPr>
        <w:jc w:val="center"/>
        <w:rPr>
          <w:b/>
          <w:color w:val="000000"/>
          <w:sz w:val="28"/>
        </w:rPr>
      </w:pPr>
    </w:p>
    <w:p w:rsidR="00176D79" w:rsidRPr="006E667C" w:rsidRDefault="00176D79" w:rsidP="00176D79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176D79" w:rsidRPr="00BC0334" w:rsidRDefault="00176D79" w:rsidP="00176D79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176D79" w:rsidRPr="00BC0334" w:rsidRDefault="00176D79" w:rsidP="00176D79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176D79" w:rsidRPr="00BC0334" w:rsidRDefault="00176D79" w:rsidP="00176D79">
      <w:pPr>
        <w:rPr>
          <w:rFonts w:ascii="Georgia" w:hAnsi="Georgia"/>
          <w:color w:val="000000"/>
        </w:rPr>
      </w:pPr>
    </w:p>
    <w:p w:rsidR="00176D79" w:rsidRPr="00BC313F" w:rsidRDefault="00176D79" w:rsidP="00176D79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6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176D79" w:rsidRPr="00BC313F" w:rsidRDefault="00176D79" w:rsidP="00176D79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176D79" w:rsidRPr="00BC313F" w:rsidRDefault="00176D79" w:rsidP="00176D79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1F96" wp14:editId="1589A2E0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76D79" w:rsidRPr="00FC079F" w:rsidRDefault="00176D79" w:rsidP="00176D79">
      <w:pPr>
        <w:rPr>
          <w:color w:val="000000"/>
        </w:rPr>
      </w:pPr>
    </w:p>
    <w:p w:rsidR="00176D79" w:rsidRPr="00F4704B" w:rsidRDefault="00176D79" w:rsidP="00176D7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06.03.2014г. № 5/2</w:t>
      </w:r>
    </w:p>
    <w:p w:rsidR="00176D79" w:rsidRPr="00F4704B" w:rsidRDefault="00176D79" w:rsidP="00176D79">
      <w:pPr>
        <w:rPr>
          <w:b/>
          <w:sz w:val="22"/>
          <w:szCs w:val="22"/>
        </w:rPr>
      </w:pPr>
    </w:p>
    <w:p w:rsidR="00176D79" w:rsidRDefault="00176D79" w:rsidP="00176D79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176D79" w:rsidRDefault="00176D79" w:rsidP="00176D79"/>
    <w:p w:rsidR="00176D79" w:rsidRDefault="00176D7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внесении изменений в решение Совета </w:t>
      </w:r>
    </w:p>
    <w:p w:rsidR="00176D79" w:rsidRDefault="00176D7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депутатов муниципального округа </w:t>
      </w:r>
    </w:p>
    <w:p w:rsidR="00176D79" w:rsidRDefault="00176D79">
      <w:pPr>
        <w:rPr>
          <w:b/>
        </w:rPr>
      </w:pPr>
      <w:r>
        <w:rPr>
          <w:rFonts w:eastAsia="Calibri"/>
          <w:b/>
          <w:lang w:eastAsia="en-US"/>
        </w:rPr>
        <w:t xml:space="preserve">Гольяново от 19.12.2013г. № 17/1 </w:t>
      </w:r>
      <w:r w:rsidRPr="009E0DA5">
        <w:rPr>
          <w:rFonts w:eastAsia="Calibri"/>
          <w:b/>
          <w:lang w:eastAsia="en-US"/>
        </w:rPr>
        <w:t>«</w:t>
      </w:r>
      <w:r w:rsidRPr="009E0DA5">
        <w:rPr>
          <w:b/>
        </w:rPr>
        <w:t>О</w:t>
      </w:r>
    </w:p>
    <w:p w:rsidR="00176D79" w:rsidRDefault="00176D79">
      <w:pPr>
        <w:rPr>
          <w:b/>
        </w:rPr>
      </w:pPr>
      <w:r w:rsidRPr="009E0DA5">
        <w:rPr>
          <w:b/>
        </w:rPr>
        <w:t xml:space="preserve">бюджете муниципального </w:t>
      </w:r>
      <w:r>
        <w:rPr>
          <w:b/>
        </w:rPr>
        <w:t>округа</w:t>
      </w:r>
      <w:r w:rsidRPr="009E0DA5">
        <w:rPr>
          <w:b/>
        </w:rPr>
        <w:t xml:space="preserve"> Гольяново</w:t>
      </w:r>
    </w:p>
    <w:p w:rsidR="008E2CB2" w:rsidRDefault="00176D79">
      <w:pPr>
        <w:rPr>
          <w:b/>
        </w:rPr>
      </w:pPr>
      <w:r>
        <w:rPr>
          <w:b/>
        </w:rPr>
        <w:t>на 2014 год»</w:t>
      </w:r>
    </w:p>
    <w:p w:rsidR="00176D79" w:rsidRDefault="00176D79">
      <w:pPr>
        <w:rPr>
          <w:b/>
        </w:rPr>
      </w:pPr>
    </w:p>
    <w:p w:rsidR="00176D79" w:rsidRDefault="00176D79">
      <w:pPr>
        <w:rPr>
          <w:b/>
        </w:rPr>
      </w:pPr>
    </w:p>
    <w:p w:rsidR="00176D79" w:rsidRDefault="00176D79" w:rsidP="00176D79">
      <w:pPr>
        <w:ind w:firstLine="851"/>
        <w:jc w:val="both"/>
      </w:pPr>
      <w:r w:rsidRPr="00BA1EA8">
        <w:t xml:space="preserve">В соответствии с Бюджетным кодексом Российской Федерации, </w:t>
      </w:r>
      <w:r>
        <w:t>З</w:t>
      </w:r>
      <w:r w:rsidRPr="00BA1EA8">
        <w:t>акон</w:t>
      </w:r>
      <w:r>
        <w:t>ом</w:t>
      </w:r>
      <w:r w:rsidRPr="00BA1EA8">
        <w:t xml:space="preserve"> города Москвы от </w:t>
      </w:r>
      <w:r>
        <w:t>18 декабря</w:t>
      </w:r>
      <w:r w:rsidRPr="00BA1EA8">
        <w:t xml:space="preserve"> 20</w:t>
      </w:r>
      <w:r>
        <w:t>13</w:t>
      </w:r>
      <w:r w:rsidRPr="00BA1EA8">
        <w:t xml:space="preserve"> года №</w:t>
      </w:r>
      <w:r>
        <w:t>70</w:t>
      </w:r>
      <w:r w:rsidRPr="00BA1EA8">
        <w:t xml:space="preserve"> </w:t>
      </w:r>
      <w:r>
        <w:t>«О бюджете города Москвы на 2014 год и плановый период 2015-2016 годов»</w:t>
      </w:r>
      <w:r w:rsidRPr="00BA1EA8">
        <w:t xml:space="preserve">, Уставом муниципального </w:t>
      </w:r>
      <w:r>
        <w:t>округа</w:t>
      </w:r>
      <w:r w:rsidRPr="00BA1EA8">
        <w:t xml:space="preserve"> </w:t>
      </w:r>
      <w:r>
        <w:t>Гольяново</w:t>
      </w:r>
      <w:r w:rsidRPr="00BA1EA8">
        <w:t xml:space="preserve">, Положением о бюджетном процессе </w:t>
      </w:r>
      <w:r>
        <w:t>в</w:t>
      </w:r>
      <w:r w:rsidRPr="00BA1EA8">
        <w:t xml:space="preserve"> муниципальном </w:t>
      </w:r>
      <w:r>
        <w:t>округе</w:t>
      </w:r>
      <w:r w:rsidRPr="00BA1EA8">
        <w:t xml:space="preserve"> </w:t>
      </w:r>
      <w:r>
        <w:t>Гольяново</w:t>
      </w:r>
      <w:r w:rsidRPr="00BA1EA8">
        <w:t xml:space="preserve">, </w:t>
      </w:r>
    </w:p>
    <w:p w:rsidR="00176D79" w:rsidRDefault="00176D79" w:rsidP="00176D79">
      <w:pPr>
        <w:ind w:firstLine="851"/>
        <w:jc w:val="both"/>
      </w:pPr>
    </w:p>
    <w:p w:rsidR="00176D79" w:rsidRDefault="00176D79" w:rsidP="00176D79">
      <w:pPr>
        <w:ind w:firstLine="851"/>
        <w:jc w:val="both"/>
      </w:pPr>
    </w:p>
    <w:p w:rsidR="00176D79" w:rsidRDefault="00176D79" w:rsidP="00176D79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176D79" w:rsidRDefault="00176D79" w:rsidP="00176D79">
      <w:pPr>
        <w:ind w:firstLine="851"/>
        <w:jc w:val="both"/>
        <w:rPr>
          <w:b/>
        </w:rPr>
      </w:pPr>
    </w:p>
    <w:p w:rsidR="00176D79" w:rsidRPr="00E26938" w:rsidRDefault="00176D79" w:rsidP="00176D79">
      <w:pPr>
        <w:ind w:firstLine="851"/>
        <w:jc w:val="both"/>
        <w:rPr>
          <w:b/>
        </w:rPr>
      </w:pPr>
    </w:p>
    <w:p w:rsidR="00176D79" w:rsidRDefault="00176D79" w:rsidP="00176D79">
      <w:pPr>
        <w:jc w:val="both"/>
      </w:pPr>
      <w:r w:rsidRPr="00BA1EA8">
        <w:t xml:space="preserve">1.  </w:t>
      </w:r>
      <w:r>
        <w:t>Внести в решение Совета депутатов муниципального округа Гольяново от 19</w:t>
      </w:r>
      <w:r w:rsidRPr="004B7E8D">
        <w:t>.12.201</w:t>
      </w:r>
      <w:r>
        <w:t>3</w:t>
      </w:r>
      <w:r w:rsidRPr="004B7E8D">
        <w:t>г. № 1</w:t>
      </w:r>
      <w:r>
        <w:t>7</w:t>
      </w:r>
      <w:r w:rsidRPr="004B7E8D">
        <w:t>/1 «О бюджете муниципального округа Гольяново на 201</w:t>
      </w:r>
      <w:r>
        <w:t>4</w:t>
      </w:r>
      <w:r w:rsidRPr="004B7E8D">
        <w:t xml:space="preserve"> год»</w:t>
      </w:r>
      <w:r>
        <w:t xml:space="preserve"> (в редакции решения Совета депутатов от 13.02.2014 г. № 3/5) следующие изменения:</w:t>
      </w:r>
    </w:p>
    <w:p w:rsidR="00176D79" w:rsidRDefault="00176D79" w:rsidP="00176D79">
      <w:pPr>
        <w:ind w:firstLine="540"/>
        <w:jc w:val="both"/>
      </w:pPr>
      <w:r>
        <w:t xml:space="preserve">1.1. В пункте 1: </w:t>
      </w:r>
    </w:p>
    <w:p w:rsidR="00176D79" w:rsidRDefault="00176D79" w:rsidP="00176D79">
      <w:pPr>
        <w:ind w:firstLine="1080"/>
        <w:jc w:val="both"/>
      </w:pPr>
      <w:r>
        <w:t>1) в подпункте 1.1.1. цифры «19 818,1» заменить цифрами «20 658,1»;</w:t>
      </w:r>
    </w:p>
    <w:p w:rsidR="00176D79" w:rsidRDefault="00176D79" w:rsidP="00176D79">
      <w:pPr>
        <w:ind w:firstLine="1080"/>
        <w:jc w:val="both"/>
      </w:pPr>
      <w:r>
        <w:t>2) в подпункте 1.1.2.цифры «19 817,7» заменить цифрами « 20 657,7».</w:t>
      </w:r>
    </w:p>
    <w:p w:rsidR="00176D79" w:rsidRDefault="00176D79" w:rsidP="00176D79">
      <w:pPr>
        <w:ind w:firstLine="540"/>
        <w:jc w:val="both"/>
      </w:pPr>
      <w:r>
        <w:t>1.2. Приложения 1,5,6 изложить в редакции согласно приложениям 1,2,3 к настоящему решению.</w:t>
      </w:r>
    </w:p>
    <w:p w:rsidR="00176D79" w:rsidRDefault="00176D79" w:rsidP="00176D79">
      <w:pPr>
        <w:jc w:val="both"/>
      </w:pPr>
      <w:r>
        <w:t>2.</w:t>
      </w:r>
      <w:r w:rsidR="00243D62">
        <w:t xml:space="preserve"> </w:t>
      </w:r>
      <w:r>
        <w:t>О</w:t>
      </w:r>
      <w:r w:rsidRPr="00BA1EA8">
        <w:t>публиков</w:t>
      </w:r>
      <w:r w:rsidR="00243D62">
        <w:t>ать настоящее решение в бюллетене «Московский муниципальный вестник»</w:t>
      </w:r>
      <w:r>
        <w:t xml:space="preserve">. </w:t>
      </w:r>
    </w:p>
    <w:p w:rsidR="00176D79" w:rsidRDefault="00176D79" w:rsidP="00176D79">
      <w:pPr>
        <w:jc w:val="both"/>
      </w:pPr>
      <w:r>
        <w:t>3</w:t>
      </w:r>
      <w:r w:rsidRPr="00C074B4">
        <w:t xml:space="preserve">.  Настоящее решение вступает в силу </w:t>
      </w:r>
      <w:r w:rsidRPr="00F37A22">
        <w:t>со дня его опубликования</w:t>
      </w:r>
      <w:r w:rsidRPr="00C074B4">
        <w:t>.</w:t>
      </w:r>
    </w:p>
    <w:p w:rsidR="00176D79" w:rsidRPr="00BA1EA8" w:rsidRDefault="00176D79" w:rsidP="00176D79">
      <w:pPr>
        <w:jc w:val="both"/>
      </w:pPr>
      <w:r>
        <w:t>4</w:t>
      </w:r>
      <w:r w:rsidR="00243D62">
        <w:t xml:space="preserve">. </w:t>
      </w:r>
      <w:r w:rsidRPr="00BA1EA8">
        <w:t>Контроль    за     исполнением    настоящего    решения     возложить    на</w:t>
      </w:r>
      <w:r>
        <w:t xml:space="preserve">  главу </w:t>
      </w:r>
      <w:r w:rsidRPr="00BA1EA8">
        <w:t xml:space="preserve">муниципального </w:t>
      </w:r>
      <w:r>
        <w:t>округа Гольяново</w:t>
      </w:r>
      <w:r w:rsidRPr="00BA1EA8">
        <w:t xml:space="preserve"> </w:t>
      </w:r>
      <w:r>
        <w:t>Четверткова Т.М.</w:t>
      </w:r>
    </w:p>
    <w:p w:rsidR="00176D79" w:rsidRPr="00BA1EA8" w:rsidRDefault="00176D79" w:rsidP="00176D79">
      <w:pPr>
        <w:jc w:val="both"/>
      </w:pPr>
    </w:p>
    <w:p w:rsidR="00176D79" w:rsidRPr="00BA1EA8" w:rsidRDefault="00176D79" w:rsidP="00176D79">
      <w:pPr>
        <w:jc w:val="both"/>
      </w:pPr>
    </w:p>
    <w:p w:rsidR="00176D79" w:rsidRPr="00BA1EA8" w:rsidRDefault="00176D79" w:rsidP="00176D79">
      <w:pPr>
        <w:jc w:val="both"/>
      </w:pPr>
    </w:p>
    <w:p w:rsidR="00176D79" w:rsidRPr="00243D62" w:rsidRDefault="00176D79" w:rsidP="00176D79">
      <w:pPr>
        <w:jc w:val="right"/>
        <w:rPr>
          <w:b/>
        </w:rPr>
      </w:pPr>
      <w:r w:rsidRPr="00243D62">
        <w:rPr>
          <w:b/>
        </w:rPr>
        <w:t xml:space="preserve">                                   </w:t>
      </w:r>
    </w:p>
    <w:p w:rsidR="00176D79" w:rsidRPr="00243D62" w:rsidRDefault="00176D79" w:rsidP="00176D79">
      <w:pPr>
        <w:jc w:val="both"/>
        <w:rPr>
          <w:b/>
        </w:rPr>
      </w:pPr>
      <w:r w:rsidRPr="00243D62">
        <w:rPr>
          <w:b/>
        </w:rPr>
        <w:t xml:space="preserve">Глава муниципального </w:t>
      </w:r>
    </w:p>
    <w:p w:rsidR="00176D79" w:rsidRPr="00243D62" w:rsidRDefault="00176D79" w:rsidP="00176D79">
      <w:pPr>
        <w:jc w:val="both"/>
        <w:rPr>
          <w:b/>
        </w:rPr>
      </w:pPr>
      <w:r w:rsidRPr="00243D62">
        <w:rPr>
          <w:b/>
        </w:rPr>
        <w:t>округа Гольяново                                                                                            Т.М. Четвертков</w:t>
      </w:r>
      <w:bookmarkEnd w:id="1"/>
    </w:p>
    <w:sectPr w:rsidR="00176D79" w:rsidRPr="002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79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6D79"/>
    <w:rsid w:val="0017706B"/>
    <w:rsid w:val="001D2EC5"/>
    <w:rsid w:val="001D5956"/>
    <w:rsid w:val="00241000"/>
    <w:rsid w:val="00243D62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D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6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D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6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2014-03-11T07:53:00Z</dcterms:created>
  <dcterms:modified xsi:type="dcterms:W3CDTF">2014-03-11T08:25:00Z</dcterms:modified>
</cp:coreProperties>
</file>