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B4" w:rsidRDefault="003010B4" w:rsidP="003010B4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3010B4" w:rsidRPr="006E667C" w:rsidRDefault="003010B4" w:rsidP="003010B4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3010B4" w:rsidRPr="00BC0334" w:rsidRDefault="003010B4" w:rsidP="003010B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3010B4" w:rsidRPr="00BC0334" w:rsidRDefault="003010B4" w:rsidP="003010B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3010B4" w:rsidRPr="00BC0334" w:rsidRDefault="003010B4" w:rsidP="003010B4">
      <w:pPr>
        <w:rPr>
          <w:rFonts w:ascii="Georgia" w:hAnsi="Georgia"/>
          <w:color w:val="000000"/>
        </w:rPr>
      </w:pPr>
    </w:p>
    <w:p w:rsidR="003010B4" w:rsidRPr="003010B4" w:rsidRDefault="003010B4" w:rsidP="003010B4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3010B4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3010B4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3010B4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3010B4">
        <w:rPr>
          <w:rFonts w:ascii="Georgia" w:hAnsi="Georgia"/>
          <w:color w:val="000000"/>
          <w:sz w:val="20"/>
          <w:szCs w:val="20"/>
        </w:rPr>
        <w:t>д</w:t>
      </w:r>
      <w:r w:rsidRPr="003010B4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3010B4">
        <w:rPr>
          <w:rFonts w:ascii="Georgia" w:hAnsi="Georgia"/>
          <w:color w:val="000000"/>
          <w:sz w:val="20"/>
          <w:szCs w:val="20"/>
          <w:lang w:val="en-US"/>
        </w:rPr>
        <w:tab/>
      </w:r>
      <w:r w:rsidRPr="003010B4">
        <w:rPr>
          <w:rFonts w:ascii="Georgia" w:hAnsi="Georgia"/>
          <w:color w:val="000000"/>
          <w:sz w:val="20"/>
          <w:szCs w:val="20"/>
          <w:lang w:val="en-US"/>
        </w:rPr>
        <w:tab/>
      </w:r>
      <w:r w:rsidRPr="003010B4">
        <w:rPr>
          <w:rFonts w:ascii="Georgia" w:hAnsi="Georgia"/>
          <w:color w:val="000000"/>
          <w:sz w:val="20"/>
          <w:szCs w:val="20"/>
          <w:lang w:val="en-US"/>
        </w:rPr>
        <w:tab/>
      </w:r>
      <w:r w:rsidRPr="003010B4">
        <w:rPr>
          <w:rFonts w:ascii="Georgia" w:hAnsi="Georgia"/>
          <w:color w:val="000000"/>
          <w:sz w:val="20"/>
          <w:szCs w:val="20"/>
          <w:lang w:val="en-US"/>
        </w:rPr>
        <w:tab/>
        <w:t>E-mail:      vmo.</w:t>
      </w:r>
      <w:hyperlink r:id="rId8" w:history="1">
        <w:r w:rsidRPr="003010B4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3010B4">
          <w:rPr>
            <w:rStyle w:val="a3"/>
            <w:rFonts w:ascii="Georgia" w:hAnsi="Georgia"/>
            <w:sz w:val="20"/>
            <w:szCs w:val="20"/>
          </w:rPr>
          <w:t>@</w:t>
        </w:r>
        <w:r w:rsidRPr="003010B4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3010B4">
          <w:rPr>
            <w:rStyle w:val="a3"/>
            <w:rFonts w:ascii="Georgia" w:hAnsi="Georgia"/>
            <w:sz w:val="20"/>
            <w:szCs w:val="20"/>
          </w:rPr>
          <w:t>.</w:t>
        </w:r>
        <w:r w:rsidRPr="003010B4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3010B4">
        <w:rPr>
          <w:rFonts w:ascii="Georgia" w:hAnsi="Georgia"/>
          <w:color w:val="000000"/>
          <w:sz w:val="20"/>
          <w:szCs w:val="20"/>
        </w:rPr>
        <w:t xml:space="preserve"> </w:t>
      </w:r>
    </w:p>
    <w:p w:rsidR="003010B4" w:rsidRPr="003010B4" w:rsidRDefault="003010B4" w:rsidP="003010B4">
      <w:pPr>
        <w:rPr>
          <w:rStyle w:val="a3"/>
          <w:rFonts w:ascii="Georgia" w:hAnsi="Georgia"/>
          <w:color w:val="000000"/>
          <w:sz w:val="20"/>
          <w:szCs w:val="20"/>
        </w:rPr>
      </w:pPr>
      <w:r w:rsidRPr="003010B4">
        <w:rPr>
          <w:rFonts w:ascii="Georgia" w:hAnsi="Georgia"/>
          <w:color w:val="000000"/>
          <w:sz w:val="20"/>
          <w:szCs w:val="20"/>
        </w:rPr>
        <w:t>Тел.: (495) 462-03-59</w:t>
      </w:r>
      <w:r w:rsidRPr="003010B4">
        <w:rPr>
          <w:rFonts w:ascii="Georgia" w:hAnsi="Georgia"/>
          <w:color w:val="000000"/>
          <w:sz w:val="20"/>
          <w:szCs w:val="20"/>
        </w:rPr>
        <w:tab/>
      </w:r>
      <w:r w:rsidRPr="003010B4">
        <w:rPr>
          <w:rFonts w:ascii="Georgia" w:hAnsi="Georgia"/>
          <w:color w:val="000000"/>
          <w:sz w:val="20"/>
          <w:szCs w:val="20"/>
        </w:rPr>
        <w:tab/>
      </w:r>
      <w:r w:rsidRPr="003010B4">
        <w:rPr>
          <w:rFonts w:ascii="Georgia" w:hAnsi="Georgia"/>
          <w:color w:val="000000"/>
          <w:sz w:val="20"/>
          <w:szCs w:val="20"/>
        </w:rPr>
        <w:tab/>
      </w:r>
      <w:r w:rsidRPr="003010B4">
        <w:rPr>
          <w:rFonts w:ascii="Georgia" w:hAnsi="Georgia"/>
          <w:color w:val="000000"/>
          <w:sz w:val="20"/>
          <w:szCs w:val="20"/>
        </w:rPr>
        <w:tab/>
      </w:r>
      <w:r w:rsidRPr="003010B4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3010B4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3010B4">
          <w:rPr>
            <w:rStyle w:val="a3"/>
            <w:rFonts w:ascii="Georgia" w:hAnsi="Georgia"/>
            <w:sz w:val="20"/>
            <w:szCs w:val="20"/>
          </w:rPr>
          <w:t>.</w:t>
        </w:r>
        <w:r w:rsidRPr="003010B4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3010B4">
          <w:rPr>
            <w:rStyle w:val="a3"/>
            <w:rFonts w:ascii="Georgia" w:hAnsi="Georgia"/>
            <w:sz w:val="20"/>
            <w:szCs w:val="20"/>
          </w:rPr>
          <w:t>.</w:t>
        </w:r>
        <w:r w:rsidRPr="003010B4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3010B4" w:rsidRPr="00BC313F" w:rsidRDefault="003010B4" w:rsidP="003010B4">
      <w:pPr>
        <w:rPr>
          <w:rFonts w:ascii="Georgia" w:hAnsi="Georgia"/>
          <w:color w:val="000000"/>
        </w:rPr>
      </w:pPr>
      <w:r w:rsidRPr="00B41CF8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3010B4" w:rsidRDefault="003010B4" w:rsidP="003010B4"/>
    <w:p w:rsidR="00D6420D" w:rsidRDefault="003010B4" w:rsidP="003010B4">
      <w:pPr>
        <w:ind w:right="1011"/>
        <w:rPr>
          <w:b/>
          <w:color w:val="000000"/>
        </w:rPr>
      </w:pPr>
      <w:r>
        <w:rPr>
          <w:b/>
          <w:sz w:val="22"/>
          <w:szCs w:val="22"/>
        </w:rPr>
        <w:t>от  11.12.2014г. № 18/11</w:t>
      </w:r>
    </w:p>
    <w:p w:rsidR="005C431C" w:rsidRDefault="005C431C" w:rsidP="002C5421">
      <w:pPr>
        <w:ind w:right="1011"/>
        <w:rPr>
          <w:b/>
          <w:color w:val="000000"/>
        </w:rPr>
      </w:pPr>
    </w:p>
    <w:p w:rsidR="005C431C" w:rsidRPr="00D6420D" w:rsidRDefault="005C431C" w:rsidP="005C431C">
      <w:pPr>
        <w:spacing w:line="228" w:lineRule="auto"/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5C431C" w:rsidRPr="00D6420D" w:rsidRDefault="005C431C" w:rsidP="005C431C">
      <w:pPr>
        <w:spacing w:line="228" w:lineRule="auto"/>
        <w:rPr>
          <w:rFonts w:eastAsia="Calibri"/>
          <w:b/>
          <w:lang w:eastAsia="en-US"/>
        </w:rPr>
      </w:pPr>
    </w:p>
    <w:p w:rsidR="002C5421" w:rsidRPr="00D6420D" w:rsidRDefault="005C431C" w:rsidP="005C431C">
      <w:pPr>
        <w:spacing w:line="228" w:lineRule="auto"/>
        <w:ind w:right="5527"/>
        <w:rPr>
          <w:b/>
        </w:rPr>
      </w:pPr>
      <w:r w:rsidRPr="005B4752">
        <w:rPr>
          <w:b/>
        </w:rPr>
        <w:t>О представлении лицами, замещающими муниципальные должности на постоянной основе, сведений о доходах, об имуществе и обязательствах имущественного характера</w:t>
      </w:r>
    </w:p>
    <w:p w:rsidR="008E2CB2" w:rsidRPr="00D6420D" w:rsidRDefault="008E2CB2" w:rsidP="005C431C">
      <w:pPr>
        <w:spacing w:line="228" w:lineRule="auto"/>
      </w:pPr>
    </w:p>
    <w:p w:rsidR="009F15F0" w:rsidRDefault="005B4752" w:rsidP="005C431C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5B4752">
        <w:t>В соответствии с Федеральными законами от 25 декабря 2008 года № 273-ФЗ «О противодействии коррупции» и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t xml:space="preserve">, Уставом муниципального округа Гольяново, </w:t>
      </w:r>
      <w:r w:rsidRPr="00DE3585">
        <w:rPr>
          <w:rStyle w:val="apple-style-span"/>
          <w:shd w:val="clear" w:color="auto" w:fill="FFFFFF"/>
        </w:rPr>
        <w:t>утвержденн</w:t>
      </w:r>
      <w:r>
        <w:rPr>
          <w:rStyle w:val="apple-style-span"/>
          <w:shd w:val="clear" w:color="auto" w:fill="FFFFFF"/>
        </w:rPr>
        <w:t>ым</w:t>
      </w:r>
      <w:r w:rsidRPr="00DE3585">
        <w:rPr>
          <w:rStyle w:val="apple-style-span"/>
          <w:shd w:val="clear" w:color="auto" w:fill="FFFFFF"/>
        </w:rPr>
        <w:t xml:space="preserve"> решением муниципального Собрания Гольяново в г</w:t>
      </w:r>
      <w:r>
        <w:rPr>
          <w:rStyle w:val="apple-style-span"/>
          <w:shd w:val="clear" w:color="auto" w:fill="FFFFFF"/>
        </w:rPr>
        <w:t>ороде</w:t>
      </w:r>
      <w:r w:rsidRPr="00DE3585">
        <w:rPr>
          <w:rStyle w:val="apple-style-span"/>
          <w:shd w:val="clear" w:color="auto" w:fill="FFFFFF"/>
        </w:rPr>
        <w:t xml:space="preserve"> Москве от 02.12.2003 года № 14/1 (в ред. 09.12.2013)</w:t>
      </w:r>
      <w:r w:rsidR="00B63DA8">
        <w:rPr>
          <w:rStyle w:val="apple-style-span"/>
          <w:shd w:val="clear" w:color="auto" w:fill="FFFFFF"/>
        </w:rPr>
        <w:t xml:space="preserve">, </w:t>
      </w:r>
      <w:r w:rsidR="00B63DA8">
        <w:t xml:space="preserve">а также принимая во внимание </w:t>
      </w:r>
      <w:r w:rsidR="00B63DA8" w:rsidRPr="00F134B9">
        <w:t xml:space="preserve">обращение </w:t>
      </w:r>
      <w:r w:rsidR="00B63DA8">
        <w:t>Совета муниципальных образований города Москвы</w:t>
      </w:r>
      <w:r w:rsidR="00B63DA8" w:rsidRPr="00F134B9">
        <w:t xml:space="preserve"> от </w:t>
      </w:r>
      <w:r w:rsidR="00B63DA8">
        <w:t>02</w:t>
      </w:r>
      <w:r w:rsidR="00B63DA8" w:rsidRPr="00F134B9">
        <w:t>.</w:t>
      </w:r>
      <w:r w:rsidR="00B63DA8">
        <w:t>12</w:t>
      </w:r>
      <w:r w:rsidR="00B63DA8" w:rsidRPr="00F134B9">
        <w:t xml:space="preserve">.2014 </w:t>
      </w:r>
      <w:r w:rsidR="00B63DA8">
        <w:t xml:space="preserve">года </w:t>
      </w:r>
      <w:r w:rsidR="00B63DA8" w:rsidRPr="00F134B9">
        <w:t>№</w:t>
      </w:r>
      <w:r w:rsidR="00B63DA8">
        <w:t xml:space="preserve"> 327-14</w:t>
      </w:r>
    </w:p>
    <w:p w:rsidR="009F15F0" w:rsidRDefault="009F15F0" w:rsidP="005C431C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5C431C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5C431C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5B4752" w:rsidRDefault="005B4752" w:rsidP="005C431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Утвердить Положение о представлении лицами, замещающими муниципальные должности на постоянной основе, сведений о доходах, об имуществе и обязательствах имущественного характера (приложение 1).</w:t>
      </w:r>
    </w:p>
    <w:p w:rsidR="005B4752" w:rsidRDefault="005B4752" w:rsidP="005C431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Утвердить:</w:t>
      </w:r>
    </w:p>
    <w:p w:rsidR="005B4752" w:rsidRDefault="005B4752" w:rsidP="005C431C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- форму справки о доходах, об имуществе и обязательствах имущественного характера лица, замещающего муниципальную должность (приложение 2);</w:t>
      </w:r>
    </w:p>
    <w:p w:rsidR="009F15F0" w:rsidRDefault="005B4752" w:rsidP="005C431C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- форму справки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(приложение 3).</w:t>
      </w:r>
    </w:p>
    <w:p w:rsidR="009F15F0" w:rsidRDefault="009F15F0" w:rsidP="005C431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10" w:history="1">
        <w:r w:rsidRPr="00B94AED">
          <w:rPr>
            <w:rStyle w:val="a3"/>
            <w:shd w:val="clear" w:color="auto" w:fill="FFFFFF"/>
          </w:rPr>
          <w:t>http://golyanovo.org</w:t>
        </w:r>
      </w:hyperlink>
    </w:p>
    <w:p w:rsidR="009F15F0" w:rsidRDefault="009F15F0" w:rsidP="005C431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</w:t>
      </w:r>
      <w:r w:rsidR="005B4752">
        <w:t>.</w:t>
      </w:r>
    </w:p>
    <w:p w:rsidR="002C5421" w:rsidRDefault="002C5421" w:rsidP="005C431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5C431C" w:rsidRDefault="005C431C" w:rsidP="005C431C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outlineLvl w:val="1"/>
      </w:pPr>
    </w:p>
    <w:p w:rsidR="005C431C" w:rsidRDefault="005C431C" w:rsidP="005C431C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outlineLvl w:val="1"/>
      </w:pPr>
    </w:p>
    <w:p w:rsidR="005C431C" w:rsidRDefault="005C431C" w:rsidP="005C431C">
      <w:pPr>
        <w:tabs>
          <w:tab w:val="left" w:pos="1134"/>
        </w:tabs>
        <w:spacing w:line="228" w:lineRule="auto"/>
        <w:jc w:val="both"/>
        <w:rPr>
          <w:rStyle w:val="apple-style-span"/>
          <w:b/>
          <w:shd w:val="clear" w:color="auto" w:fill="FFFFFF"/>
        </w:rPr>
      </w:pPr>
      <w:r w:rsidRPr="00297534">
        <w:rPr>
          <w:rStyle w:val="apple-style-span"/>
          <w:b/>
          <w:shd w:val="clear" w:color="auto" w:fill="FFFFFF"/>
        </w:rPr>
        <w:t>Глава муниципального</w:t>
      </w:r>
    </w:p>
    <w:p w:rsidR="005C431C" w:rsidRPr="00E52A03" w:rsidRDefault="005C431C" w:rsidP="005C431C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outlineLvl w:val="1"/>
      </w:pPr>
      <w:r w:rsidRPr="00297534">
        <w:rPr>
          <w:rStyle w:val="apple-style-span"/>
          <w:b/>
          <w:shd w:val="clear" w:color="auto" w:fill="FFFFFF"/>
        </w:rPr>
        <w:t>округа Гольяново</w:t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 w:rsidRPr="00297534">
        <w:rPr>
          <w:rStyle w:val="apple-style-span"/>
          <w:b/>
          <w:shd w:val="clear" w:color="auto" w:fill="FFFFFF"/>
        </w:rPr>
        <w:t>Т.М. Четвертков</w:t>
      </w:r>
    </w:p>
    <w:p w:rsidR="004F6883" w:rsidRDefault="004F6883">
      <w:pPr>
        <w:sectPr w:rsidR="004F6883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  <w:r w:rsidR="00C14D5D" w:rsidRPr="00C14D5D">
        <w:rPr>
          <w:sz w:val="22"/>
          <w:szCs w:val="22"/>
        </w:rPr>
        <w:t xml:space="preserve"> 1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5C431C">
        <w:rPr>
          <w:sz w:val="22"/>
          <w:szCs w:val="22"/>
        </w:rPr>
        <w:t>11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4F6883" w:rsidRPr="00C14D5D">
        <w:rPr>
          <w:sz w:val="22"/>
          <w:szCs w:val="22"/>
        </w:rPr>
        <w:t xml:space="preserve">декабря 2014 </w:t>
      </w:r>
      <w:r w:rsidRPr="00C14D5D">
        <w:rPr>
          <w:sz w:val="22"/>
          <w:szCs w:val="22"/>
        </w:rPr>
        <w:t>года №</w:t>
      </w:r>
      <w:r w:rsidR="005C431C">
        <w:rPr>
          <w:sz w:val="22"/>
          <w:szCs w:val="22"/>
        </w:rPr>
        <w:t xml:space="preserve"> 18/11</w:t>
      </w:r>
    </w:p>
    <w:p w:rsidR="002C5421" w:rsidRPr="00E52A03" w:rsidRDefault="002C5421" w:rsidP="002C5421">
      <w:pPr>
        <w:jc w:val="center"/>
        <w:rPr>
          <w:b/>
        </w:rPr>
      </w:pP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5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52">
        <w:rPr>
          <w:rFonts w:ascii="Times New Roman" w:hAnsi="Times New Roman" w:cs="Times New Roman"/>
          <w:b/>
          <w:sz w:val="24"/>
          <w:szCs w:val="24"/>
        </w:rPr>
        <w:t>о представлении лицами, замещающими муниципальные должности на постоянной основе, сведений о доходах, об имуществе и обязательствах имущественного характера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представления лицами, замещающими муниципальные должности на постоянной основе (далее – лицо, замещающее муниципальную должность),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представляются по утвержденным формам справок лицом, замещающим муниципальную должность, ежегодно, не позднее 30 апреля года, следующего за отчетным.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представляет ежегодно:</w:t>
      </w:r>
    </w:p>
    <w:p w:rsidR="005B4752" w:rsidRPr="005B4752" w:rsidRDefault="005B4752" w:rsidP="005B4752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B4752" w:rsidRPr="005B4752" w:rsidRDefault="005B4752" w:rsidP="005B4752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в кадровую службу аппарата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 xml:space="preserve"> (далее – кадровая служба) / муниципальному служащему аппарата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2 настоящего Положения. 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Заявление о невозможности по объективным причинам представить сведения о </w:t>
      </w:r>
      <w:r w:rsidRPr="005B4752">
        <w:rPr>
          <w:rFonts w:ascii="Times New Roman" w:hAnsi="Times New Roman" w:cs="Times New Roman"/>
          <w:sz w:val="24"/>
          <w:szCs w:val="24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муниципальную должность, в кадровую службу/ муниципальному служащему по кадровой работе одновременно с представлением лицом, замещающим муниципальную должность, сведений, предусмотренных подпунктом «а» пункта 3 настоящего Положения.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Поступившее заявление ставится на учет кадровой службой/ муниципальным служащим по кадровой работе и направляется председателю комиссии по соблюдению требований к служебному поведению и урегулированию конфликта интересов в 3-дневный срок.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Председатель комиссии по соблюдению требований к служебному поведению и урегулированию конфликта интересов при поступлении к нему заявления организует его рассмотрение комиссией в соответствии с Положением о комиссии по соблюдению требований к служебному поведению и урегулированию конфликта интересов, утвержденным решением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 осуществляется в соответствии с законодательством Российской Федерации и нормативными правовыми актами города Москвы.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в соответствии с настоящим Положением лицом, замещающим муниципальную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лица, замещающего муниципальную должность, а также сведения о доходах, расходах, об имуществе и обязательствах имущественного характера их супругов и несовершеннолетних детей размещаются на официальном сайте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предоставляются средствам массовой информации для опубликования в соответствии с порядком, предусмотренным для размещения таких сведений.</w:t>
      </w:r>
    </w:p>
    <w:p w:rsidR="005B4752" w:rsidRPr="005B4752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приобщаются к его личному делу.</w:t>
      </w:r>
    </w:p>
    <w:p w:rsidR="002C5421" w:rsidRDefault="005B4752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Федерации, законами города Москвы и Уставом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>.</w:t>
      </w:r>
    </w:p>
    <w:p w:rsidR="005B4752" w:rsidRDefault="005B4752" w:rsidP="005B4752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5B4752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D5D" w:rsidRPr="00C14D5D" w:rsidRDefault="00C14D5D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C14D5D" w:rsidRPr="00C14D5D" w:rsidRDefault="00C14D5D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5B4752" w:rsidRDefault="00C14D5D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4D5D">
        <w:rPr>
          <w:rFonts w:ascii="Times New Roman" w:hAnsi="Times New Roman" w:cs="Times New Roman"/>
          <w:sz w:val="22"/>
          <w:szCs w:val="22"/>
        </w:rPr>
        <w:t>от «</w:t>
      </w:r>
      <w:r w:rsidR="005C431C">
        <w:rPr>
          <w:rFonts w:ascii="Times New Roman" w:hAnsi="Times New Roman" w:cs="Times New Roman"/>
          <w:sz w:val="22"/>
          <w:szCs w:val="22"/>
        </w:rPr>
        <w:t>11</w:t>
      </w:r>
      <w:r w:rsidRPr="00C14D5D">
        <w:rPr>
          <w:rFonts w:ascii="Times New Roman" w:hAnsi="Times New Roman" w:cs="Times New Roman"/>
          <w:sz w:val="22"/>
          <w:szCs w:val="22"/>
        </w:rPr>
        <w:t>» декабря 2014 года №</w:t>
      </w:r>
      <w:r w:rsidR="005C431C">
        <w:rPr>
          <w:rFonts w:ascii="Times New Roman" w:hAnsi="Times New Roman" w:cs="Times New Roman"/>
          <w:sz w:val="22"/>
          <w:szCs w:val="22"/>
        </w:rPr>
        <w:t xml:space="preserve"> 18/11</w:t>
      </w:r>
    </w:p>
    <w:p w:rsidR="00C14D5D" w:rsidRDefault="00C14D5D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14D5D" w:rsidRPr="0091354F" w:rsidRDefault="00C14D5D" w:rsidP="00C14D5D">
      <w:pPr>
        <w:autoSpaceDE w:val="0"/>
        <w:autoSpaceDN w:val="0"/>
        <w:adjustRightInd w:val="0"/>
        <w:ind w:firstLine="851"/>
        <w:rPr>
          <w:rFonts w:cs="Courier New"/>
          <w:spacing w:val="-2"/>
        </w:rPr>
      </w:pPr>
      <w:r w:rsidRPr="0091354F">
        <w:rPr>
          <w:rFonts w:cs="Courier New"/>
          <w:spacing w:val="-2"/>
        </w:rPr>
        <w:t>В ________________________________________________________</w:t>
      </w:r>
    </w:p>
    <w:p w:rsidR="00C14D5D" w:rsidRPr="0091354F" w:rsidRDefault="00C14D5D" w:rsidP="00C14D5D">
      <w:pPr>
        <w:autoSpaceDE w:val="0"/>
        <w:autoSpaceDN w:val="0"/>
        <w:adjustRightInd w:val="0"/>
        <w:ind w:left="708" w:firstLine="708"/>
        <w:rPr>
          <w:rFonts w:cs="Courier New"/>
          <w:spacing w:val="-2"/>
        </w:rPr>
      </w:pPr>
      <w:r w:rsidRPr="0091354F">
        <w:rPr>
          <w:rFonts w:cs="Courier New"/>
          <w:spacing w:val="-2"/>
        </w:rPr>
        <w:t>(указывается наименование кадрового подразделения</w:t>
      </w:r>
    </w:p>
    <w:p w:rsidR="00C14D5D" w:rsidRPr="0091354F" w:rsidRDefault="00C14D5D" w:rsidP="00C14D5D">
      <w:pPr>
        <w:autoSpaceDE w:val="0"/>
        <w:autoSpaceDN w:val="0"/>
        <w:adjustRightInd w:val="0"/>
        <w:ind w:left="1416" w:firstLine="708"/>
        <w:rPr>
          <w:rFonts w:cs="Courier New"/>
          <w:spacing w:val="-2"/>
        </w:rPr>
      </w:pPr>
      <w:r w:rsidRPr="0091354F">
        <w:rPr>
          <w:rFonts w:cs="Courier New"/>
          <w:spacing w:val="-2"/>
        </w:rPr>
        <w:t>органа местного самоуправления)</w:t>
      </w:r>
    </w:p>
    <w:p w:rsidR="00C14D5D" w:rsidRPr="0091354F" w:rsidRDefault="00C14D5D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C14D5D" w:rsidRPr="0091354F" w:rsidRDefault="00C14D5D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 xml:space="preserve">СПРАВКА </w:t>
      </w:r>
    </w:p>
    <w:p w:rsidR="00C14D5D" w:rsidRPr="0091354F" w:rsidRDefault="00C14D5D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</w:t>
      </w:r>
    </w:p>
    <w:p w:rsidR="00C14D5D" w:rsidRPr="0091354F" w:rsidRDefault="00C14D5D" w:rsidP="00C14D5D">
      <w:pPr>
        <w:pStyle w:val="ConsPlusNonformat"/>
        <w:jc w:val="center"/>
        <w:outlineLvl w:val="0"/>
        <w:rPr>
          <w:spacing w:val="-2"/>
          <w:sz w:val="24"/>
          <w:szCs w:val="24"/>
        </w:rPr>
      </w:pPr>
    </w:p>
    <w:p w:rsidR="00C14D5D" w:rsidRPr="0091354F" w:rsidRDefault="00C14D5D" w:rsidP="00C14D5D">
      <w:pPr>
        <w:pStyle w:val="ConsPlusNonformat"/>
        <w:ind w:firstLine="708"/>
        <w:jc w:val="both"/>
        <w:rPr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Я,</w:t>
      </w:r>
      <w:r w:rsidRPr="0091354F">
        <w:rPr>
          <w:spacing w:val="-2"/>
          <w:sz w:val="24"/>
          <w:szCs w:val="24"/>
        </w:rPr>
        <w:t xml:space="preserve"> ____________________________________</w:t>
      </w:r>
      <w:r w:rsidR="0091354F">
        <w:rPr>
          <w:spacing w:val="-2"/>
          <w:sz w:val="24"/>
          <w:szCs w:val="24"/>
        </w:rPr>
        <w:t>_____________________________</w:t>
      </w:r>
    </w:p>
    <w:p w:rsidR="00C14D5D" w:rsidRPr="0091354F" w:rsidRDefault="00C14D5D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_____________________________________________________________________________________________,(фамилия, имя, отчество, дата рождения)</w:t>
      </w:r>
    </w:p>
    <w:p w:rsidR="00C14D5D" w:rsidRPr="0091354F" w:rsidRDefault="00C14D5D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</w:t>
      </w:r>
      <w:r w:rsidR="0091354F">
        <w:rPr>
          <w:rFonts w:ascii="Times New Roman" w:hAnsi="Times New Roman"/>
          <w:spacing w:val="-2"/>
          <w:sz w:val="24"/>
          <w:szCs w:val="24"/>
        </w:rPr>
        <w:t>__________________</w:t>
      </w:r>
    </w:p>
    <w:p w:rsidR="00C14D5D" w:rsidRPr="0091354F" w:rsidRDefault="00C14D5D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</w:t>
      </w:r>
      <w:r w:rsidR="0091354F">
        <w:rPr>
          <w:rFonts w:ascii="Times New Roman" w:hAnsi="Times New Roman"/>
          <w:spacing w:val="-2"/>
          <w:sz w:val="24"/>
          <w:szCs w:val="24"/>
        </w:rPr>
        <w:t>_________________</w:t>
      </w:r>
      <w:r w:rsidRPr="0091354F">
        <w:rPr>
          <w:rFonts w:ascii="Times New Roman" w:hAnsi="Times New Roman"/>
          <w:spacing w:val="-2"/>
          <w:sz w:val="24"/>
          <w:szCs w:val="24"/>
        </w:rPr>
        <w:t>,</w:t>
      </w:r>
    </w:p>
    <w:p w:rsidR="00C14D5D" w:rsidRPr="0091354F" w:rsidRDefault="00C14D5D" w:rsidP="00C14D5D">
      <w:pPr>
        <w:pStyle w:val="ConsPlusNonformat"/>
        <w:ind w:firstLine="708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(замещаемая должность)</w:t>
      </w:r>
    </w:p>
    <w:p w:rsidR="00C14D5D" w:rsidRPr="0091354F" w:rsidRDefault="00C14D5D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проживающий по адресу: ______________________________</w:t>
      </w:r>
      <w:r w:rsidR="0091354F">
        <w:rPr>
          <w:rFonts w:ascii="Times New Roman" w:hAnsi="Times New Roman"/>
          <w:spacing w:val="-2"/>
          <w:sz w:val="24"/>
          <w:szCs w:val="24"/>
        </w:rPr>
        <w:t>_________________________</w:t>
      </w:r>
    </w:p>
    <w:p w:rsidR="00C14D5D" w:rsidRPr="0091354F" w:rsidRDefault="00C14D5D" w:rsidP="00C14D5D">
      <w:pPr>
        <w:pStyle w:val="ConsPlusNonformat"/>
        <w:ind w:firstLine="708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(адрес места жительства)</w:t>
      </w:r>
    </w:p>
    <w:p w:rsidR="00C14D5D" w:rsidRPr="0091354F" w:rsidRDefault="00C14D5D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__________________________________________________________________________,</w:t>
      </w:r>
    </w:p>
    <w:p w:rsidR="00C14D5D" w:rsidRPr="0091354F" w:rsidRDefault="00C14D5D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сообщаю сведения о своих доходах за отчетный период с 1 января 20___ г. по 31 декабря 20___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 xml:space="preserve">Раздел 1. СВЕДЕНИЯ О ДОХОДАХ </w:t>
      </w:r>
      <w:hyperlink w:anchor="Par50" w:history="1">
        <w:r w:rsidRPr="0091354F">
          <w:rPr>
            <w:spacing w:val="-2"/>
          </w:rPr>
          <w:t>&lt;1&gt;</w:t>
        </w:r>
      </w:hyperlink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C14D5D" w:rsidRPr="0091354F" w:rsidTr="00C14D5D">
        <w:tc>
          <w:tcPr>
            <w:tcW w:w="648" w:type="dxa"/>
            <w:shd w:val="clear" w:color="auto" w:fill="auto"/>
            <w:vAlign w:val="center"/>
          </w:tcPr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№</w:t>
            </w:r>
          </w:p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п/п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Вид дохода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Величина дохода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2</w:t>
            </w:r>
            <w:r w:rsidRPr="0091354F">
              <w:rPr>
                <w:spacing w:val="-2"/>
                <w:lang w:val="en-US"/>
              </w:rPr>
              <w:t>&gt;</w:t>
            </w:r>
            <w:r w:rsidRPr="0091354F">
              <w:rPr>
                <w:spacing w:val="-2"/>
              </w:rPr>
              <w:t xml:space="preserve"> (руб.)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Доход по основному месту работы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Доход от педагогической деятельности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Доход от научной деятельности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Доход от иной творческой деятельности 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rPr>
                <w:spacing w:val="-2"/>
              </w:rPr>
            </w:pPr>
            <w:r w:rsidRPr="0091354F">
              <w:rPr>
                <w:spacing w:val="-2"/>
              </w:rPr>
              <w:t>Доход от вкладов в банках и иных кредитных организациях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7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Иные доходы (указать вид дохода):</w:t>
            </w:r>
          </w:p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3)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8</w:t>
            </w:r>
          </w:p>
        </w:tc>
        <w:tc>
          <w:tcPr>
            <w:tcW w:w="5732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Итого доход за отчетный период</w:t>
            </w:r>
          </w:p>
        </w:tc>
        <w:tc>
          <w:tcPr>
            <w:tcW w:w="3191" w:type="dxa"/>
            <w:shd w:val="clear" w:color="auto" w:fill="auto"/>
          </w:tcPr>
          <w:p w:rsidR="00C14D5D" w:rsidRPr="0091354F" w:rsidRDefault="00C14D5D" w:rsidP="00C14D5D">
            <w:pPr>
              <w:jc w:val="both"/>
              <w:rPr>
                <w:spacing w:val="-2"/>
              </w:rPr>
            </w:pPr>
          </w:p>
        </w:tc>
      </w:tr>
    </w:tbl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bookmarkStart w:id="1" w:name="Par50"/>
      <w:bookmarkEnd w:id="1"/>
      <w:r w:rsidRPr="0091354F">
        <w:rPr>
          <w:spacing w:val="-2"/>
        </w:rPr>
        <w:t>&lt;1&gt; Указываются доходы (включая пенсии, пособия, иные выплаты) за отчетный период.</w:t>
      </w:r>
    </w:p>
    <w:p w:rsidR="00C14D5D" w:rsidRPr="0091354F" w:rsidRDefault="00C14D5D" w:rsidP="0091354F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  <w:bookmarkStart w:id="2" w:name="Par51"/>
      <w:bookmarkEnd w:id="2"/>
      <w:r w:rsidRPr="0091354F">
        <w:rPr>
          <w:spacing w:val="-2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lastRenderedPageBreak/>
        <w:t>Раздел 2. СВЕДЕНИЯ ОБ ИМУЩЕСТВЕ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2.1. НЕДВИЖИМОЕ ИМУЩЕСТВО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81"/>
        <w:gridCol w:w="1713"/>
        <w:gridCol w:w="1914"/>
        <w:gridCol w:w="1915"/>
      </w:tblGrid>
      <w:tr w:rsidR="00C14D5D" w:rsidRPr="0091354F" w:rsidTr="00C14D5D">
        <w:tc>
          <w:tcPr>
            <w:tcW w:w="648" w:type="dxa"/>
            <w:shd w:val="clear" w:color="auto" w:fill="auto"/>
            <w:vAlign w:val="center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№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п/п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Вид и наименование имущества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Вид собственности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1</w:t>
            </w:r>
            <w:r w:rsidRPr="0091354F">
              <w:rPr>
                <w:spacing w:val="-2"/>
                <w:lang w:val="en-US"/>
              </w:rPr>
              <w:t>&gt;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Место нахождения (адрес)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Площадь (кв.м.)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Земельные участки </w:t>
            </w:r>
            <w:hyperlink w:anchor="Par91" w:history="1">
              <w:r w:rsidRPr="0091354F">
                <w:rPr>
                  <w:spacing w:val="-2"/>
                </w:rPr>
                <w:t>&lt;2&gt;</w:t>
              </w:r>
            </w:hyperlink>
            <w:r w:rsidRPr="0091354F">
              <w:rPr>
                <w:spacing w:val="-2"/>
              </w:rPr>
              <w:t>: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Жилые дома: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2) 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Квартиры: 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Дачи: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Гаражи: 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2) 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6</w:t>
            </w:r>
          </w:p>
        </w:tc>
        <w:tc>
          <w:tcPr>
            <w:tcW w:w="3381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Иное недвижимое имущество: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</w:tbl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3" w:name="Par90"/>
      <w:bookmarkEnd w:id="3"/>
      <w:r w:rsidRPr="0091354F">
        <w:rPr>
          <w:spacing w:val="-2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который представляет сведения.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4" w:name="Par91"/>
      <w:bookmarkEnd w:id="4"/>
      <w:r w:rsidRPr="0091354F">
        <w:rPr>
          <w:spacing w:val="-2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2.2. ТРАНСПОРТНЫЕ СРЕДСТВА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Вид собственности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Место регистрации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4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Автомобили легковые: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2) 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Автомобили грузовые: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Автоприцепы: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Мототранспортные средства: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Сельскохозяйственная техника: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Водный транспорт: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Воздушный транспорт: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Иные транспортные средства: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14D5D" w:rsidRPr="0091354F" w:rsidRDefault="00C14D5D" w:rsidP="00C14D5D">
      <w:pPr>
        <w:pStyle w:val="ConsPlusNonformat"/>
        <w:rPr>
          <w:spacing w:val="-2"/>
          <w:sz w:val="24"/>
          <w:szCs w:val="24"/>
        </w:rPr>
      </w:pPr>
    </w:p>
    <w:p w:rsidR="00C14D5D" w:rsidRPr="0091354F" w:rsidRDefault="00C14D5D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5" w:name="Par135"/>
      <w:bookmarkEnd w:id="5"/>
      <w:r w:rsidRPr="0091354F">
        <w:rPr>
          <w:spacing w:val="-2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которое представляет сведения.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3. СВЕДЕНИЯ О ДЕНЕЖНЫХ СРЕДСТВАХ, НАХОДЯЩИХСЯ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91354F">
        <w:rPr>
          <w:spacing w:val="-2"/>
        </w:rPr>
        <w:t>НА СЧЕТАХ В БАНКАХ И ИНЫХ КРЕДИТНЫХ ОРГАНИЗАЦИЯХ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968"/>
        <w:gridCol w:w="1572"/>
        <w:gridCol w:w="1580"/>
        <w:gridCol w:w="1570"/>
        <w:gridCol w:w="1577"/>
      </w:tblGrid>
      <w:tr w:rsidR="00C14D5D" w:rsidRPr="0091354F" w:rsidTr="00AC4173">
        <w:tc>
          <w:tcPr>
            <w:tcW w:w="66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№</w:t>
            </w:r>
          </w:p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п/п</w:t>
            </w:r>
          </w:p>
        </w:tc>
        <w:tc>
          <w:tcPr>
            <w:tcW w:w="296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Наименование и адрес банка или иной кредитной организации</w:t>
            </w:r>
          </w:p>
        </w:tc>
        <w:tc>
          <w:tcPr>
            <w:tcW w:w="1572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Вид и валюта счета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1</w:t>
            </w:r>
            <w:r w:rsidRPr="0091354F">
              <w:rPr>
                <w:spacing w:val="-2"/>
                <w:lang w:val="en-US"/>
              </w:rPr>
              <w:t>&gt;</w:t>
            </w:r>
          </w:p>
        </w:tc>
        <w:tc>
          <w:tcPr>
            <w:tcW w:w="158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Дата открытия счета</w:t>
            </w:r>
          </w:p>
        </w:tc>
        <w:tc>
          <w:tcPr>
            <w:tcW w:w="157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Номер счета</w:t>
            </w:r>
          </w:p>
        </w:tc>
        <w:tc>
          <w:tcPr>
            <w:tcW w:w="1577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Остаток на счете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2</w:t>
            </w:r>
            <w:r w:rsidRPr="0091354F">
              <w:rPr>
                <w:spacing w:val="-2"/>
                <w:lang w:val="en-US"/>
              </w:rPr>
              <w:t>&gt;</w:t>
            </w:r>
            <w:r w:rsidRPr="0091354F">
              <w:rPr>
                <w:spacing w:val="-2"/>
              </w:rPr>
              <w:t xml:space="preserve"> (руб.)</w:t>
            </w:r>
          </w:p>
        </w:tc>
      </w:tr>
      <w:tr w:rsidR="00C14D5D" w:rsidRPr="0091354F" w:rsidTr="00AC4173">
        <w:tc>
          <w:tcPr>
            <w:tcW w:w="66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296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6</w:t>
            </w:r>
          </w:p>
        </w:tc>
      </w:tr>
      <w:tr w:rsidR="00C14D5D" w:rsidRPr="0091354F" w:rsidTr="00AC4173">
        <w:tc>
          <w:tcPr>
            <w:tcW w:w="66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296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2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8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7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6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2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8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7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C14D5D" w:rsidRPr="0091354F" w:rsidTr="00AC4173">
        <w:tc>
          <w:tcPr>
            <w:tcW w:w="66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2968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2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8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0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7" w:type="dxa"/>
            <w:shd w:val="clear" w:color="auto" w:fill="auto"/>
          </w:tcPr>
          <w:p w:rsidR="00C14D5D" w:rsidRPr="0091354F" w:rsidRDefault="00C14D5D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</w:tbl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6" w:name="Par156"/>
      <w:bookmarkEnd w:id="6"/>
      <w:r w:rsidRPr="0091354F">
        <w:rPr>
          <w:spacing w:val="-2"/>
        </w:rPr>
        <w:t>&lt;1&gt; Указываются вид счета (депозитный, текущий, расчетный, ссудный и другие) и валюта счета.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7" w:name="Par157"/>
      <w:bookmarkEnd w:id="7"/>
      <w:r w:rsidRPr="0091354F">
        <w:rPr>
          <w:spacing w:val="-2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4. СВЕДЕНИЯ О ЦЕННЫХ БУМАГАХ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4.1. АКЦИИ И ИНОЕ УЧАСТИЕ В КОММЕРЧЕСКИХ ОРГАНИЗАЦИЯХ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923"/>
        <w:gridCol w:w="1763"/>
        <w:gridCol w:w="1746"/>
        <w:gridCol w:w="1732"/>
        <w:gridCol w:w="1752"/>
      </w:tblGrid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Уставный капитал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(руб.)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участия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Основания участия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</w:tr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6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81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14D5D" w:rsidRPr="0091354F" w:rsidRDefault="00C14D5D" w:rsidP="00C14D5D">
      <w:pPr>
        <w:pStyle w:val="ConsPlusNonformat"/>
        <w:rPr>
          <w:spacing w:val="-2"/>
          <w:sz w:val="24"/>
          <w:szCs w:val="24"/>
          <w:lang w:val="en-US"/>
        </w:rPr>
      </w:pPr>
    </w:p>
    <w:p w:rsidR="00C14D5D" w:rsidRPr="0091354F" w:rsidRDefault="00C14D5D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lastRenderedPageBreak/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8" w:name="Par183"/>
      <w:bookmarkEnd w:id="8"/>
      <w:r w:rsidRPr="0091354F">
        <w:rPr>
          <w:spacing w:val="-2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9" w:name="Par184"/>
      <w:bookmarkEnd w:id="9"/>
      <w:r w:rsidRPr="0091354F">
        <w:rPr>
          <w:spacing w:val="-2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0" w:name="Par185"/>
      <w:bookmarkEnd w:id="10"/>
      <w:r w:rsidRPr="0091354F">
        <w:rPr>
          <w:spacing w:val="-2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1" w:name="Par186"/>
      <w:bookmarkEnd w:id="11"/>
      <w:r w:rsidRPr="0091354F">
        <w:rPr>
          <w:spacing w:val="-2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4.2. ИНЫЕ ЦЕННЫЕ БУМАГИ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353"/>
        <w:gridCol w:w="1794"/>
        <w:gridCol w:w="1813"/>
        <w:gridCol w:w="1713"/>
        <w:gridCol w:w="1290"/>
      </w:tblGrid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 ценной бумаги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Общее количество</w:t>
            </w: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Общая стоимость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(руб.)</w:t>
            </w: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0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35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14D5D" w:rsidRPr="0091354F" w:rsidRDefault="00C14D5D" w:rsidP="00C14D5D">
      <w:pPr>
        <w:pStyle w:val="ConsPlusNonformat"/>
        <w:rPr>
          <w:spacing w:val="-2"/>
          <w:sz w:val="24"/>
          <w:szCs w:val="24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pStyle w:val="ConsPlusNonformat"/>
        <w:ind w:firstLine="851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Итого по разделу 4 "Сведения о ценных бумагах"  суммарная декларированная стоимость ценных бумаг, включая доли участия в коммерческих организациях (руб.), ____</w:t>
      </w:r>
    </w:p>
    <w:p w:rsidR="00C14D5D" w:rsidRPr="0091354F" w:rsidRDefault="00C14D5D" w:rsidP="00C14D5D">
      <w:pPr>
        <w:pStyle w:val="ConsPlusNonformat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________________________________________________.</w:t>
      </w:r>
    </w:p>
    <w:p w:rsidR="00C14D5D" w:rsidRPr="0091354F" w:rsidRDefault="00C14D5D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2" w:name="Par215"/>
      <w:bookmarkEnd w:id="12"/>
      <w:r w:rsidRPr="0091354F">
        <w:rPr>
          <w:spacing w:val="-2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3" w:name="Par216"/>
      <w:bookmarkEnd w:id="13"/>
      <w:r w:rsidRPr="0091354F">
        <w:rPr>
          <w:spacing w:val="-2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5. СВЕДЕНИЯ ОБ ОБЯЗАТЕЛЬСТВАХ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91354F">
        <w:rPr>
          <w:spacing w:val="-2"/>
        </w:rPr>
        <w:t>ИМУЩЕСТВЕННОГО ХАРАКТЕРА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5.1. ОБЪЕКТЫ НЕДВИЖИМОГО ИМУЩЕСТВА,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91354F">
        <w:rPr>
          <w:spacing w:val="-2"/>
        </w:rPr>
        <w:t xml:space="preserve">НАХОДЯЩИЕСЯ В ПОЛЬЗОВАНИИ </w:t>
      </w:r>
      <w:hyperlink w:anchor="Par239" w:history="1">
        <w:r w:rsidRPr="0091354F">
          <w:rPr>
            <w:spacing w:val="-2"/>
          </w:rPr>
          <w:t>&lt;1&gt;</w:t>
        </w:r>
      </w:hyperlink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5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 имущества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 и сроки пользования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Основание пользования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9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Площадь (кв.м.)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14D5D" w:rsidRPr="0091354F" w:rsidRDefault="00C14D5D" w:rsidP="00C14D5D">
      <w:pPr>
        <w:pStyle w:val="ConsPlusNonformat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4" w:name="Par239"/>
      <w:bookmarkEnd w:id="14"/>
      <w:r w:rsidRPr="0091354F">
        <w:rPr>
          <w:spacing w:val="-2"/>
        </w:rPr>
        <w:t>&lt;1&gt; Указываются по состоянию на отчетную дату.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5" w:name="Par240"/>
      <w:bookmarkEnd w:id="15"/>
      <w:r w:rsidRPr="0091354F">
        <w:rPr>
          <w:spacing w:val="-2"/>
        </w:rPr>
        <w:t>&lt;2&gt; Указывается вид недвижимого имущества (земельный участок, жилой дом, дача и другие).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6" w:name="Par241"/>
      <w:bookmarkEnd w:id="16"/>
      <w:r w:rsidRPr="0091354F">
        <w:rPr>
          <w:spacing w:val="-2"/>
        </w:rPr>
        <w:t>&lt;3&gt; Указываются вид пользования (аренда, безвозмездное пользование и другие) и сроки пользования.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7" w:name="Par242"/>
      <w:bookmarkEnd w:id="17"/>
      <w:r w:rsidRPr="0091354F">
        <w:rPr>
          <w:spacing w:val="-2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 xml:space="preserve">5.2. ПРОЧИЕ ОБЯЗАТЕЛЬСТВА </w:t>
      </w:r>
      <w:hyperlink w:anchor="Par267" w:history="1">
        <w:r w:rsidRPr="0091354F">
          <w:rPr>
            <w:spacing w:val="-2"/>
          </w:rPr>
          <w:t>&lt;1&gt;</w:t>
        </w:r>
      </w:hyperlink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59"/>
        <w:gridCol w:w="1526"/>
        <w:gridCol w:w="1754"/>
        <w:gridCol w:w="1642"/>
        <w:gridCol w:w="1642"/>
      </w:tblGrid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359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обязательства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2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Кредитор (должник)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Основание возникновения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Сумма обязательства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(руб.)</w:t>
            </w: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Условия обязательства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4D5D" w:rsidRPr="0091354F" w:rsidTr="00AC4173">
        <w:tc>
          <w:tcPr>
            <w:tcW w:w="648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91354F" w:rsidRDefault="00C14D5D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14D5D" w:rsidRPr="0091354F" w:rsidRDefault="00C14D5D" w:rsidP="00C14D5D">
      <w:pPr>
        <w:pStyle w:val="ConsPlusNonformat"/>
        <w:rPr>
          <w:spacing w:val="-2"/>
        </w:rPr>
      </w:pPr>
    </w:p>
    <w:p w:rsidR="00C14D5D" w:rsidRPr="0091354F" w:rsidRDefault="00C14D5D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C14D5D" w:rsidRPr="0091354F" w:rsidRDefault="00C14D5D" w:rsidP="00C14D5D">
      <w:pPr>
        <w:pStyle w:val="ConsPlusNonformat"/>
        <w:ind w:firstLine="851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Достоверность и полноту настоящих сведений подтверждаю.</w:t>
      </w:r>
    </w:p>
    <w:p w:rsidR="00C14D5D" w:rsidRPr="0091354F" w:rsidRDefault="00C14D5D" w:rsidP="00C14D5D">
      <w:pPr>
        <w:pStyle w:val="ConsPlusNonformat"/>
        <w:jc w:val="center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"___" ________________ 20__ г. ___________________________________________________________________________</w:t>
      </w:r>
    </w:p>
    <w:p w:rsidR="00C14D5D" w:rsidRPr="0091354F" w:rsidRDefault="00C14D5D" w:rsidP="00C14D5D">
      <w:pPr>
        <w:pStyle w:val="ConsPlusNonformat"/>
        <w:ind w:left="708" w:firstLine="708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(подпись лица, замещающего муниципальную должность)</w:t>
      </w:r>
    </w:p>
    <w:p w:rsidR="00C14D5D" w:rsidRPr="0091354F" w:rsidRDefault="00C14D5D" w:rsidP="00C14D5D">
      <w:pPr>
        <w:pStyle w:val="ConsPlusNonformat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___________________________________________________________________________</w:t>
      </w:r>
    </w:p>
    <w:p w:rsidR="00C14D5D" w:rsidRPr="0091354F" w:rsidRDefault="00C14D5D" w:rsidP="00C14D5D">
      <w:pPr>
        <w:pStyle w:val="ConsPlusNonformat"/>
        <w:jc w:val="center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(Ф.И.О. и подпись лица, принявшего справку)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8" w:name="Par267"/>
      <w:bookmarkEnd w:id="18"/>
      <w:r w:rsidRPr="0091354F">
        <w:rPr>
          <w:spacing w:val="-2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9" w:name="Par268"/>
      <w:bookmarkEnd w:id="19"/>
      <w:r w:rsidRPr="0091354F">
        <w:rPr>
          <w:spacing w:val="-2"/>
        </w:rPr>
        <w:t>&lt;2&gt; Указывается существо обязательства (заем, кредит и другие).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20" w:name="Par269"/>
      <w:bookmarkEnd w:id="20"/>
      <w:r w:rsidRPr="0091354F">
        <w:rPr>
          <w:spacing w:val="-2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21" w:name="Par270"/>
      <w:bookmarkEnd w:id="21"/>
      <w:r w:rsidRPr="0091354F">
        <w:rPr>
          <w:spacing w:val="-2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22" w:name="Par271"/>
      <w:bookmarkEnd w:id="22"/>
      <w:r w:rsidRPr="0091354F">
        <w:rPr>
          <w:spacing w:val="-2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14D5D" w:rsidRPr="0091354F" w:rsidRDefault="00C14D5D" w:rsidP="00C14D5D">
      <w:pPr>
        <w:pStyle w:val="ConsPlusNormal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3" w:name="Par272"/>
      <w:bookmarkEnd w:id="23"/>
      <w:r w:rsidRPr="0091354F">
        <w:rPr>
          <w:rFonts w:ascii="Times New Roman" w:hAnsi="Times New Roman" w:cs="Times New Roman"/>
          <w:spacing w:val="-2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14D5D" w:rsidRDefault="00C14D5D" w:rsidP="00C14D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C14D5D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9C6" w:rsidRPr="00C14D5D" w:rsidRDefault="003969C6" w:rsidP="003969C6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3969C6" w:rsidRPr="00C14D5D" w:rsidRDefault="003969C6" w:rsidP="003969C6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C14D5D" w:rsidRDefault="003969C6" w:rsidP="003969C6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4D5D">
        <w:rPr>
          <w:rFonts w:ascii="Times New Roman" w:hAnsi="Times New Roman" w:cs="Times New Roman"/>
          <w:sz w:val="22"/>
          <w:szCs w:val="22"/>
        </w:rPr>
        <w:t>от «</w:t>
      </w:r>
      <w:r w:rsidR="005C431C">
        <w:rPr>
          <w:rFonts w:ascii="Times New Roman" w:hAnsi="Times New Roman" w:cs="Times New Roman"/>
          <w:sz w:val="22"/>
          <w:szCs w:val="22"/>
        </w:rPr>
        <w:t>11</w:t>
      </w:r>
      <w:r w:rsidRPr="00C14D5D">
        <w:rPr>
          <w:rFonts w:ascii="Times New Roman" w:hAnsi="Times New Roman" w:cs="Times New Roman"/>
          <w:sz w:val="22"/>
          <w:szCs w:val="22"/>
        </w:rPr>
        <w:t>» декабря 2014 года №</w:t>
      </w:r>
      <w:r w:rsidR="005C431C">
        <w:rPr>
          <w:rFonts w:ascii="Times New Roman" w:hAnsi="Times New Roman" w:cs="Times New Roman"/>
          <w:sz w:val="22"/>
          <w:szCs w:val="22"/>
        </w:rPr>
        <w:t xml:space="preserve"> 18/11</w:t>
      </w:r>
    </w:p>
    <w:p w:rsidR="00C14D5D" w:rsidRDefault="00C14D5D" w:rsidP="00C14D5D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14D5D" w:rsidRPr="00C14D5D" w:rsidRDefault="00C14D5D" w:rsidP="00C14D5D">
      <w:pPr>
        <w:autoSpaceDE w:val="0"/>
        <w:autoSpaceDN w:val="0"/>
        <w:adjustRightInd w:val="0"/>
        <w:ind w:firstLine="851"/>
        <w:rPr>
          <w:rFonts w:cs="Courier New"/>
        </w:rPr>
      </w:pPr>
      <w:r w:rsidRPr="00C14D5D">
        <w:rPr>
          <w:rFonts w:cs="Courier New"/>
        </w:rPr>
        <w:t>В ________________________________________________________</w:t>
      </w:r>
    </w:p>
    <w:p w:rsidR="00C14D5D" w:rsidRPr="00C14D5D" w:rsidRDefault="00C14D5D" w:rsidP="00C14D5D">
      <w:pPr>
        <w:autoSpaceDE w:val="0"/>
        <w:autoSpaceDN w:val="0"/>
        <w:adjustRightInd w:val="0"/>
        <w:ind w:left="708" w:firstLine="708"/>
        <w:rPr>
          <w:rFonts w:cs="Courier New"/>
        </w:rPr>
      </w:pPr>
      <w:r w:rsidRPr="00C14D5D">
        <w:rPr>
          <w:rFonts w:cs="Courier New"/>
        </w:rPr>
        <w:t>(указывается наименование кадрового подразделения</w:t>
      </w:r>
    </w:p>
    <w:p w:rsidR="00C14D5D" w:rsidRPr="00C14D5D" w:rsidRDefault="00C14D5D" w:rsidP="00C14D5D">
      <w:pPr>
        <w:autoSpaceDE w:val="0"/>
        <w:autoSpaceDN w:val="0"/>
        <w:adjustRightInd w:val="0"/>
        <w:ind w:left="1416" w:firstLine="708"/>
        <w:rPr>
          <w:rFonts w:cs="Courier New"/>
        </w:rPr>
      </w:pPr>
      <w:r w:rsidRPr="00C14D5D">
        <w:rPr>
          <w:rFonts w:cs="Courier New"/>
        </w:rPr>
        <w:t>органа местного самоуправления)</w:t>
      </w:r>
    </w:p>
    <w:p w:rsidR="00C14D5D" w:rsidRPr="00C14D5D" w:rsidRDefault="00C14D5D" w:rsidP="00C14D5D">
      <w:pPr>
        <w:autoSpaceDE w:val="0"/>
        <w:autoSpaceDN w:val="0"/>
        <w:adjustRightInd w:val="0"/>
        <w:jc w:val="both"/>
        <w:rPr>
          <w:lang w:eastAsia="en-US"/>
        </w:rPr>
      </w:pP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СПРАВКА</w:t>
      </w: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</w:t>
      </w: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ХАРАКТЕРА СУПРУГИ (СУПРУГА) И НЕСОВЕРШЕННОЛЕТНИХ ДЕТЕЙ</w:t>
      </w: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 </w:t>
      </w:r>
      <w:hyperlink w:anchor="Par311" w:history="1">
        <w:r w:rsidRPr="00C14D5D">
          <w:rPr>
            <w:rFonts w:ascii="Times New Roman" w:hAnsi="Times New Roman"/>
            <w:sz w:val="24"/>
            <w:szCs w:val="24"/>
          </w:rPr>
          <w:t>&lt;1&gt;</w:t>
        </w:r>
      </w:hyperlink>
    </w:p>
    <w:p w:rsidR="00C14D5D" w:rsidRPr="00C14D5D" w:rsidRDefault="00C14D5D" w:rsidP="00C14D5D">
      <w:pPr>
        <w:pStyle w:val="ConsPlusNonformat"/>
        <w:rPr>
          <w:rFonts w:ascii="Times New Roman" w:hAnsi="Times New Roman"/>
          <w:sz w:val="24"/>
          <w:szCs w:val="24"/>
        </w:rPr>
      </w:pPr>
    </w:p>
    <w:p w:rsidR="00C14D5D" w:rsidRPr="00C14D5D" w:rsidRDefault="00C14D5D" w:rsidP="00C14D5D">
      <w:pPr>
        <w:pStyle w:val="ConsPlusNonformat"/>
        <w:ind w:firstLine="708"/>
        <w:jc w:val="both"/>
        <w:rPr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Я,</w:t>
      </w:r>
      <w:r w:rsidRPr="00C14D5D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____________________________</w:t>
      </w: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_____________________________________________________________________________________________,(фамилия, имя, отчество, дата рождения)</w:t>
      </w:r>
    </w:p>
    <w:p w:rsidR="00C14D5D" w:rsidRPr="00C14D5D" w:rsidRDefault="00C14D5D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14D5D" w:rsidRPr="00C14D5D" w:rsidRDefault="00C14D5D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(замещаемая должность)</w:t>
      </w:r>
    </w:p>
    <w:p w:rsidR="00C14D5D" w:rsidRPr="00C14D5D" w:rsidRDefault="00C14D5D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Проживающий (ая) по адресу: 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14D5D" w:rsidRPr="00C14D5D" w:rsidRDefault="00C14D5D" w:rsidP="00C14D5D">
      <w:pPr>
        <w:pStyle w:val="ConsPlusNonformat"/>
        <w:ind w:firstLine="708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(адрес места жительства)</w:t>
      </w:r>
    </w:p>
    <w:p w:rsidR="00C14D5D" w:rsidRPr="00C14D5D" w:rsidRDefault="00C14D5D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14D5D" w:rsidRPr="00C14D5D" w:rsidRDefault="00C14D5D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сообщаю сведения о доходах за отчетный период с 1 января 20_______ г. по 31декабря 20___ г. моей (моего) ______________________________________</w:t>
      </w:r>
    </w:p>
    <w:p w:rsidR="00C14D5D" w:rsidRPr="00C14D5D" w:rsidRDefault="00C14D5D" w:rsidP="00C14D5D">
      <w:pPr>
        <w:pStyle w:val="ConsPlusNonformat"/>
        <w:ind w:left="2124" w:firstLine="708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(супруги (супруга,</w:t>
      </w:r>
    </w:p>
    <w:p w:rsidR="00C14D5D" w:rsidRPr="00C14D5D" w:rsidRDefault="00C14D5D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14D5D" w:rsidRPr="00C14D5D" w:rsidRDefault="00C14D5D" w:rsidP="00C14D5D">
      <w:pPr>
        <w:pStyle w:val="ConsPlusNonformat"/>
        <w:ind w:left="708" w:firstLine="708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несовершеннолетней дочери, несовершеннолетнего сына) __________________________________________________________________,</w:t>
      </w:r>
    </w:p>
    <w:p w:rsidR="00C14D5D" w:rsidRPr="00C14D5D" w:rsidRDefault="00C14D5D" w:rsidP="00C14D5D">
      <w:pPr>
        <w:pStyle w:val="ConsPlusNonformat"/>
        <w:ind w:left="1416" w:firstLine="708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C14D5D" w:rsidRPr="00C14D5D" w:rsidRDefault="00C14D5D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</w:t>
      </w:r>
    </w:p>
    <w:p w:rsidR="00C14D5D" w:rsidRPr="00C14D5D" w:rsidRDefault="00C14D5D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C14D5D" w:rsidRPr="00C14D5D" w:rsidRDefault="00C14D5D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C14D5D">
        <w:rPr>
          <w:rFonts w:ascii="Times New Roman" w:hAnsi="Times New Roman"/>
          <w:sz w:val="24"/>
          <w:szCs w:val="24"/>
        </w:rPr>
        <w:t>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311"/>
      <w:bookmarkEnd w:id="24"/>
      <w:r w:rsidRPr="00C14D5D">
        <w:t>&lt;1&gt; Сведения представляются отдельно на супругу (супруга) и на каждого из несовершеннолетних детей лица, замещающего муниципальную должность, которое представляет сведения.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 xml:space="preserve">Раздел 1. СВЕДЕНИЯ О ДОХОДАХ </w:t>
      </w:r>
      <w:hyperlink w:anchor="Par50" w:history="1">
        <w:r w:rsidRPr="00C14D5D">
          <w:t>&lt;1&gt;</w:t>
        </w:r>
      </w:hyperlink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№</w:t>
            </w:r>
          </w:p>
          <w:p w:rsidR="00C14D5D" w:rsidRPr="00C14D5D" w:rsidRDefault="00C14D5D" w:rsidP="00AC4173">
            <w:pPr>
              <w:jc w:val="both"/>
            </w:pPr>
            <w:r w:rsidRPr="00C14D5D">
              <w:t>п/п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Вид дохода          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Величина дохода </w:t>
            </w:r>
            <w:r w:rsidRPr="00C14D5D">
              <w:rPr>
                <w:lang w:val="en-US"/>
              </w:rPr>
              <w:t>&lt;</w:t>
            </w:r>
            <w:r w:rsidRPr="00C14D5D">
              <w:t>2</w:t>
            </w:r>
            <w:r w:rsidRPr="00C14D5D">
              <w:rPr>
                <w:lang w:val="en-US"/>
              </w:rPr>
              <w:t>&gt;</w:t>
            </w:r>
            <w:r w:rsidRPr="00C14D5D">
              <w:t xml:space="preserve"> (руб.)</w:t>
            </w: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center"/>
            </w:pPr>
            <w:r w:rsidRPr="00C14D5D">
              <w:t>1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center"/>
            </w:pPr>
            <w:r w:rsidRPr="00C14D5D">
              <w:t>2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center"/>
            </w:pPr>
            <w:r w:rsidRPr="00C14D5D">
              <w:t>3</w:t>
            </w: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1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Доход по основному месту работы      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2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Доход от педагогической деятельности 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3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Доход от научной деятельности        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lastRenderedPageBreak/>
              <w:t>4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Доход от иной творческой деятельности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5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Доход от вкладов в банках и иных кредитных организациях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6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Доход от ценных бумаг и долей участия в коммерческих организациях        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7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Иные доходы (указать вид дохода):      </w:t>
            </w:r>
          </w:p>
          <w:p w:rsidR="00C14D5D" w:rsidRPr="00C14D5D" w:rsidRDefault="00C14D5D" w:rsidP="00AC4173">
            <w:pPr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jc w:val="both"/>
            </w:pPr>
            <w:r w:rsidRPr="00C14D5D">
              <w:t>2)</w:t>
            </w:r>
          </w:p>
          <w:p w:rsidR="00C14D5D" w:rsidRPr="00C14D5D" w:rsidRDefault="00C14D5D" w:rsidP="00AC4173">
            <w:pPr>
              <w:jc w:val="both"/>
            </w:pPr>
            <w:r w:rsidRPr="00C14D5D">
              <w:t xml:space="preserve">3)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  <w:tr w:rsidR="00C14D5D" w:rsidRPr="00C14D5D" w:rsidTr="00AC4173">
        <w:tc>
          <w:tcPr>
            <w:tcW w:w="828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>8</w:t>
            </w:r>
          </w:p>
        </w:tc>
        <w:tc>
          <w:tcPr>
            <w:tcW w:w="5552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  <w:r w:rsidRPr="00C14D5D">
              <w:t xml:space="preserve">Итого доход за отчетный период                            </w:t>
            </w:r>
          </w:p>
        </w:tc>
        <w:tc>
          <w:tcPr>
            <w:tcW w:w="3191" w:type="dxa"/>
            <w:shd w:val="clear" w:color="auto" w:fill="auto"/>
          </w:tcPr>
          <w:p w:rsidR="00C14D5D" w:rsidRPr="00C14D5D" w:rsidRDefault="00C14D5D" w:rsidP="00AC4173">
            <w:pPr>
              <w:jc w:val="both"/>
            </w:pPr>
          </w:p>
        </w:tc>
      </w:tr>
    </w:tbl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доходы (включая пенсии, пособия, иные выплаты) за отчетный период.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Доход, полученный в иностранной валюте, указывается в рублях по курсу Банка России на дату получения дохода.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2. СВЕДЕНИЯ ОБ ИМУЩЕСТВЕ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2.1. НЕДВИЖИМОЕ ИМУЩЕСТВО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81"/>
        <w:gridCol w:w="1713"/>
        <w:gridCol w:w="1914"/>
        <w:gridCol w:w="1915"/>
      </w:tblGrid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№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п/п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Вид и наименование имущества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Вид собственности </w:t>
            </w:r>
            <w:r w:rsidRPr="00C14D5D">
              <w:rPr>
                <w:lang w:val="en-US"/>
              </w:rPr>
              <w:t>&lt;</w:t>
            </w:r>
            <w:r w:rsidRPr="00C14D5D">
              <w:t>1</w:t>
            </w:r>
            <w:r w:rsidRPr="00C14D5D">
              <w:rPr>
                <w:lang w:val="en-US"/>
              </w:rPr>
              <w:t>&gt;</w:t>
            </w: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Место нахождения (адрес)</w:t>
            </w: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Площадь (кв.м.)</w:t>
            </w: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1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2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3</w:t>
            </w: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4</w:t>
            </w: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5</w:t>
            </w: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Земельные участки </w:t>
            </w:r>
            <w:hyperlink w:anchor="Par91" w:history="1">
              <w:r w:rsidRPr="00C14D5D">
                <w:t>&lt;2&gt;</w:t>
              </w:r>
            </w:hyperlink>
            <w:r w:rsidRPr="00C14D5D">
              <w:t xml:space="preserve">:   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2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Жилые дома: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                 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3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Квартиры:                        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4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Дачи: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5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Гаражи:                          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6</w:t>
            </w:r>
          </w:p>
        </w:tc>
        <w:tc>
          <w:tcPr>
            <w:tcW w:w="3381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Иное недвижимое имущество:       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90"/>
      <w:bookmarkEnd w:id="25"/>
      <w:r w:rsidRPr="00C14D5D"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которое представляет сведения.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391"/>
      <w:bookmarkEnd w:id="26"/>
      <w:r w:rsidRPr="00C14D5D"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lastRenderedPageBreak/>
        <w:t>2.2. ТРАНСПОРТНЫЕ СРЕДСТВА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4</w:t>
            </w: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Автомобили легковые: 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Автомобили грузовые: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Автоприцепы:  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Мототранспортные средства: 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техника: 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Водный транспорт:  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Воздушный транспорт:   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Иные транспортные средства:  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</w:t>
            </w: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36"/>
      <w:bookmarkEnd w:id="27"/>
      <w:r w:rsidRPr="00C14D5D"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которое представляет сведения.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3. СВЕДЕНИЯ О ДЕНЕЖНЫХ СРЕДСТВАХ, НАХОДЯЩИХСЯ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</w:pPr>
      <w:r w:rsidRPr="00C14D5D">
        <w:t>НА СЧЕТАХ В БАНКАХ И ИНЫХ КРЕДИТНЫХ ОРГАНИЗАЦИЯХ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32"/>
        <w:gridCol w:w="1572"/>
        <w:gridCol w:w="1580"/>
        <w:gridCol w:w="1570"/>
        <w:gridCol w:w="1577"/>
      </w:tblGrid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№</w:t>
            </w:r>
          </w:p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п/п</w:t>
            </w:r>
          </w:p>
        </w:tc>
        <w:tc>
          <w:tcPr>
            <w:tcW w:w="273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Наименование и адрес банка или иной кредитной организации</w:t>
            </w:r>
          </w:p>
        </w:tc>
        <w:tc>
          <w:tcPr>
            <w:tcW w:w="157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Вид и валюта счета </w:t>
            </w:r>
            <w:r w:rsidRPr="00C14D5D">
              <w:rPr>
                <w:lang w:val="en-US"/>
              </w:rPr>
              <w:t>&lt;</w:t>
            </w:r>
            <w:r w:rsidRPr="00C14D5D">
              <w:t>1</w:t>
            </w:r>
            <w:r w:rsidRPr="00C14D5D">
              <w:rPr>
                <w:lang w:val="en-US"/>
              </w:rPr>
              <w:t>&gt;</w:t>
            </w:r>
          </w:p>
        </w:tc>
        <w:tc>
          <w:tcPr>
            <w:tcW w:w="158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Дата открытия счета</w:t>
            </w:r>
          </w:p>
        </w:tc>
        <w:tc>
          <w:tcPr>
            <w:tcW w:w="157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Номер счета</w:t>
            </w:r>
          </w:p>
        </w:tc>
        <w:tc>
          <w:tcPr>
            <w:tcW w:w="1577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Остаток на счете </w:t>
            </w:r>
            <w:r w:rsidRPr="00C14D5D">
              <w:rPr>
                <w:lang w:val="en-US"/>
              </w:rPr>
              <w:t>&lt;</w:t>
            </w:r>
            <w:r w:rsidRPr="00C14D5D">
              <w:t>2</w:t>
            </w:r>
            <w:r w:rsidRPr="00C14D5D">
              <w:rPr>
                <w:lang w:val="en-US"/>
              </w:rPr>
              <w:t>&gt;</w:t>
            </w:r>
            <w:r w:rsidRPr="00C14D5D">
              <w:t xml:space="preserve"> (руб.)</w:t>
            </w: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1</w:t>
            </w:r>
          </w:p>
        </w:tc>
        <w:tc>
          <w:tcPr>
            <w:tcW w:w="273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2</w:t>
            </w:r>
          </w:p>
        </w:tc>
        <w:tc>
          <w:tcPr>
            <w:tcW w:w="157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3</w:t>
            </w:r>
          </w:p>
        </w:tc>
        <w:tc>
          <w:tcPr>
            <w:tcW w:w="158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4</w:t>
            </w:r>
          </w:p>
        </w:tc>
        <w:tc>
          <w:tcPr>
            <w:tcW w:w="157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5</w:t>
            </w:r>
          </w:p>
        </w:tc>
        <w:tc>
          <w:tcPr>
            <w:tcW w:w="1577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6</w:t>
            </w: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</w:t>
            </w:r>
          </w:p>
        </w:tc>
        <w:tc>
          <w:tcPr>
            <w:tcW w:w="273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2</w:t>
            </w:r>
          </w:p>
        </w:tc>
        <w:tc>
          <w:tcPr>
            <w:tcW w:w="273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3</w:t>
            </w:r>
          </w:p>
        </w:tc>
        <w:tc>
          <w:tcPr>
            <w:tcW w:w="273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shd w:val="clear" w:color="auto" w:fill="auto"/>
          </w:tcPr>
          <w:p w:rsidR="00C14D5D" w:rsidRPr="00C14D5D" w:rsidRDefault="00C14D5D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&lt;1&gt; Указываются вид счета (депозитный, текущий, расчетный, ссудный и другие) и валюта счета.</w:t>
      </w:r>
    </w:p>
    <w:p w:rsidR="00C14D5D" w:rsidRPr="0091354F" w:rsidRDefault="00C14D5D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lastRenderedPageBreak/>
        <w:t>Раздел 4. СВЕДЕНИЯ О ЦЕННЫХ БУМАГАХ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4.1. АКЦИИ И ИНОЕ УЧАСТИЕ В КОММЕРЧЕСКИХ ОРГАНИЗАЦИЯХ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1953"/>
        <w:gridCol w:w="1760"/>
        <w:gridCol w:w="1739"/>
        <w:gridCol w:w="1721"/>
        <w:gridCol w:w="1746"/>
      </w:tblGrid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Основания участия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6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D5D" w:rsidRPr="00C14D5D" w:rsidRDefault="00C14D5D" w:rsidP="00C14D5D">
      <w:pPr>
        <w:pStyle w:val="ConsPlusNonformat"/>
        <w:rPr>
          <w:sz w:val="24"/>
          <w:szCs w:val="24"/>
          <w:lang w:val="en-US"/>
        </w:rPr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4.2. ИНЫЕ ЦЕННЫЕ БУМАГИ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353"/>
        <w:gridCol w:w="1794"/>
        <w:gridCol w:w="1813"/>
        <w:gridCol w:w="1713"/>
        <w:gridCol w:w="1290"/>
      </w:tblGrid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Вид ценной бумаги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0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D5D" w:rsidRPr="00C14D5D" w:rsidRDefault="00C14D5D" w:rsidP="00C14D5D">
      <w:pPr>
        <w:pStyle w:val="ConsPlusNonformat"/>
        <w:rPr>
          <w:sz w:val="24"/>
          <w:szCs w:val="24"/>
        </w:rPr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 xml:space="preserve">    Итого   по   разделу   4   "Сведения   о   ценных   бумагах"  суммарная декларированная стоимость ценных бумаг, включая доли участия в коммерческих организациях (руб.), ____</w:t>
      </w:r>
    </w:p>
    <w:p w:rsidR="00C14D5D" w:rsidRPr="00C14D5D" w:rsidRDefault="00C14D5D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lastRenderedPageBreak/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5. СВЕДЕНИЯ ОБ ОБЯЗАТЕЛЬСТВАХ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</w:pPr>
      <w:r w:rsidRPr="00C14D5D">
        <w:t>ИМУЩЕСТВЕННОГО ХАРАКТЕРА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5.1. ОБЪЕКТЫ НЕДВИЖИМОГО ИМУЩЕСТВА,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</w:pPr>
      <w:r w:rsidRPr="00C14D5D">
        <w:t xml:space="preserve">НАХОДЯЩИЕСЯ В ПОЛЬЗОВАНИИ </w:t>
      </w:r>
      <w:hyperlink w:anchor="Par239" w:history="1">
        <w:r w:rsidRPr="00C14D5D">
          <w:t>&lt;1&gt;</w:t>
        </w:r>
      </w:hyperlink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Вид имущества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9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648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D5D" w:rsidRPr="00C14D5D" w:rsidRDefault="00C14D5D" w:rsidP="00C14D5D">
      <w:pPr>
        <w:pStyle w:val="ConsPlusNonformat"/>
        <w:rPr>
          <w:sz w:val="24"/>
          <w:szCs w:val="24"/>
        </w:rPr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по состоянию на отчетную дату.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Указывается вид недвижимого имущества (земельный участок, жилой дом, дача и другие).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&lt;3&gt; Указываются вид пользования (аренда, безвозмездное пользование и другие) и сроки пользования.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 xml:space="preserve">5.2. ПРОЧИЕ ОБЯЗАТЕЛЬСТВА </w:t>
      </w:r>
      <w:hyperlink w:anchor="Par267" w:history="1">
        <w:r w:rsidRPr="00C14D5D">
          <w:t>&lt;1&gt;</w:t>
        </w:r>
      </w:hyperlink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67"/>
        <w:gridCol w:w="1526"/>
        <w:gridCol w:w="1754"/>
        <w:gridCol w:w="1642"/>
        <w:gridCol w:w="1642"/>
      </w:tblGrid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6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2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Кредитор (должник)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5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5D" w:rsidRPr="00C14D5D" w:rsidTr="00AC4173">
        <w:tc>
          <w:tcPr>
            <w:tcW w:w="540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14D5D" w:rsidRPr="00C14D5D" w:rsidRDefault="00C14D5D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D5D" w:rsidRPr="00C14D5D" w:rsidRDefault="00C14D5D" w:rsidP="00C14D5D">
      <w:pPr>
        <w:pStyle w:val="ConsPlusNonformat"/>
        <w:rPr>
          <w:sz w:val="24"/>
          <w:szCs w:val="24"/>
        </w:rPr>
      </w:pPr>
    </w:p>
    <w:p w:rsidR="00C14D5D" w:rsidRPr="00C14D5D" w:rsidRDefault="00C14D5D" w:rsidP="00C14D5D">
      <w:pPr>
        <w:widowControl w:val="0"/>
        <w:autoSpaceDE w:val="0"/>
        <w:autoSpaceDN w:val="0"/>
        <w:adjustRightInd w:val="0"/>
        <w:jc w:val="both"/>
      </w:pPr>
    </w:p>
    <w:p w:rsidR="00C14D5D" w:rsidRPr="00C14D5D" w:rsidRDefault="00C14D5D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 xml:space="preserve">    Достоверность и полноту настоящих сведений подтверждаю.</w:t>
      </w:r>
    </w:p>
    <w:p w:rsidR="00C14D5D" w:rsidRPr="00C14D5D" w:rsidRDefault="00C14D5D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>"___" ________________ 20__ г. ___________________________________________________________________________</w:t>
      </w:r>
    </w:p>
    <w:p w:rsidR="00C14D5D" w:rsidRPr="00C14D5D" w:rsidRDefault="00C14D5D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 xml:space="preserve">            (подпись лица, замещающего муниципальную должность)</w:t>
      </w:r>
    </w:p>
    <w:p w:rsidR="00C14D5D" w:rsidRPr="00C14D5D" w:rsidRDefault="00C14D5D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>___________________________________________________________________________</w:t>
      </w:r>
    </w:p>
    <w:p w:rsidR="00C14D5D" w:rsidRPr="00C14D5D" w:rsidRDefault="00C14D5D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 xml:space="preserve">                (Ф.И.О. и подпись лица, принявшего справку)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Указывается существо обязательства (заем, кредит и другие).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lastRenderedPageBreak/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14D5D" w:rsidRPr="00C14D5D" w:rsidRDefault="00C14D5D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3969C6" w:rsidRPr="00C14D5D" w:rsidRDefault="00C14D5D" w:rsidP="0091354F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&lt;6&gt; 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="0091354F">
        <w:t>ьства гарантии и поручительств.</w:t>
      </w:r>
    </w:p>
    <w:sectPr w:rsidR="003969C6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9A" w:rsidRDefault="00EE289A" w:rsidP="00D6420D">
      <w:r>
        <w:separator/>
      </w:r>
    </w:p>
  </w:endnote>
  <w:endnote w:type="continuationSeparator" w:id="1">
    <w:p w:rsidR="00EE289A" w:rsidRDefault="00EE289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9A" w:rsidRDefault="00EE289A" w:rsidP="00D6420D">
      <w:r>
        <w:separator/>
      </w:r>
    </w:p>
  </w:footnote>
  <w:footnote w:type="continuationSeparator" w:id="1">
    <w:p w:rsidR="00EE289A" w:rsidRDefault="00EE289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"/>
  </w:num>
  <w:num w:numId="12">
    <w:abstractNumId w:val="16"/>
  </w:num>
  <w:num w:numId="13">
    <w:abstractNumId w:val="17"/>
  </w:num>
  <w:num w:numId="14">
    <w:abstractNumId w:val="5"/>
  </w:num>
  <w:num w:numId="15">
    <w:abstractNumId w:val="22"/>
  </w:num>
  <w:num w:numId="16">
    <w:abstractNumId w:val="2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1"/>
  </w:num>
  <w:num w:numId="22">
    <w:abstractNumId w:val="18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B1883"/>
    <w:rsid w:val="002C5421"/>
    <w:rsid w:val="002D0859"/>
    <w:rsid w:val="003010B4"/>
    <w:rsid w:val="0031029A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6506F"/>
    <w:rsid w:val="0048298F"/>
    <w:rsid w:val="00485AAC"/>
    <w:rsid w:val="004C0C58"/>
    <w:rsid w:val="004E21A5"/>
    <w:rsid w:val="004F20A9"/>
    <w:rsid w:val="004F6883"/>
    <w:rsid w:val="00516C4E"/>
    <w:rsid w:val="00524E42"/>
    <w:rsid w:val="00566FF4"/>
    <w:rsid w:val="005B10FF"/>
    <w:rsid w:val="005B4752"/>
    <w:rsid w:val="005C431C"/>
    <w:rsid w:val="005D510C"/>
    <w:rsid w:val="005F5064"/>
    <w:rsid w:val="00604A9E"/>
    <w:rsid w:val="00627388"/>
    <w:rsid w:val="00645840"/>
    <w:rsid w:val="00646CB2"/>
    <w:rsid w:val="006B7CD5"/>
    <w:rsid w:val="006D6200"/>
    <w:rsid w:val="006F0D3B"/>
    <w:rsid w:val="00747C7A"/>
    <w:rsid w:val="0075102B"/>
    <w:rsid w:val="00752B9A"/>
    <w:rsid w:val="0076243D"/>
    <w:rsid w:val="007E2BE0"/>
    <w:rsid w:val="007F22CB"/>
    <w:rsid w:val="008314EC"/>
    <w:rsid w:val="008425B5"/>
    <w:rsid w:val="008808DC"/>
    <w:rsid w:val="008A11E2"/>
    <w:rsid w:val="008A7EEF"/>
    <w:rsid w:val="008E028B"/>
    <w:rsid w:val="008E2CB2"/>
    <w:rsid w:val="008F4318"/>
    <w:rsid w:val="0091354F"/>
    <w:rsid w:val="00943FB2"/>
    <w:rsid w:val="00966814"/>
    <w:rsid w:val="00986B05"/>
    <w:rsid w:val="009C1BA3"/>
    <w:rsid w:val="009E1C24"/>
    <w:rsid w:val="009E37B4"/>
    <w:rsid w:val="009E3EEC"/>
    <w:rsid w:val="009F15F0"/>
    <w:rsid w:val="009F236A"/>
    <w:rsid w:val="00A71E7B"/>
    <w:rsid w:val="00A9038D"/>
    <w:rsid w:val="00AC647F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C04F02"/>
    <w:rsid w:val="00C14D5D"/>
    <w:rsid w:val="00C478AC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E022A6"/>
    <w:rsid w:val="00E1122D"/>
    <w:rsid w:val="00E40D95"/>
    <w:rsid w:val="00E55250"/>
    <w:rsid w:val="00E83E69"/>
    <w:rsid w:val="00E850C3"/>
    <w:rsid w:val="00EA7BD1"/>
    <w:rsid w:val="00ED4603"/>
    <w:rsid w:val="00EE289A"/>
    <w:rsid w:val="00F054BA"/>
    <w:rsid w:val="00F45461"/>
    <w:rsid w:val="00F838F2"/>
    <w:rsid w:val="00F901C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2014-12-12T09:28:00Z</cp:lastPrinted>
  <dcterms:created xsi:type="dcterms:W3CDTF">2014-12-12T09:28:00Z</dcterms:created>
  <dcterms:modified xsi:type="dcterms:W3CDTF">2014-12-12T09:29:00Z</dcterms:modified>
</cp:coreProperties>
</file>