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proofErr w:type="spellStart"/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  <w:proofErr w:type="spellEnd"/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proofErr w:type="spellStart"/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proofErr w:type="spellEnd"/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575CB0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1</w:t>
      </w:r>
      <w:r w:rsidR="00F46BD0">
        <w:rPr>
          <w:b/>
          <w:sz w:val="22"/>
          <w:szCs w:val="22"/>
        </w:rPr>
        <w:t>8</w:t>
      </w:r>
      <w:r w:rsidR="006000D4">
        <w:rPr>
          <w:b/>
          <w:sz w:val="22"/>
          <w:szCs w:val="22"/>
        </w:rPr>
        <w:t>.09.2014г. № 1</w:t>
      </w:r>
      <w:r w:rsidR="00C772DC">
        <w:rPr>
          <w:b/>
          <w:sz w:val="22"/>
          <w:szCs w:val="22"/>
        </w:rPr>
        <w:t>3</w:t>
      </w:r>
      <w:r w:rsidR="002F61D6" w:rsidRPr="009347FB">
        <w:rPr>
          <w:b/>
          <w:sz w:val="22"/>
          <w:szCs w:val="22"/>
        </w:rPr>
        <w:t>/</w:t>
      </w:r>
      <w:r w:rsidR="004C345C">
        <w:rPr>
          <w:b/>
          <w:sz w:val="22"/>
          <w:szCs w:val="22"/>
        </w:rPr>
        <w:t>3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4C345C" w:rsidRDefault="004C345C" w:rsidP="004C345C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 поощрении Главы </w:t>
      </w:r>
      <w:proofErr w:type="gramStart"/>
      <w:r>
        <w:rPr>
          <w:rFonts w:eastAsia="Calibri"/>
          <w:b/>
          <w:lang w:eastAsia="en-US"/>
        </w:rPr>
        <w:t>муниципального</w:t>
      </w:r>
      <w:proofErr w:type="gramEnd"/>
    </w:p>
    <w:p w:rsidR="00C772DC" w:rsidRPr="00C772DC" w:rsidRDefault="004C345C" w:rsidP="004C345C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округа </w:t>
      </w:r>
      <w:proofErr w:type="spellStart"/>
      <w:r>
        <w:rPr>
          <w:rFonts w:eastAsia="Calibri"/>
          <w:b/>
          <w:lang w:eastAsia="en-US"/>
        </w:rPr>
        <w:t>Гольяново</w:t>
      </w:r>
      <w:proofErr w:type="spell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Четверткова</w:t>
      </w:r>
      <w:proofErr w:type="spellEnd"/>
      <w:r>
        <w:rPr>
          <w:rFonts w:eastAsia="Calibri"/>
          <w:b/>
          <w:lang w:eastAsia="en-US"/>
        </w:rPr>
        <w:t xml:space="preserve"> Т.М.</w:t>
      </w:r>
    </w:p>
    <w:p w:rsidR="00C772DC" w:rsidRPr="00C772DC" w:rsidRDefault="00C772DC" w:rsidP="00C772DC">
      <w:pPr>
        <w:ind w:firstLine="709"/>
        <w:jc w:val="both"/>
        <w:rPr>
          <w:rFonts w:eastAsia="Calibri"/>
          <w:b/>
          <w:lang w:eastAsia="en-US"/>
        </w:rPr>
      </w:pPr>
    </w:p>
    <w:p w:rsidR="004C345C" w:rsidRDefault="004C345C" w:rsidP="004C345C">
      <w:pPr>
        <w:ind w:firstLine="851"/>
        <w:jc w:val="both"/>
      </w:pPr>
      <w:r w:rsidRPr="00BA1EA8">
        <w:t xml:space="preserve">В соответствии </w:t>
      </w:r>
      <w:r>
        <w:t xml:space="preserve">с Бюджетным кодексом Российской Федерации, Законом города Москвы от 06 ноября 2002 года № 56 «Об организации местного самоуправления в городе Москве, статьей 15 </w:t>
      </w:r>
      <w:r w:rsidRPr="00BA1EA8">
        <w:t xml:space="preserve"> </w:t>
      </w:r>
      <w:r>
        <w:t>З</w:t>
      </w:r>
      <w:r w:rsidRPr="00BA1EA8">
        <w:t>акон</w:t>
      </w:r>
      <w:r>
        <w:t>а</w:t>
      </w:r>
      <w:r w:rsidRPr="00BA1EA8">
        <w:t xml:space="preserve"> города Москвы от </w:t>
      </w:r>
      <w:r>
        <w:t xml:space="preserve">25 </w:t>
      </w:r>
      <w:r w:rsidRPr="00BA1EA8">
        <w:t>ноября 20</w:t>
      </w:r>
      <w:r>
        <w:t>09</w:t>
      </w:r>
      <w:r w:rsidRPr="00BA1EA8">
        <w:t xml:space="preserve"> года №</w:t>
      </w:r>
      <w:r>
        <w:t>9</w:t>
      </w:r>
      <w:r w:rsidRPr="00BA1EA8">
        <w:t xml:space="preserve"> </w:t>
      </w:r>
      <w:r>
        <w:t>«О гарантиях осуществления полномочий лиц, замещающих муниципальные должности в городе Москве»</w:t>
      </w:r>
      <w:r w:rsidRPr="00BA1EA8">
        <w:t xml:space="preserve">, Уставом муниципального </w:t>
      </w:r>
      <w:r>
        <w:t>округа</w:t>
      </w:r>
      <w:r w:rsidRPr="00BA1EA8">
        <w:t xml:space="preserve"> </w:t>
      </w:r>
      <w:proofErr w:type="spellStart"/>
      <w:r>
        <w:t>Гольяново</w:t>
      </w:r>
      <w:proofErr w:type="spellEnd"/>
      <w:r>
        <w:t>,</w:t>
      </w:r>
    </w:p>
    <w:p w:rsidR="004C345C" w:rsidRDefault="004C345C" w:rsidP="004C345C">
      <w:pPr>
        <w:ind w:firstLine="851"/>
        <w:jc w:val="both"/>
      </w:pPr>
    </w:p>
    <w:p w:rsidR="004C345C" w:rsidRDefault="004C345C" w:rsidP="004C345C">
      <w:pPr>
        <w:ind w:firstLine="851"/>
        <w:jc w:val="both"/>
        <w:rPr>
          <w:b/>
        </w:rPr>
      </w:pPr>
      <w:r w:rsidRPr="00E26938">
        <w:rPr>
          <w:b/>
        </w:rPr>
        <w:t xml:space="preserve">Совет депутатов решил: </w:t>
      </w:r>
    </w:p>
    <w:p w:rsidR="004C345C" w:rsidRPr="00E26938" w:rsidRDefault="004C345C" w:rsidP="004C345C">
      <w:pPr>
        <w:ind w:firstLine="851"/>
        <w:jc w:val="both"/>
        <w:rPr>
          <w:b/>
        </w:rPr>
      </w:pPr>
    </w:p>
    <w:p w:rsidR="004C345C" w:rsidRDefault="004C345C" w:rsidP="004C345C">
      <w:pPr>
        <w:ind w:firstLine="851"/>
      </w:pPr>
      <w:r>
        <w:t xml:space="preserve">1. Поощрить Главу муниципального округа </w:t>
      </w:r>
      <w:proofErr w:type="spellStart"/>
      <w:r>
        <w:t>Гольяново</w:t>
      </w:r>
      <w:proofErr w:type="spellEnd"/>
      <w:r>
        <w:t xml:space="preserve"> </w:t>
      </w:r>
      <w:proofErr w:type="spellStart"/>
      <w:r>
        <w:t>Четверткова</w:t>
      </w:r>
      <w:proofErr w:type="spellEnd"/>
      <w:r>
        <w:t xml:space="preserve"> Т.М. по итогам работы за </w:t>
      </w:r>
      <w:r w:rsidR="00711C07">
        <w:rPr>
          <w:lang w:val="en-US"/>
        </w:rPr>
        <w:t>I, II, III</w:t>
      </w:r>
      <w:bookmarkStart w:id="1" w:name="_GoBack"/>
      <w:bookmarkEnd w:id="1"/>
      <w:r>
        <w:t xml:space="preserve"> квартал 2014 года в размере 1,7 должностного оклада.</w:t>
      </w:r>
    </w:p>
    <w:p w:rsidR="004C345C" w:rsidRDefault="004C345C" w:rsidP="004C345C">
      <w:pPr>
        <w:ind w:firstLine="851"/>
        <w:jc w:val="both"/>
      </w:pPr>
      <w:r>
        <w:t xml:space="preserve">2. Аппарату Совета депутатов муниципального округа </w:t>
      </w:r>
      <w:proofErr w:type="spellStart"/>
      <w:r>
        <w:t>Гольяново</w:t>
      </w:r>
      <w:proofErr w:type="spellEnd"/>
      <w:r>
        <w:t xml:space="preserve"> обеспечить соответствующую выплату за счет средств экономии по оплате труда, предусмотренных на содержание главы муниципального округа.</w:t>
      </w:r>
    </w:p>
    <w:p w:rsidR="008503CA" w:rsidRPr="00C772DC" w:rsidRDefault="004C345C" w:rsidP="004C345C">
      <w:pPr>
        <w:ind w:firstLine="851"/>
        <w:jc w:val="both"/>
      </w:pPr>
      <w:r>
        <w:t xml:space="preserve">3. </w:t>
      </w:r>
      <w:proofErr w:type="gramStart"/>
      <w:r w:rsidRPr="00BA1EA8">
        <w:t>Контроль за</w:t>
      </w:r>
      <w:proofErr w:type="gramEnd"/>
      <w:r w:rsidRPr="00BA1EA8">
        <w:t xml:space="preserve"> исполнением настоящего решения возложить на</w:t>
      </w:r>
      <w:r>
        <w:t xml:space="preserve"> председателя Бюджетно-финансовой комиссии Совета депутатов муниципального округа </w:t>
      </w:r>
      <w:proofErr w:type="spellStart"/>
      <w:r>
        <w:t>Гольяново</w:t>
      </w:r>
      <w:proofErr w:type="spellEnd"/>
      <w:r>
        <w:t xml:space="preserve"> </w:t>
      </w:r>
      <w:proofErr w:type="spellStart"/>
      <w:r>
        <w:t>Мячина</w:t>
      </w:r>
      <w:proofErr w:type="spellEnd"/>
      <w:r>
        <w:t xml:space="preserve"> А.В.</w:t>
      </w:r>
    </w:p>
    <w:p w:rsidR="008503CA" w:rsidRPr="00656A26" w:rsidRDefault="008503CA" w:rsidP="008503CA">
      <w:pPr>
        <w:ind w:firstLine="709"/>
        <w:jc w:val="both"/>
      </w:pPr>
    </w:p>
    <w:p w:rsidR="008503CA" w:rsidRDefault="008503CA" w:rsidP="008503CA">
      <w:pPr>
        <w:ind w:firstLine="709"/>
        <w:jc w:val="both"/>
      </w:pPr>
    </w:p>
    <w:p w:rsidR="00C772DC" w:rsidRDefault="00C772DC" w:rsidP="008503CA">
      <w:pPr>
        <w:ind w:firstLine="709"/>
        <w:jc w:val="both"/>
      </w:pPr>
    </w:p>
    <w:p w:rsidR="008503CA" w:rsidRPr="002B3D20" w:rsidRDefault="008503CA" w:rsidP="008503CA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</w:t>
      </w:r>
      <w:proofErr w:type="gramStart"/>
      <w:r w:rsidRPr="002B3D20">
        <w:rPr>
          <w:b/>
          <w:sz w:val="22"/>
          <w:szCs w:val="22"/>
        </w:rPr>
        <w:t>муниципального</w:t>
      </w:r>
      <w:proofErr w:type="gramEnd"/>
    </w:p>
    <w:p w:rsidR="008503CA" w:rsidRPr="00656A26" w:rsidRDefault="008503CA" w:rsidP="008503CA">
      <w:pPr>
        <w:jc w:val="both"/>
      </w:pPr>
      <w:r w:rsidRPr="002B3D20">
        <w:rPr>
          <w:b/>
          <w:sz w:val="22"/>
          <w:szCs w:val="22"/>
        </w:rPr>
        <w:t xml:space="preserve">округа </w:t>
      </w:r>
      <w:proofErr w:type="spellStart"/>
      <w:r w:rsidRPr="002B3D20">
        <w:rPr>
          <w:b/>
          <w:sz w:val="22"/>
          <w:szCs w:val="22"/>
        </w:rPr>
        <w:t>Гольяново</w:t>
      </w:r>
      <w:proofErr w:type="spell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B3D20">
        <w:rPr>
          <w:b/>
          <w:sz w:val="22"/>
          <w:szCs w:val="22"/>
        </w:rPr>
        <w:t>Т.М. Четвертков</w:t>
      </w:r>
    </w:p>
    <w:p w:rsidR="00542BBB" w:rsidRPr="002B3D20" w:rsidRDefault="004C345C" w:rsidP="004C345C">
      <w:pPr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 </w:t>
      </w:r>
    </w:p>
    <w:sectPr w:rsidR="00542BBB" w:rsidRPr="002B3D20" w:rsidSect="008503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00B95"/>
    <w:rsid w:val="00241000"/>
    <w:rsid w:val="00247888"/>
    <w:rsid w:val="00263F10"/>
    <w:rsid w:val="002B1883"/>
    <w:rsid w:val="002C44D1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C345C"/>
    <w:rsid w:val="004E21A5"/>
    <w:rsid w:val="004F20A9"/>
    <w:rsid w:val="00516C4E"/>
    <w:rsid w:val="00524E42"/>
    <w:rsid w:val="00542BBB"/>
    <w:rsid w:val="00566FF4"/>
    <w:rsid w:val="00575CB0"/>
    <w:rsid w:val="005B10FF"/>
    <w:rsid w:val="005D510C"/>
    <w:rsid w:val="005D7478"/>
    <w:rsid w:val="005F5064"/>
    <w:rsid w:val="006000D4"/>
    <w:rsid w:val="00604A9E"/>
    <w:rsid w:val="00645840"/>
    <w:rsid w:val="00646CB2"/>
    <w:rsid w:val="006D6200"/>
    <w:rsid w:val="00711C07"/>
    <w:rsid w:val="00747C7A"/>
    <w:rsid w:val="0075102B"/>
    <w:rsid w:val="00752B9A"/>
    <w:rsid w:val="007F22CB"/>
    <w:rsid w:val="008314EC"/>
    <w:rsid w:val="008425B5"/>
    <w:rsid w:val="008503CA"/>
    <w:rsid w:val="008A11E2"/>
    <w:rsid w:val="008E028B"/>
    <w:rsid w:val="008E2CB2"/>
    <w:rsid w:val="008F4318"/>
    <w:rsid w:val="008F5D35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77E88"/>
    <w:rsid w:val="00B83E94"/>
    <w:rsid w:val="00B96419"/>
    <w:rsid w:val="00C212EA"/>
    <w:rsid w:val="00C27085"/>
    <w:rsid w:val="00C478AC"/>
    <w:rsid w:val="00C53EC4"/>
    <w:rsid w:val="00C73AD4"/>
    <w:rsid w:val="00C772DC"/>
    <w:rsid w:val="00CC01E4"/>
    <w:rsid w:val="00CD7115"/>
    <w:rsid w:val="00CF1852"/>
    <w:rsid w:val="00D26A2D"/>
    <w:rsid w:val="00D346F0"/>
    <w:rsid w:val="00D90854"/>
    <w:rsid w:val="00E40D95"/>
    <w:rsid w:val="00E626F4"/>
    <w:rsid w:val="00E83E69"/>
    <w:rsid w:val="00EA7BD1"/>
    <w:rsid w:val="00F054BA"/>
    <w:rsid w:val="00F175A2"/>
    <w:rsid w:val="00F45461"/>
    <w:rsid w:val="00F46BD0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room 4-3</cp:lastModifiedBy>
  <cp:revision>5</cp:revision>
  <cp:lastPrinted>2014-09-12T11:06:00Z</cp:lastPrinted>
  <dcterms:created xsi:type="dcterms:W3CDTF">2014-09-19T08:40:00Z</dcterms:created>
  <dcterms:modified xsi:type="dcterms:W3CDTF">2014-09-19T12:54:00Z</dcterms:modified>
</cp:coreProperties>
</file>