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9889"/>
        <w:gridCol w:w="284"/>
      </w:tblGrid>
      <w:tr w:rsidR="00B36D07" w:rsidRPr="0092721D" w:rsidTr="006A3F69">
        <w:trPr>
          <w:trHeight w:val="1871"/>
        </w:trPr>
        <w:tc>
          <w:tcPr>
            <w:tcW w:w="9889" w:type="dxa"/>
          </w:tcPr>
          <w:p w:rsidR="00B36D07" w:rsidRPr="00C714EB" w:rsidRDefault="00B36D07" w:rsidP="00F738A5">
            <w:pPr>
              <w:rPr>
                <w:b/>
              </w:rPr>
            </w:pPr>
          </w:p>
          <w:p w:rsidR="00F75B66" w:rsidRDefault="00F75B66" w:rsidP="00F75B66">
            <w:pPr>
              <w:suppressAutoHyphens/>
              <w:ind w:right="885"/>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05pt;margin-top:-43.9pt;width:55.45pt;height:70pt;z-index:251658240">
                  <v:imagedata r:id="rId8" o:title=""/>
                </v:shape>
                <o:OLEObject Type="Embed" ProgID="CorelDraw.Graphic.17" ShapeID="_x0000_s1026" DrawAspect="Content" ObjectID="_1748162593" r:id="rId9"/>
              </w:pict>
            </w:r>
          </w:p>
          <w:p w:rsidR="00F75B66" w:rsidRDefault="00F75B66" w:rsidP="00F75B66">
            <w:pPr>
              <w:ind w:right="317"/>
              <w:jc w:val="both"/>
              <w:rPr>
                <w:b/>
              </w:rPr>
            </w:pPr>
          </w:p>
          <w:p w:rsidR="00F75B66" w:rsidRDefault="00F75B66" w:rsidP="00F75B66">
            <w:pPr>
              <w:jc w:val="center"/>
              <w:rPr>
                <w:rFonts w:ascii="Georgia" w:hAnsi="Georgia"/>
                <w:b/>
                <w:bCs/>
                <w:sz w:val="32"/>
                <w:szCs w:val="32"/>
              </w:rPr>
            </w:pPr>
            <w:r>
              <w:rPr>
                <w:rFonts w:ascii="Georgia" w:hAnsi="Georgia"/>
                <w:b/>
                <w:bCs/>
                <w:sz w:val="32"/>
                <w:szCs w:val="32"/>
              </w:rPr>
              <w:t>СОВЕТ ДЕПУТАТОВ</w:t>
            </w:r>
          </w:p>
          <w:p w:rsidR="00F75B66" w:rsidRDefault="00F75B66" w:rsidP="00F75B66">
            <w:pPr>
              <w:jc w:val="center"/>
              <w:rPr>
                <w:rFonts w:ascii="Georgia" w:hAnsi="Georgia"/>
                <w:b/>
                <w:bCs/>
              </w:rPr>
            </w:pPr>
            <w:r>
              <w:rPr>
                <w:rFonts w:ascii="Georgia" w:hAnsi="Georgia"/>
                <w:b/>
                <w:bCs/>
              </w:rPr>
              <w:t>МУНИЦИПАЛЬНОГО ОКРУГА ГОЛЬЯНОВО</w:t>
            </w:r>
          </w:p>
          <w:p w:rsidR="00F75B66" w:rsidRDefault="00F75B66" w:rsidP="00F75B66">
            <w:pPr>
              <w:jc w:val="center"/>
              <w:rPr>
                <w:rFonts w:ascii="Georgia" w:hAnsi="Georgia"/>
                <w:b/>
                <w:bCs/>
                <w:sz w:val="20"/>
                <w:szCs w:val="20"/>
              </w:rPr>
            </w:pPr>
          </w:p>
          <w:p w:rsidR="00F75B66" w:rsidRDefault="00F75B66" w:rsidP="00F75B66">
            <w:pPr>
              <w:jc w:val="center"/>
              <w:rPr>
                <w:rFonts w:ascii="Georgia" w:hAnsi="Georgia"/>
                <w:b/>
                <w:bCs/>
              </w:rPr>
            </w:pPr>
          </w:p>
          <w:p w:rsidR="00F75B66" w:rsidRDefault="00F75B66" w:rsidP="00F75B66">
            <w:r>
              <w:t xml:space="preserve">107241, г. Москва, ул. Амурская, д.68  </w:t>
            </w:r>
            <w:r>
              <w:tab/>
            </w:r>
            <w:r>
              <w:tab/>
              <w:t xml:space="preserve">                  </w:t>
            </w:r>
            <w:r>
              <w:rPr>
                <w:lang w:val="en-US"/>
              </w:rPr>
              <w:t>E</w:t>
            </w:r>
            <w:r>
              <w:t>-</w:t>
            </w:r>
            <w:r>
              <w:rPr>
                <w:lang w:val="en-US"/>
              </w:rPr>
              <w:t>mail</w:t>
            </w:r>
            <w:r>
              <w:t>:</w:t>
            </w:r>
            <w:proofErr w:type="spellStart"/>
            <w:r>
              <w:rPr>
                <w:lang w:val="en-US"/>
              </w:rPr>
              <w:t>vmo</w:t>
            </w:r>
            <w:proofErr w:type="spellEnd"/>
            <w:r>
              <w:t>.</w:t>
            </w:r>
            <w:proofErr w:type="spellStart"/>
            <w:r>
              <w:rPr>
                <w:lang w:val="en-US"/>
              </w:rPr>
              <w:t>golyanovo</w:t>
            </w:r>
            <w:proofErr w:type="spellEnd"/>
            <w:r>
              <w:t>@</w:t>
            </w:r>
            <w:r>
              <w:rPr>
                <w:lang w:val="en-US"/>
              </w:rPr>
              <w:t>mail</w:t>
            </w:r>
            <w:r>
              <w:t>.</w:t>
            </w:r>
            <w:proofErr w:type="spellStart"/>
            <w:r>
              <w:rPr>
                <w:lang w:val="en-US"/>
              </w:rPr>
              <w:t>ru</w:t>
            </w:r>
            <w:proofErr w:type="spellEnd"/>
          </w:p>
          <w:p w:rsidR="00F75B66" w:rsidRDefault="00F75B66" w:rsidP="00F75B66">
            <w:pPr>
              <w:rPr>
                <w:rStyle w:val="a6"/>
                <w:rFonts w:eastAsia="Calibri"/>
              </w:rPr>
            </w:pPr>
            <w:r>
              <w:t>Тел.: (495) 462-03-59</w:t>
            </w:r>
            <w:r>
              <w:tab/>
            </w:r>
            <w:r>
              <w:tab/>
            </w:r>
            <w:r>
              <w:tab/>
            </w:r>
            <w:r>
              <w:tab/>
            </w:r>
            <w:r>
              <w:tab/>
              <w:t xml:space="preserve">            сайт: </w:t>
            </w:r>
            <w:r>
              <w:rPr>
                <w:lang w:val="en-US"/>
              </w:rPr>
              <w:t>www</w:t>
            </w:r>
            <w:r>
              <w:t>.</w:t>
            </w:r>
            <w:proofErr w:type="spellStart"/>
            <w:r>
              <w:rPr>
                <w:lang w:val="en-US"/>
              </w:rPr>
              <w:t>golyanovo</w:t>
            </w:r>
            <w:proofErr w:type="spellEnd"/>
            <w:r>
              <w:t>.</w:t>
            </w:r>
            <w:r>
              <w:rPr>
                <w:lang w:val="en-US"/>
              </w:rPr>
              <w:t>org</w:t>
            </w:r>
          </w:p>
          <w:p w:rsidR="00F75B66" w:rsidRDefault="00F75B66" w:rsidP="00F75B66">
            <w:pPr>
              <w:rPr>
                <w:b/>
                <w:sz w:val="20"/>
                <w:szCs w:val="20"/>
              </w:rPr>
            </w:pPr>
            <w:r>
              <w:rPr>
                <w:rFonts w:eastAsia="SimSun"/>
                <w:noProof/>
                <w:sz w:val="20"/>
                <w:szCs w:val="20"/>
              </w:rPr>
              <mc:AlternateContent>
                <mc:Choice Requires="wps">
                  <w:drawing>
                    <wp:anchor distT="4294967295" distB="4294967295" distL="114300" distR="114300" simplePos="0" relativeHeight="251660288" behindDoc="0" locked="0" layoutInCell="1" allowOverlap="1" wp14:anchorId="2BE30840" wp14:editId="3FC03DF7">
                      <wp:simplePos x="0" y="0"/>
                      <wp:positionH relativeFrom="column">
                        <wp:posOffset>8890</wp:posOffset>
                      </wp:positionH>
                      <wp:positionV relativeFrom="paragraph">
                        <wp:posOffset>81915</wp:posOffset>
                      </wp:positionV>
                      <wp:extent cx="6353175" cy="0"/>
                      <wp:effectExtent l="0" t="19050" r="95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6.45pt" to="500.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6RWQIAAGoEAAAOAAAAZHJzL2Uyb0RvYy54bWysVNFu0zAUfUfiHyy/d2m6ttuiphNqWl4G&#10;TNr4ANd2GmuJbdle0wohwZ6R9gn8Ag8gTRrwDekfce2mVQcvCJEH59q+Pjn33OOMzldViZbcWKFk&#10;iuOjLkZcUsWEXKT47fWsc4qRdUQyUirJU7zmFp+Pnz8b1TrhPVWoknGDAETapNYpLpzTSRRZWvCK&#10;2COluYTNXJmKOJiaRcQMqQG9KqNetzuMamWYNopya2E1227iccDPc07dmzy33KEyxcDNhdGEce7H&#10;aDwiycIQXQja0iD/wKIiQsJH91AZcQTdGvEHVCWoUVbl7oiqKlJ5LigPNUA1cfe3aq4KonmoBcSx&#10;ei+T/X+w9PXy0iDBUtzDSJIKWtR83nzY3Dffmy+be7T52PxsvjVfm4fmR/OwuYP4cfMJYr/ZPLbL&#10;96jnlay1TQBwIi+N14Ku5JW+UPTGIqkmBZELHiq6Xmv4TOxPRE+O+InVwGdev1IMcsitU0HWVW4q&#10;DwmCoVXo3nrfPb5yiMLi8HhwHJ8MMKK7vYgku4PaWPeSqwr5IMWlkF5YkpDlhXWeCEl2KX5Zqpko&#10;y2COUqI6xYOTeAD+oZUGqRyY5ea6aFtuVSmYT/cHrVnMJ6VBS+INF55QJ+wcphl1K1mALzhh0zZ2&#10;RJTbGOiU0uNBcUCwjbaOenfWPZueTk/7nX5vOO30u1nWeTGb9DvDGZSfHWeTSRa/99XF/aQQjHHp&#10;2e3cHff/zj3tPdv6cu/vvTDRU/SgIJDdvQPp0F3f0K015oqtL82u62DokNxePn9jDucQH/4ixr8A&#10;AAD//wMAUEsDBBQABgAIAAAAIQC6+aNA2AAAAAgBAAAPAAAAZHJzL2Rvd25yZXYueG1sTE9BTsMw&#10;ELwj9Q/WInGjdktBIcSpqlY8gMCBoxsvSYS9jmy3DbyerTi0p93ZGc3MVuvJO3HEmIZAGhZzBQKp&#10;DXagTsPH++t9ASJlQ9a4QKjhBxOs69lNZUobTvSGxyZ3gk0olUZDn/NYSpnaHr1J8zAiMfcVojeZ&#10;YeykjebE5t7JpVJP0puBOKE3I257bL+bg9fQBOV20+bBNb/F6nMX2mKMj0nru9tp8wIi45QvYjjX&#10;5+pQc6d9OJBNwjFesZDH8hnEmVZqwdv+/yLrSl4/UP8BAAD//wMAUEsBAi0AFAAGAAgAAAAhALaD&#10;OJL+AAAA4QEAABMAAAAAAAAAAAAAAAAAAAAAAFtDb250ZW50X1R5cGVzXS54bWxQSwECLQAUAAYA&#10;CAAAACEAOP0h/9YAAACUAQAACwAAAAAAAAAAAAAAAAAvAQAAX3JlbHMvLnJlbHNQSwECLQAUAAYA&#10;CAAAACEAa44+kVkCAABqBAAADgAAAAAAAAAAAAAAAAAuAgAAZHJzL2Uyb0RvYy54bWxQSwECLQAU&#10;AAYACAAAACEAuvmjQNgAAAAIAQAADwAAAAAAAAAAAAAAAACzBAAAZHJzL2Rvd25yZXYueG1sUEsF&#10;BgAAAAAEAAQA8wAAALgFAAAAAA==&#10;" strokeweight="4.5pt">
                      <v:stroke linestyle="thickThin"/>
                    </v:line>
                  </w:pict>
                </mc:Fallback>
              </mc:AlternateContent>
            </w:r>
          </w:p>
          <w:p w:rsidR="00F75B66" w:rsidRDefault="00F75B66" w:rsidP="00F75B66">
            <w:pPr>
              <w:rPr>
                <w:rFonts w:eastAsia="SimSun"/>
                <w:b/>
                <w:bCs/>
              </w:rPr>
            </w:pPr>
            <w:r>
              <w:rPr>
                <w:b/>
              </w:rPr>
              <w:t>от 07.06.2023  №6/1</w:t>
            </w:r>
            <w:r>
              <w:rPr>
                <w:b/>
              </w:rPr>
              <w:t>4</w:t>
            </w:r>
            <w:bookmarkStart w:id="0" w:name="_GoBack"/>
            <w:bookmarkEnd w:id="0"/>
          </w:p>
          <w:p w:rsidR="006A3F69" w:rsidRDefault="006A3F69" w:rsidP="00F738A5">
            <w:pPr>
              <w:jc w:val="both"/>
              <w:rPr>
                <w:rFonts w:eastAsia="Calibri"/>
                <w:b/>
                <w:lang w:eastAsia="en-US"/>
              </w:rPr>
            </w:pPr>
          </w:p>
          <w:p w:rsidR="006A3F69" w:rsidRDefault="006A3F69" w:rsidP="00F738A5">
            <w:pPr>
              <w:jc w:val="both"/>
              <w:rPr>
                <w:rFonts w:eastAsia="Calibri"/>
                <w:b/>
                <w:lang w:eastAsia="en-US"/>
              </w:rPr>
            </w:pPr>
          </w:p>
          <w:p w:rsidR="006A3F69" w:rsidRDefault="006A3F69" w:rsidP="00F738A5">
            <w:pPr>
              <w:jc w:val="both"/>
              <w:rPr>
                <w:rFonts w:eastAsia="Calibri"/>
                <w:b/>
                <w:lang w:eastAsia="en-US"/>
              </w:rPr>
            </w:pPr>
          </w:p>
          <w:p w:rsidR="006A3F69" w:rsidRDefault="006A3F69" w:rsidP="00F738A5">
            <w:pPr>
              <w:jc w:val="both"/>
              <w:rPr>
                <w:rFonts w:eastAsia="Calibri"/>
                <w:b/>
                <w:lang w:eastAsia="en-US"/>
              </w:rPr>
            </w:pPr>
          </w:p>
          <w:p w:rsidR="006A3F69" w:rsidRDefault="006A3F69" w:rsidP="00F738A5">
            <w:pPr>
              <w:jc w:val="both"/>
              <w:rPr>
                <w:rFonts w:eastAsia="Calibri"/>
                <w:b/>
                <w:lang w:eastAsia="en-US"/>
              </w:rPr>
            </w:pPr>
          </w:p>
          <w:p w:rsidR="006A3F69" w:rsidRDefault="006A3F69" w:rsidP="006A3F69">
            <w:pPr>
              <w:jc w:val="center"/>
              <w:rPr>
                <w:rFonts w:eastAsia="Calibri"/>
                <w:b/>
                <w:lang w:eastAsia="en-US"/>
              </w:rPr>
            </w:pPr>
            <w:r>
              <w:rPr>
                <w:rFonts w:eastAsia="Calibri"/>
                <w:b/>
                <w:lang w:eastAsia="en-US"/>
              </w:rPr>
              <w:t>РЕШЕНИЕ</w:t>
            </w:r>
          </w:p>
          <w:p w:rsidR="006A3F69" w:rsidRDefault="006A3F69" w:rsidP="006A3F69">
            <w:pPr>
              <w:jc w:val="center"/>
              <w:rPr>
                <w:rFonts w:eastAsia="Calibri"/>
                <w:b/>
                <w:lang w:eastAsia="en-US"/>
              </w:rPr>
            </w:pPr>
          </w:p>
          <w:p w:rsidR="00B36D07" w:rsidRPr="00F00DBA" w:rsidRDefault="00B36D07" w:rsidP="006A3F69">
            <w:pPr>
              <w:ind w:right="5420"/>
              <w:jc w:val="both"/>
              <w:rPr>
                <w:b/>
              </w:rPr>
            </w:pPr>
            <w:r w:rsidRPr="00C714EB">
              <w:rPr>
                <w:rFonts w:eastAsia="Calibri"/>
                <w:b/>
                <w:lang w:eastAsia="en-US"/>
              </w:rPr>
              <w:t xml:space="preserve">О внесении изменений в решение Совета депутатов муниципального округа </w:t>
            </w:r>
            <w:r>
              <w:rPr>
                <w:rFonts w:eastAsia="Calibri"/>
                <w:b/>
                <w:lang w:eastAsia="en-US"/>
              </w:rPr>
              <w:t>Гольяново от 14</w:t>
            </w:r>
            <w:r w:rsidRPr="00C714EB">
              <w:rPr>
                <w:rFonts w:eastAsia="Calibri"/>
                <w:b/>
                <w:lang w:eastAsia="en-US"/>
              </w:rPr>
              <w:t>.12.20</w:t>
            </w:r>
            <w:r>
              <w:rPr>
                <w:rFonts w:eastAsia="Calibri"/>
                <w:b/>
                <w:lang w:eastAsia="en-US"/>
              </w:rPr>
              <w:t>22</w:t>
            </w:r>
            <w:r w:rsidRPr="00C714EB">
              <w:rPr>
                <w:rFonts w:eastAsia="Calibri"/>
                <w:b/>
                <w:lang w:eastAsia="en-US"/>
              </w:rPr>
              <w:t xml:space="preserve"> № </w:t>
            </w:r>
            <w:r>
              <w:rPr>
                <w:rFonts w:eastAsia="Calibri"/>
                <w:b/>
                <w:lang w:eastAsia="en-US"/>
              </w:rPr>
              <w:t>14/11</w:t>
            </w:r>
            <w:r w:rsidRPr="00C714EB">
              <w:rPr>
                <w:rFonts w:eastAsia="Calibri"/>
                <w:b/>
                <w:lang w:eastAsia="en-US"/>
              </w:rPr>
              <w:t xml:space="preserve"> «</w:t>
            </w:r>
            <w:r w:rsidRPr="00A03633">
              <w:rPr>
                <w:b/>
              </w:rPr>
              <w:t>О бюджете муниципального округа Гольяново на 202</w:t>
            </w:r>
            <w:r>
              <w:rPr>
                <w:b/>
              </w:rPr>
              <w:t>3</w:t>
            </w:r>
            <w:r w:rsidRPr="00A03633">
              <w:rPr>
                <w:b/>
              </w:rPr>
              <w:t xml:space="preserve"> год и плановый период 202</w:t>
            </w:r>
            <w:r>
              <w:rPr>
                <w:b/>
              </w:rPr>
              <w:t>4</w:t>
            </w:r>
            <w:r w:rsidRPr="00A03633">
              <w:rPr>
                <w:b/>
              </w:rPr>
              <w:t xml:space="preserve"> и 202</w:t>
            </w:r>
            <w:r>
              <w:rPr>
                <w:b/>
              </w:rPr>
              <w:t>5</w:t>
            </w:r>
            <w:r w:rsidRPr="00F00DBA">
              <w:rPr>
                <w:b/>
              </w:rPr>
              <w:t>»</w:t>
            </w:r>
          </w:p>
          <w:p w:rsidR="00B36D07" w:rsidRDefault="00B36D07" w:rsidP="00F738A5">
            <w:pPr>
              <w:tabs>
                <w:tab w:val="left" w:pos="5103"/>
              </w:tabs>
              <w:autoSpaceDE w:val="0"/>
              <w:autoSpaceDN w:val="0"/>
              <w:adjustRightInd w:val="0"/>
              <w:jc w:val="both"/>
              <w:rPr>
                <w:b/>
              </w:rPr>
            </w:pPr>
          </w:p>
          <w:p w:rsidR="006A3F69" w:rsidRPr="00C714EB" w:rsidRDefault="006A3F69" w:rsidP="00F738A5">
            <w:pPr>
              <w:tabs>
                <w:tab w:val="left" w:pos="5103"/>
              </w:tabs>
              <w:autoSpaceDE w:val="0"/>
              <w:autoSpaceDN w:val="0"/>
              <w:adjustRightInd w:val="0"/>
              <w:jc w:val="both"/>
              <w:rPr>
                <w:b/>
              </w:rPr>
            </w:pPr>
          </w:p>
        </w:tc>
        <w:tc>
          <w:tcPr>
            <w:tcW w:w="284" w:type="dxa"/>
          </w:tcPr>
          <w:p w:rsidR="00B36D07" w:rsidRPr="0007110D" w:rsidRDefault="00B36D07" w:rsidP="00F738A5">
            <w:pPr>
              <w:autoSpaceDE w:val="0"/>
              <w:autoSpaceDN w:val="0"/>
              <w:adjustRightInd w:val="0"/>
              <w:ind w:firstLine="540"/>
              <w:rPr>
                <w:b/>
              </w:rPr>
            </w:pPr>
          </w:p>
          <w:p w:rsidR="00B36D07" w:rsidRPr="00C714EB" w:rsidRDefault="00B36D07" w:rsidP="00F738A5">
            <w:pPr>
              <w:autoSpaceDE w:val="0"/>
              <w:autoSpaceDN w:val="0"/>
              <w:adjustRightInd w:val="0"/>
              <w:rPr>
                <w:b/>
              </w:rPr>
            </w:pPr>
          </w:p>
        </w:tc>
      </w:tr>
    </w:tbl>
    <w:p w:rsidR="00B36D07" w:rsidRPr="00BE002C" w:rsidRDefault="00B36D07" w:rsidP="00B36D07">
      <w:pPr>
        <w:autoSpaceDE w:val="0"/>
        <w:autoSpaceDN w:val="0"/>
        <w:adjustRightInd w:val="0"/>
        <w:ind w:firstLine="709"/>
        <w:jc w:val="both"/>
      </w:pPr>
      <w:r w:rsidRPr="00192C2B">
        <w:rPr>
          <w:rFonts w:eastAsia="Calibri"/>
          <w:lang w:eastAsia="en-US"/>
        </w:rPr>
        <w:t xml:space="preserve">В </w:t>
      </w:r>
      <w:r w:rsidRPr="00BE002C">
        <w:t>соответствии с Бюджетным кодексом Российской Федерации, закон</w:t>
      </w:r>
      <w:r>
        <w:t>о</w:t>
      </w:r>
      <w:r w:rsidRPr="00BE002C">
        <w:t>м города Москвы от 10 сентября 2008 года № 39 «О бюджетном устройстве и бюджетном процессе в городе Москве»,</w:t>
      </w:r>
      <w:r>
        <w:t xml:space="preserve"> </w:t>
      </w:r>
      <w:r w:rsidRPr="006014F8">
        <w:t>Постановлением правительства Москвы от 17 декабря 2013 года № 853-ПП «Об утверждении порядков предоставления межбюджетных трансфертов из бюджета города Москвы бюджетам внутригородских муниципальных образований»,</w:t>
      </w:r>
      <w:r>
        <w:t xml:space="preserve"> </w:t>
      </w:r>
      <w:r w:rsidRPr="00111E99">
        <w:rPr>
          <w:rFonts w:eastAsia="Calibri"/>
          <w:lang w:eastAsia="en-US"/>
        </w:rPr>
        <w:t xml:space="preserve">Приказом Министерства финансов Российской Федерации </w:t>
      </w:r>
      <w:r w:rsidRPr="00430E73">
        <w:rPr>
          <w:rFonts w:eastAsia="Calibri"/>
          <w:lang w:eastAsia="en-US"/>
        </w:rPr>
        <w:t>от</w:t>
      </w:r>
      <w:r w:rsidRPr="00430E73">
        <w:t xml:space="preserve"> </w:t>
      </w:r>
      <w:r w:rsidRPr="00430E73">
        <w:rPr>
          <w:rFonts w:eastAsia="Calibri"/>
          <w:lang w:eastAsia="en-US"/>
        </w:rPr>
        <w:t xml:space="preserve">06 июня 2019 года № 85н </w:t>
      </w:r>
      <w:r>
        <w:rPr>
          <w:rFonts w:eastAsia="Calibri"/>
          <w:lang w:eastAsia="en-US"/>
        </w:rPr>
        <w:t>«</w:t>
      </w:r>
      <w:r w:rsidRPr="006014F8">
        <w:rPr>
          <w:rFonts w:eastAsia="Calibri"/>
          <w:lang w:eastAsia="en-US"/>
        </w:rPr>
        <w:t>О Порядке формирования и применения кодов бюджетной классификации Российской Федерации, их структуре и принципах назначения</w:t>
      </w:r>
      <w:r>
        <w:rPr>
          <w:rFonts w:eastAsia="Calibri"/>
          <w:lang w:eastAsia="en-US"/>
        </w:rPr>
        <w:t>»,</w:t>
      </w:r>
      <w:r w:rsidRPr="006014F8">
        <w:rPr>
          <w:rFonts w:eastAsia="Calibri"/>
          <w:lang w:eastAsia="en-US"/>
        </w:rPr>
        <w:t xml:space="preserve"> </w:t>
      </w:r>
      <w:r w:rsidRPr="00BE002C">
        <w:t>Уставом муниципального округа Гольяново, Совет депутатов муниципального округа Гольяново</w:t>
      </w:r>
      <w:r w:rsidRPr="00BE002C">
        <w:rPr>
          <w:b/>
        </w:rPr>
        <w:t xml:space="preserve"> </w:t>
      </w:r>
      <w:r w:rsidRPr="00BE002C">
        <w:t>решил,</w:t>
      </w:r>
    </w:p>
    <w:p w:rsidR="00B36D07" w:rsidRDefault="00B36D07" w:rsidP="00B36D07">
      <w:pPr>
        <w:numPr>
          <w:ilvl w:val="0"/>
          <w:numId w:val="12"/>
        </w:numPr>
        <w:tabs>
          <w:tab w:val="left" w:pos="993"/>
          <w:tab w:val="left" w:pos="1134"/>
        </w:tabs>
        <w:ind w:left="0" w:firstLine="709"/>
        <w:jc w:val="both"/>
      </w:pPr>
      <w:r>
        <w:t>Внести в решение Совета депутатов муниципального округа Гольяново от 14 декабря 2022</w:t>
      </w:r>
      <w:r w:rsidRPr="006D2041">
        <w:t xml:space="preserve"> </w:t>
      </w:r>
      <w:r>
        <w:t>года № 14/11</w:t>
      </w:r>
      <w:r w:rsidRPr="006D2041">
        <w:t xml:space="preserve"> «О бюджете муницип</w:t>
      </w:r>
      <w:r>
        <w:t>ального округа Гольяново на 2023</w:t>
      </w:r>
      <w:r w:rsidRPr="006D2041">
        <w:t xml:space="preserve"> год</w:t>
      </w:r>
      <w:r>
        <w:t xml:space="preserve"> и плановый период 2024 и 2025 годов</w:t>
      </w:r>
      <w:r w:rsidRPr="006D2041">
        <w:t>»</w:t>
      </w:r>
      <w:r>
        <w:t xml:space="preserve"> </w:t>
      </w:r>
      <w:r w:rsidR="00EC235B">
        <w:t xml:space="preserve">(в редакции от 12.04.2023 № 5/10) </w:t>
      </w:r>
      <w:r w:rsidRPr="006D2041">
        <w:t>следующие изменения:</w:t>
      </w:r>
    </w:p>
    <w:p w:rsidR="00B36D07" w:rsidRPr="00B36D07" w:rsidRDefault="00B36D07" w:rsidP="00B36D07">
      <w:pPr>
        <w:pStyle w:val="a9"/>
        <w:ind w:firstLine="709"/>
        <w:rPr>
          <w:sz w:val="24"/>
          <w:szCs w:val="24"/>
        </w:rPr>
      </w:pPr>
      <w:r w:rsidRPr="00B36D07">
        <w:rPr>
          <w:sz w:val="24"/>
          <w:szCs w:val="24"/>
        </w:rPr>
        <w:t xml:space="preserve">1.1. Использовать </w:t>
      </w:r>
      <w:r w:rsidR="00F738A5">
        <w:rPr>
          <w:sz w:val="24"/>
          <w:szCs w:val="24"/>
        </w:rPr>
        <w:t>часть</w:t>
      </w:r>
      <w:r w:rsidRPr="00B36D07">
        <w:rPr>
          <w:sz w:val="24"/>
          <w:szCs w:val="24"/>
        </w:rPr>
        <w:t xml:space="preserve"> остатка</w:t>
      </w:r>
      <w:r w:rsidR="00F738A5">
        <w:rPr>
          <w:sz w:val="24"/>
          <w:szCs w:val="24"/>
        </w:rPr>
        <w:t xml:space="preserve"> финансовых средств</w:t>
      </w:r>
      <w:r w:rsidRPr="00B36D07">
        <w:rPr>
          <w:sz w:val="24"/>
          <w:szCs w:val="24"/>
        </w:rPr>
        <w:t xml:space="preserve">, сложившегося на 01 января 2023 года на едином счете местного бюджета, </w:t>
      </w:r>
      <w:r w:rsidR="00F738A5" w:rsidRPr="00B36D07">
        <w:rPr>
          <w:sz w:val="24"/>
          <w:szCs w:val="24"/>
        </w:rPr>
        <w:t xml:space="preserve">по КБК </w:t>
      </w:r>
      <w:r w:rsidR="00F738A5">
        <w:rPr>
          <w:sz w:val="24"/>
          <w:szCs w:val="24"/>
        </w:rPr>
        <w:t xml:space="preserve">900 </w:t>
      </w:r>
      <w:r w:rsidR="00F738A5" w:rsidRPr="00B36D07">
        <w:rPr>
          <w:sz w:val="24"/>
          <w:szCs w:val="24"/>
        </w:rPr>
        <w:t>01</w:t>
      </w:r>
      <w:r w:rsidR="00F738A5">
        <w:rPr>
          <w:sz w:val="24"/>
          <w:szCs w:val="24"/>
        </w:rPr>
        <w:t xml:space="preserve"> </w:t>
      </w:r>
      <w:r w:rsidR="00F738A5" w:rsidRPr="00B36D07">
        <w:rPr>
          <w:sz w:val="24"/>
          <w:szCs w:val="24"/>
        </w:rPr>
        <w:t>05</w:t>
      </w:r>
      <w:r w:rsidR="00F738A5">
        <w:rPr>
          <w:sz w:val="24"/>
          <w:szCs w:val="24"/>
        </w:rPr>
        <w:t xml:space="preserve"> </w:t>
      </w:r>
      <w:r w:rsidR="00F738A5" w:rsidRPr="00B36D07">
        <w:rPr>
          <w:sz w:val="24"/>
          <w:szCs w:val="24"/>
        </w:rPr>
        <w:t>0201</w:t>
      </w:r>
      <w:r w:rsidR="00F738A5">
        <w:rPr>
          <w:sz w:val="24"/>
          <w:szCs w:val="24"/>
        </w:rPr>
        <w:t xml:space="preserve"> </w:t>
      </w:r>
      <w:r w:rsidR="00F738A5" w:rsidRPr="00B36D07">
        <w:rPr>
          <w:sz w:val="24"/>
          <w:szCs w:val="24"/>
        </w:rPr>
        <w:t>03</w:t>
      </w:r>
      <w:r w:rsidR="00F738A5">
        <w:rPr>
          <w:sz w:val="24"/>
          <w:szCs w:val="24"/>
        </w:rPr>
        <w:t xml:space="preserve"> </w:t>
      </w:r>
      <w:r w:rsidR="00F738A5" w:rsidRPr="00B36D07">
        <w:rPr>
          <w:sz w:val="24"/>
          <w:szCs w:val="24"/>
        </w:rPr>
        <w:t>0000</w:t>
      </w:r>
      <w:r w:rsidR="00F738A5">
        <w:rPr>
          <w:sz w:val="24"/>
          <w:szCs w:val="24"/>
        </w:rPr>
        <w:t xml:space="preserve"> </w:t>
      </w:r>
      <w:r w:rsidR="00F738A5" w:rsidRPr="00B36D07">
        <w:rPr>
          <w:sz w:val="24"/>
          <w:szCs w:val="24"/>
        </w:rPr>
        <w:t>610</w:t>
      </w:r>
      <w:r w:rsidR="00F738A5">
        <w:rPr>
          <w:sz w:val="24"/>
          <w:szCs w:val="24"/>
        </w:rPr>
        <w:t xml:space="preserve"> </w:t>
      </w:r>
      <w:r w:rsidRPr="00B36D07">
        <w:rPr>
          <w:sz w:val="24"/>
          <w:szCs w:val="24"/>
        </w:rPr>
        <w:t xml:space="preserve">в сумме </w:t>
      </w:r>
      <w:r w:rsidR="00527AA1">
        <w:rPr>
          <w:sz w:val="24"/>
          <w:szCs w:val="24"/>
        </w:rPr>
        <w:t>1 620,00</w:t>
      </w:r>
      <w:r w:rsidRPr="00B36D07">
        <w:rPr>
          <w:sz w:val="24"/>
          <w:szCs w:val="24"/>
        </w:rPr>
        <w:t xml:space="preserve"> тыс.</w:t>
      </w:r>
      <w:r w:rsidR="00F738A5">
        <w:rPr>
          <w:sz w:val="24"/>
          <w:szCs w:val="24"/>
        </w:rPr>
        <w:t xml:space="preserve"> </w:t>
      </w:r>
      <w:r w:rsidRPr="00B36D07">
        <w:rPr>
          <w:sz w:val="24"/>
          <w:szCs w:val="24"/>
        </w:rPr>
        <w:t>руб.</w:t>
      </w:r>
      <w:r w:rsidR="00F738A5">
        <w:rPr>
          <w:sz w:val="24"/>
          <w:szCs w:val="24"/>
        </w:rPr>
        <w:t>, у</w:t>
      </w:r>
      <w:r w:rsidR="00F738A5" w:rsidRPr="00B36D07">
        <w:rPr>
          <w:sz w:val="24"/>
          <w:szCs w:val="24"/>
        </w:rPr>
        <w:t>величи</w:t>
      </w:r>
      <w:r w:rsidR="00F738A5">
        <w:rPr>
          <w:sz w:val="24"/>
          <w:szCs w:val="24"/>
        </w:rPr>
        <w:t>в</w:t>
      </w:r>
      <w:r w:rsidR="00F738A5" w:rsidRPr="00B36D07">
        <w:rPr>
          <w:sz w:val="24"/>
          <w:szCs w:val="24"/>
        </w:rPr>
        <w:t xml:space="preserve"> </w:t>
      </w:r>
      <w:r w:rsidR="006E36B3">
        <w:rPr>
          <w:sz w:val="24"/>
          <w:szCs w:val="24"/>
        </w:rPr>
        <w:t>р</w:t>
      </w:r>
      <w:r w:rsidR="00F738A5" w:rsidRPr="00B36D07">
        <w:rPr>
          <w:sz w:val="24"/>
          <w:szCs w:val="24"/>
        </w:rPr>
        <w:t>асход</w:t>
      </w:r>
      <w:r w:rsidR="006E36B3">
        <w:rPr>
          <w:sz w:val="24"/>
          <w:szCs w:val="24"/>
        </w:rPr>
        <w:t>ы</w:t>
      </w:r>
      <w:r w:rsidR="00F738A5" w:rsidRPr="00B36D07">
        <w:rPr>
          <w:sz w:val="24"/>
          <w:szCs w:val="24"/>
        </w:rPr>
        <w:t xml:space="preserve"> </w:t>
      </w:r>
      <w:r w:rsidRPr="00B36D07">
        <w:rPr>
          <w:sz w:val="24"/>
          <w:szCs w:val="24"/>
        </w:rPr>
        <w:t xml:space="preserve">на </w:t>
      </w:r>
      <w:r w:rsidR="00527AA1" w:rsidRPr="00527AA1">
        <w:rPr>
          <w:sz w:val="24"/>
          <w:szCs w:val="24"/>
        </w:rPr>
        <w:t>изготовлени</w:t>
      </w:r>
      <w:r w:rsidR="00527AA1">
        <w:rPr>
          <w:sz w:val="24"/>
          <w:szCs w:val="24"/>
        </w:rPr>
        <w:t>е</w:t>
      </w:r>
      <w:r w:rsidR="00527AA1" w:rsidRPr="00527AA1">
        <w:rPr>
          <w:sz w:val="24"/>
          <w:szCs w:val="24"/>
        </w:rPr>
        <w:t xml:space="preserve"> и поставк</w:t>
      </w:r>
      <w:r w:rsidR="00527AA1">
        <w:rPr>
          <w:sz w:val="24"/>
          <w:szCs w:val="24"/>
        </w:rPr>
        <w:t>у</w:t>
      </w:r>
      <w:r w:rsidR="00527AA1" w:rsidRPr="00527AA1">
        <w:rPr>
          <w:sz w:val="24"/>
          <w:szCs w:val="24"/>
        </w:rPr>
        <w:t xml:space="preserve"> сувенирной продукции для учащихся школ, проживающих в районе </w:t>
      </w:r>
      <w:proofErr w:type="spellStart"/>
      <w:r w:rsidR="00527AA1" w:rsidRPr="00527AA1">
        <w:rPr>
          <w:sz w:val="24"/>
          <w:szCs w:val="24"/>
        </w:rPr>
        <w:t>Гольяново</w:t>
      </w:r>
      <w:proofErr w:type="spellEnd"/>
      <w:r w:rsidR="00527AA1" w:rsidRPr="00527AA1">
        <w:rPr>
          <w:sz w:val="24"/>
          <w:szCs w:val="24"/>
        </w:rPr>
        <w:t xml:space="preserve"> к Дню знаний</w:t>
      </w:r>
      <w:r w:rsidR="00527AA1">
        <w:rPr>
          <w:sz w:val="24"/>
          <w:szCs w:val="24"/>
        </w:rPr>
        <w:t xml:space="preserve"> </w:t>
      </w:r>
      <w:r w:rsidRPr="00B36D07">
        <w:rPr>
          <w:sz w:val="24"/>
          <w:szCs w:val="24"/>
        </w:rPr>
        <w:t xml:space="preserve">по </w:t>
      </w:r>
      <w:r w:rsidR="00F738A5">
        <w:rPr>
          <w:sz w:val="24"/>
          <w:szCs w:val="24"/>
        </w:rPr>
        <w:t xml:space="preserve">КБК </w:t>
      </w:r>
      <w:r w:rsidRPr="00B36D07">
        <w:rPr>
          <w:sz w:val="24"/>
          <w:szCs w:val="24"/>
        </w:rPr>
        <w:t>900</w:t>
      </w:r>
      <w:r w:rsidR="00F738A5">
        <w:rPr>
          <w:sz w:val="24"/>
          <w:szCs w:val="24"/>
        </w:rPr>
        <w:t xml:space="preserve"> 0804 35Е</w:t>
      </w:r>
      <w:r w:rsidRPr="00B36D07">
        <w:rPr>
          <w:sz w:val="24"/>
          <w:szCs w:val="24"/>
        </w:rPr>
        <w:t>0100</w:t>
      </w:r>
      <w:r w:rsidR="00F738A5">
        <w:rPr>
          <w:sz w:val="24"/>
          <w:szCs w:val="24"/>
        </w:rPr>
        <w:t>5</w:t>
      </w:r>
      <w:r w:rsidRPr="00B36D07">
        <w:rPr>
          <w:sz w:val="24"/>
          <w:szCs w:val="24"/>
        </w:rPr>
        <w:t>00</w:t>
      </w:r>
      <w:r w:rsidR="00F738A5">
        <w:rPr>
          <w:sz w:val="24"/>
          <w:szCs w:val="24"/>
        </w:rPr>
        <w:t xml:space="preserve"> </w:t>
      </w:r>
      <w:r w:rsidRPr="00B36D07">
        <w:rPr>
          <w:sz w:val="24"/>
          <w:szCs w:val="24"/>
        </w:rPr>
        <w:t>240</w:t>
      </w:r>
      <w:r w:rsidR="00527AA1">
        <w:rPr>
          <w:sz w:val="24"/>
          <w:szCs w:val="24"/>
        </w:rPr>
        <w:t xml:space="preserve"> </w:t>
      </w:r>
      <w:r w:rsidR="008D2C61">
        <w:rPr>
          <w:sz w:val="24"/>
          <w:szCs w:val="24"/>
        </w:rPr>
        <w:t>в</w:t>
      </w:r>
      <w:r w:rsidR="00527AA1">
        <w:rPr>
          <w:sz w:val="24"/>
          <w:szCs w:val="24"/>
        </w:rPr>
        <w:t xml:space="preserve"> сумм</w:t>
      </w:r>
      <w:r w:rsidR="008D2C61">
        <w:rPr>
          <w:sz w:val="24"/>
          <w:szCs w:val="24"/>
        </w:rPr>
        <w:t>е</w:t>
      </w:r>
      <w:r w:rsidR="00527AA1">
        <w:rPr>
          <w:sz w:val="24"/>
          <w:szCs w:val="24"/>
        </w:rPr>
        <w:t xml:space="preserve"> 115,00 тыс. руб., на  поставку </w:t>
      </w:r>
      <w:r w:rsidR="00F178DB">
        <w:rPr>
          <w:sz w:val="24"/>
          <w:szCs w:val="24"/>
        </w:rPr>
        <w:t>основных средств</w:t>
      </w:r>
      <w:r w:rsidR="00527AA1">
        <w:rPr>
          <w:sz w:val="24"/>
          <w:szCs w:val="24"/>
        </w:rPr>
        <w:t xml:space="preserve"> для нужд аппарата Совета депутатов муниципального округа </w:t>
      </w:r>
      <w:proofErr w:type="spellStart"/>
      <w:r w:rsidR="00527AA1">
        <w:rPr>
          <w:sz w:val="24"/>
          <w:szCs w:val="24"/>
        </w:rPr>
        <w:t>Гольяново</w:t>
      </w:r>
      <w:proofErr w:type="spellEnd"/>
      <w:r w:rsidR="00527AA1">
        <w:rPr>
          <w:sz w:val="24"/>
          <w:szCs w:val="24"/>
        </w:rPr>
        <w:t xml:space="preserve"> по КБК 900 0104 31Б0100500 240 в сумме 1 505,00 тыс. руб.</w:t>
      </w:r>
      <w:r w:rsidR="00F738A5" w:rsidRPr="00F738A5">
        <w:rPr>
          <w:sz w:val="24"/>
          <w:szCs w:val="24"/>
        </w:rPr>
        <w:t xml:space="preserve"> </w:t>
      </w:r>
    </w:p>
    <w:p w:rsidR="00B36D07" w:rsidRPr="006E36B3" w:rsidRDefault="00B36D07" w:rsidP="006E36B3">
      <w:pPr>
        <w:pStyle w:val="a9"/>
        <w:ind w:firstLine="709"/>
        <w:rPr>
          <w:sz w:val="24"/>
          <w:szCs w:val="24"/>
        </w:rPr>
      </w:pPr>
      <w:r w:rsidRPr="006E36B3">
        <w:rPr>
          <w:sz w:val="24"/>
          <w:szCs w:val="24"/>
        </w:rPr>
        <w:t>1.</w:t>
      </w:r>
      <w:r w:rsidR="00570EBA">
        <w:rPr>
          <w:sz w:val="24"/>
          <w:szCs w:val="24"/>
        </w:rPr>
        <w:t>2</w:t>
      </w:r>
      <w:r w:rsidRPr="006E36B3">
        <w:rPr>
          <w:sz w:val="24"/>
          <w:szCs w:val="24"/>
        </w:rPr>
        <w:t xml:space="preserve">.  </w:t>
      </w:r>
      <w:r w:rsidR="006E36B3" w:rsidRPr="006E36B3">
        <w:rPr>
          <w:sz w:val="24"/>
          <w:szCs w:val="24"/>
        </w:rPr>
        <w:t>В</w:t>
      </w:r>
      <w:r w:rsidRPr="006E36B3">
        <w:rPr>
          <w:sz w:val="24"/>
          <w:szCs w:val="24"/>
        </w:rPr>
        <w:t xml:space="preserve"> пункте 1:</w:t>
      </w:r>
    </w:p>
    <w:p w:rsidR="00B36D07" w:rsidRDefault="00B36D07" w:rsidP="00B36D07">
      <w:pPr>
        <w:numPr>
          <w:ilvl w:val="0"/>
          <w:numId w:val="13"/>
        </w:numPr>
        <w:tabs>
          <w:tab w:val="left" w:pos="993"/>
          <w:tab w:val="left" w:pos="1134"/>
        </w:tabs>
        <w:ind w:left="0" w:firstLine="709"/>
        <w:jc w:val="both"/>
      </w:pPr>
      <w:r w:rsidRPr="00111E99">
        <w:t>в подпункте 1.1.2</w:t>
      </w:r>
      <w:r>
        <w:t>)</w:t>
      </w:r>
      <w:r w:rsidRPr="00111E99">
        <w:t xml:space="preserve"> </w:t>
      </w:r>
      <w:r>
        <w:t xml:space="preserve">цифры </w:t>
      </w:r>
      <w:r w:rsidRPr="00111E99">
        <w:t>«</w:t>
      </w:r>
      <w:r w:rsidR="006E36B3">
        <w:t>3</w:t>
      </w:r>
      <w:r w:rsidR="00527AA1">
        <w:t>0 105,8</w:t>
      </w:r>
      <w:r w:rsidRPr="00111E99">
        <w:t>» заменить цифрами «</w:t>
      </w:r>
      <w:r w:rsidR="00527AA1">
        <w:t>31 725,8</w:t>
      </w:r>
      <w:r w:rsidRPr="00111E99">
        <w:t>»;</w:t>
      </w:r>
    </w:p>
    <w:p w:rsidR="006E36B3" w:rsidRDefault="006E36B3" w:rsidP="006E36B3">
      <w:pPr>
        <w:numPr>
          <w:ilvl w:val="0"/>
          <w:numId w:val="13"/>
        </w:numPr>
        <w:tabs>
          <w:tab w:val="left" w:pos="993"/>
          <w:tab w:val="left" w:pos="1134"/>
        </w:tabs>
        <w:ind w:left="0" w:firstLine="709"/>
        <w:jc w:val="both"/>
      </w:pPr>
      <w:r w:rsidRPr="00111E99">
        <w:t>подпункт 1.1.</w:t>
      </w:r>
      <w:r>
        <w:t>3)</w:t>
      </w:r>
      <w:r w:rsidRPr="00111E99">
        <w:t xml:space="preserve"> </w:t>
      </w:r>
      <w:r>
        <w:t xml:space="preserve">изложить в следующей редакции: </w:t>
      </w:r>
      <w:r w:rsidRPr="00F95EB4">
        <w:rPr>
          <w:rFonts w:eastAsiaTheme="minorHAnsi"/>
        </w:rPr>
        <w:t xml:space="preserve">«1.1.3) дефицит в сумме </w:t>
      </w:r>
      <w:r w:rsidR="00570EBA">
        <w:rPr>
          <w:rFonts w:eastAsiaTheme="minorHAnsi"/>
        </w:rPr>
        <w:t>1 71</w:t>
      </w:r>
      <w:r>
        <w:rPr>
          <w:rFonts w:eastAsiaTheme="minorHAnsi"/>
        </w:rPr>
        <w:t>9</w:t>
      </w:r>
      <w:r w:rsidRPr="00F95EB4">
        <w:rPr>
          <w:rFonts w:eastAsiaTheme="minorHAnsi"/>
        </w:rPr>
        <w:t>,</w:t>
      </w:r>
      <w:r>
        <w:rPr>
          <w:rFonts w:eastAsiaTheme="minorHAnsi"/>
        </w:rPr>
        <w:t>5</w:t>
      </w:r>
      <w:r w:rsidRPr="00F95EB4">
        <w:rPr>
          <w:rFonts w:eastAsiaTheme="minorHAnsi"/>
        </w:rPr>
        <w:t xml:space="preserve"> тыс. рублей.</w:t>
      </w:r>
      <w:r w:rsidRPr="00111E99">
        <w:t>»;</w:t>
      </w:r>
    </w:p>
    <w:p w:rsidR="00911077" w:rsidRPr="00911077" w:rsidRDefault="00911077" w:rsidP="00911077">
      <w:pPr>
        <w:tabs>
          <w:tab w:val="left" w:pos="993"/>
          <w:tab w:val="left" w:pos="1134"/>
        </w:tabs>
        <w:ind w:firstLine="709"/>
        <w:jc w:val="both"/>
      </w:pPr>
      <w:r w:rsidRPr="00911077">
        <w:lastRenderedPageBreak/>
        <w:t>1.</w:t>
      </w:r>
      <w:r w:rsidR="00570EBA">
        <w:t>3</w:t>
      </w:r>
      <w:r w:rsidRPr="00911077">
        <w:t xml:space="preserve">. Приложения 2, 4, 6 решения изложить в редакции согласно приложениям </w:t>
      </w:r>
      <w:r w:rsidR="006A3772">
        <w:t>1</w:t>
      </w:r>
      <w:r w:rsidRPr="00911077">
        <w:t xml:space="preserve">, </w:t>
      </w:r>
      <w:r w:rsidR="006A3772">
        <w:t>2</w:t>
      </w:r>
      <w:r w:rsidRPr="00911077">
        <w:t xml:space="preserve">, </w:t>
      </w:r>
      <w:r w:rsidR="006A3772">
        <w:t>3</w:t>
      </w:r>
      <w:r w:rsidRPr="00911077">
        <w:t xml:space="preserve"> к настоящему решению соответственно.</w:t>
      </w:r>
    </w:p>
    <w:p w:rsidR="00B36D07" w:rsidRPr="0069164E" w:rsidRDefault="003E1C15" w:rsidP="003E1C15">
      <w:pPr>
        <w:numPr>
          <w:ilvl w:val="0"/>
          <w:numId w:val="12"/>
        </w:numPr>
        <w:tabs>
          <w:tab w:val="left" w:pos="993"/>
          <w:tab w:val="left" w:pos="1134"/>
        </w:tabs>
        <w:ind w:left="0" w:firstLine="709"/>
        <w:jc w:val="both"/>
      </w:pPr>
      <w:r w:rsidRPr="003E1C15">
        <w:t>Опубликовать настоящее решение в бюллетене «Московский муниципальный вестник» и сетевом издании «Московский муниципальный вестник», разместить на официальном сайте муниципального округа Гольяново http://golyanovo.org.</w:t>
      </w:r>
    </w:p>
    <w:p w:rsidR="00B36D07" w:rsidRDefault="00B36D07" w:rsidP="00B36D07">
      <w:pPr>
        <w:numPr>
          <w:ilvl w:val="0"/>
          <w:numId w:val="12"/>
        </w:numPr>
        <w:tabs>
          <w:tab w:val="left" w:pos="993"/>
          <w:tab w:val="left" w:pos="1134"/>
        </w:tabs>
        <w:ind w:left="0" w:firstLine="709"/>
        <w:jc w:val="both"/>
      </w:pPr>
      <w:proofErr w:type="gramStart"/>
      <w:r w:rsidRPr="00111E99">
        <w:t>Контроль за</w:t>
      </w:r>
      <w:proofErr w:type="gramEnd"/>
      <w:r w:rsidRPr="00111E99">
        <w:t xml:space="preserve"> исполнением настоящего решения возложить на главу муниципального округа </w:t>
      </w:r>
      <w:proofErr w:type="spellStart"/>
      <w:r w:rsidRPr="00111E99">
        <w:t>Гольяново</w:t>
      </w:r>
      <w:proofErr w:type="spellEnd"/>
      <w:r w:rsidRPr="00111E99">
        <w:t xml:space="preserve"> </w:t>
      </w:r>
      <w:proofErr w:type="spellStart"/>
      <w:r w:rsidRPr="00111E99">
        <w:t>Четверткова</w:t>
      </w:r>
      <w:proofErr w:type="spellEnd"/>
      <w:r w:rsidRPr="00111E99">
        <w:t xml:space="preserve"> Т.М.</w:t>
      </w:r>
    </w:p>
    <w:p w:rsidR="00071E58" w:rsidRDefault="00071E58" w:rsidP="00071E58">
      <w:pPr>
        <w:tabs>
          <w:tab w:val="left" w:pos="993"/>
          <w:tab w:val="left" w:pos="1134"/>
        </w:tabs>
        <w:ind w:left="709"/>
        <w:jc w:val="both"/>
      </w:pPr>
    </w:p>
    <w:p w:rsidR="002D4032" w:rsidRDefault="002D4032" w:rsidP="002D4032">
      <w:pPr>
        <w:pStyle w:val="a9"/>
        <w:tabs>
          <w:tab w:val="left" w:pos="6816"/>
        </w:tabs>
        <w:ind w:firstLine="709"/>
        <w:rPr>
          <w:sz w:val="24"/>
          <w:szCs w:val="24"/>
        </w:rPr>
      </w:pPr>
      <w:r>
        <w:rPr>
          <w:sz w:val="24"/>
          <w:szCs w:val="24"/>
        </w:rPr>
        <w:tab/>
      </w:r>
    </w:p>
    <w:p w:rsidR="00071E58" w:rsidRDefault="00071E58" w:rsidP="00071E58">
      <w:pPr>
        <w:pStyle w:val="af"/>
        <w:tabs>
          <w:tab w:val="left" w:pos="709"/>
        </w:tabs>
        <w:rPr>
          <w:b/>
          <w:sz w:val="24"/>
          <w:szCs w:val="24"/>
        </w:rPr>
      </w:pPr>
      <w:r>
        <w:rPr>
          <w:b/>
          <w:sz w:val="24"/>
          <w:szCs w:val="24"/>
        </w:rPr>
        <w:t xml:space="preserve">Глава муниципального </w:t>
      </w:r>
    </w:p>
    <w:p w:rsidR="00071E58" w:rsidRDefault="00071E58" w:rsidP="00071E58">
      <w:pPr>
        <w:pStyle w:val="af"/>
        <w:tabs>
          <w:tab w:val="left" w:pos="709"/>
        </w:tabs>
        <w:rPr>
          <w:b/>
          <w:sz w:val="24"/>
          <w:szCs w:val="24"/>
        </w:rPr>
      </w:pPr>
      <w:r>
        <w:rPr>
          <w:b/>
          <w:sz w:val="24"/>
          <w:szCs w:val="24"/>
        </w:rPr>
        <w:t xml:space="preserve">округа </w:t>
      </w:r>
      <w:proofErr w:type="spellStart"/>
      <w:r>
        <w:rPr>
          <w:b/>
          <w:sz w:val="24"/>
          <w:szCs w:val="24"/>
        </w:rPr>
        <w:t>Гольяново</w:t>
      </w:r>
      <w:proofErr w:type="spellEnd"/>
      <w:r>
        <w:rPr>
          <w:b/>
          <w:sz w:val="24"/>
          <w:szCs w:val="24"/>
        </w:rPr>
        <w:t xml:space="preserve">                                                                                                </w:t>
      </w:r>
      <w:r>
        <w:rPr>
          <w:b/>
          <w:sz w:val="24"/>
          <w:szCs w:val="24"/>
          <w:lang w:val="ru-RU"/>
        </w:rPr>
        <w:t xml:space="preserve">  </w:t>
      </w:r>
      <w:r>
        <w:rPr>
          <w:b/>
          <w:sz w:val="24"/>
          <w:szCs w:val="24"/>
        </w:rPr>
        <w:t xml:space="preserve"> Т.М. Четвертков</w:t>
      </w:r>
    </w:p>
    <w:p w:rsidR="00071E58" w:rsidRDefault="00071E58" w:rsidP="00071E58">
      <w:pPr>
        <w:pStyle w:val="af"/>
        <w:tabs>
          <w:tab w:val="left" w:pos="709"/>
        </w:tabs>
        <w:rPr>
          <w:b/>
          <w:sz w:val="24"/>
          <w:szCs w:val="24"/>
        </w:rPr>
      </w:pPr>
    </w:p>
    <w:p w:rsidR="00071E58" w:rsidRDefault="00071E58" w:rsidP="00071E58">
      <w:pPr>
        <w:pStyle w:val="af"/>
        <w:tabs>
          <w:tab w:val="left" w:pos="709"/>
        </w:tabs>
        <w:rPr>
          <w:b/>
          <w:sz w:val="24"/>
          <w:szCs w:val="24"/>
        </w:rPr>
      </w:pPr>
    </w:p>
    <w:p w:rsidR="002D4032" w:rsidRDefault="002D4032">
      <w:pPr>
        <w:spacing w:after="200" w:line="276" w:lineRule="auto"/>
        <w:rPr>
          <w:rFonts w:eastAsia="Calibri"/>
          <w:lang w:eastAsia="en-US"/>
        </w:rPr>
      </w:pPr>
      <w:r>
        <w:br w:type="page"/>
      </w:r>
    </w:p>
    <w:p w:rsidR="00A1284E" w:rsidRPr="00F91BF0" w:rsidRDefault="00A1284E" w:rsidP="00724B1B">
      <w:pPr>
        <w:ind w:left="5812"/>
        <w:rPr>
          <w:bCs/>
        </w:rPr>
      </w:pPr>
      <w:r w:rsidRPr="00F91BF0">
        <w:rPr>
          <w:bCs/>
        </w:rPr>
        <w:lastRenderedPageBreak/>
        <w:t>Приложение 1</w:t>
      </w:r>
    </w:p>
    <w:p w:rsidR="00A1284E" w:rsidRPr="00F91BF0" w:rsidRDefault="00A1284E" w:rsidP="00724B1B">
      <w:pPr>
        <w:autoSpaceDE w:val="0"/>
        <w:autoSpaceDN w:val="0"/>
        <w:adjustRightInd w:val="0"/>
        <w:ind w:left="5812"/>
        <w:jc w:val="both"/>
        <w:rPr>
          <w:bCs/>
        </w:rPr>
      </w:pPr>
      <w:r w:rsidRPr="00F91BF0">
        <w:rPr>
          <w:bCs/>
        </w:rPr>
        <w:t xml:space="preserve">к решению Совета депутатов </w:t>
      </w:r>
      <w:r w:rsidRPr="00F91BF0">
        <w:t xml:space="preserve">муниципального округа </w:t>
      </w:r>
      <w:r w:rsidRPr="00F91BF0">
        <w:rPr>
          <w:bCs/>
        </w:rPr>
        <w:t>Гольяново</w:t>
      </w:r>
    </w:p>
    <w:p w:rsidR="00A1284E" w:rsidRPr="00F91BF0" w:rsidRDefault="003E1C15" w:rsidP="00724B1B">
      <w:pPr>
        <w:pStyle w:val="a9"/>
        <w:ind w:left="5812"/>
        <w:rPr>
          <w:sz w:val="24"/>
          <w:szCs w:val="24"/>
        </w:rPr>
      </w:pPr>
      <w:r>
        <w:rPr>
          <w:sz w:val="24"/>
          <w:szCs w:val="24"/>
        </w:rPr>
        <w:t>от «</w:t>
      </w:r>
      <w:r w:rsidR="006A3F69">
        <w:rPr>
          <w:sz w:val="24"/>
          <w:szCs w:val="24"/>
        </w:rPr>
        <w:t xml:space="preserve">7» июня </w:t>
      </w:r>
      <w:r w:rsidR="00E01D4E">
        <w:rPr>
          <w:sz w:val="24"/>
          <w:szCs w:val="24"/>
        </w:rPr>
        <w:t xml:space="preserve"> 2023</w:t>
      </w:r>
      <w:r w:rsidR="00F90DE1">
        <w:rPr>
          <w:sz w:val="24"/>
          <w:szCs w:val="24"/>
        </w:rPr>
        <w:t xml:space="preserve"> года № </w:t>
      </w:r>
      <w:r w:rsidR="006A3F69">
        <w:rPr>
          <w:sz w:val="24"/>
          <w:szCs w:val="24"/>
        </w:rPr>
        <w:t>6/14</w:t>
      </w:r>
    </w:p>
    <w:p w:rsidR="00A1284E" w:rsidRPr="00F91BF0" w:rsidRDefault="00A1284E" w:rsidP="00A1284E">
      <w:pPr>
        <w:pStyle w:val="a9"/>
        <w:ind w:left="5103"/>
        <w:rPr>
          <w:sz w:val="24"/>
          <w:szCs w:val="24"/>
        </w:rPr>
      </w:pPr>
    </w:p>
    <w:p w:rsidR="00A1284E" w:rsidRPr="00F91BF0" w:rsidRDefault="00A1284E" w:rsidP="00A1284E">
      <w:pPr>
        <w:jc w:val="both"/>
        <w:rPr>
          <w:b/>
        </w:rPr>
      </w:pPr>
    </w:p>
    <w:p w:rsidR="00A1284E" w:rsidRDefault="00A1284E" w:rsidP="00A1284E">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муниципального округа Гольяново на 202</w:t>
      </w:r>
      <w:r>
        <w:rPr>
          <w:rFonts w:eastAsiaTheme="minorHAnsi"/>
          <w:b/>
        </w:rPr>
        <w:t>3</w:t>
      </w:r>
      <w:r w:rsidRPr="001E7CFE">
        <w:rPr>
          <w:rFonts w:eastAsiaTheme="minorHAnsi"/>
          <w:b/>
        </w:rPr>
        <w:t xml:space="preserve"> год</w:t>
      </w:r>
    </w:p>
    <w:p w:rsidR="00724B1B" w:rsidRPr="001E7CFE" w:rsidRDefault="00724B1B" w:rsidP="00A1284E">
      <w:pPr>
        <w:autoSpaceDE w:val="0"/>
        <w:autoSpaceDN w:val="0"/>
        <w:adjustRightInd w:val="0"/>
        <w:jc w:val="center"/>
        <w:rPr>
          <w:rFonts w:eastAsiaTheme="minorHAnsi"/>
          <w:b/>
        </w:rPr>
      </w:pPr>
    </w:p>
    <w:tbl>
      <w:tblPr>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A1284E" w:rsidRPr="001E7CFE" w:rsidTr="0092721D">
        <w:trPr>
          <w:tblHeader/>
        </w:trPr>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roofErr w:type="spellStart"/>
            <w:r w:rsidRPr="001E7CFE">
              <w:rPr>
                <w:b/>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Сумма (тыс. рублей)</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E16B82" w:rsidP="0092721D">
            <w:pPr>
              <w:autoSpaceDE w:val="0"/>
              <w:autoSpaceDN w:val="0"/>
              <w:adjustRightInd w:val="0"/>
              <w:jc w:val="right"/>
              <w:rPr>
                <w:b/>
              </w:rPr>
            </w:pPr>
            <w:r>
              <w:rPr>
                <w:b/>
              </w:rPr>
              <w:t>26 100,7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autoSpaceDE w:val="0"/>
              <w:autoSpaceDN w:val="0"/>
              <w:adjustRightInd w:val="0"/>
              <w:jc w:val="right"/>
              <w:rPr>
                <w:b/>
              </w:rPr>
            </w:pPr>
            <w:r>
              <w:rPr>
                <w:b/>
              </w:rPr>
              <w:t>6 309,5</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jc w:val="right"/>
              <w:rPr>
                <w:b/>
              </w:rPr>
            </w:pPr>
            <w:r>
              <w:rPr>
                <w:b/>
              </w:rPr>
              <w:t>6 133,9</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jc w:val="right"/>
            </w:pPr>
            <w:r>
              <w:t>6 087,9</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4</w:t>
            </w:r>
            <w:r>
              <w:t>6</w:t>
            </w:r>
            <w:r w:rsidRPr="001E7CFE">
              <w:t>,</w:t>
            </w:r>
            <w: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175,6</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175,6</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DE055B" w:rsidP="0092721D">
            <w:pPr>
              <w:jc w:val="right"/>
              <w:rPr>
                <w:b/>
              </w:rPr>
            </w:pPr>
            <w:r>
              <w:rPr>
                <w:b/>
              </w:rPr>
              <w:t>2 874</w:t>
            </w:r>
            <w:r w:rsidR="00A1284E" w:rsidRPr="0080289A">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A1284E" w:rsidP="0092721D">
            <w:pPr>
              <w:jc w:val="right"/>
              <w:rPr>
                <w:b/>
              </w:rPr>
            </w:pPr>
            <w:r w:rsidRPr="0080289A">
              <w:rPr>
                <w:b/>
              </w:rPr>
              <w:t>234,0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A1284E" w:rsidP="0092721D">
            <w:pPr>
              <w:jc w:val="right"/>
            </w:pPr>
            <w:r w:rsidRPr="0080289A">
              <w:t>234,0</w:t>
            </w:r>
          </w:p>
        </w:tc>
      </w:tr>
      <w:tr w:rsidR="00DE055B"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937557" w:rsidRDefault="00DE055B" w:rsidP="00DE055B">
            <w:pPr>
              <w:spacing w:line="216" w:lineRule="auto"/>
              <w:jc w:val="right"/>
              <w:rPr>
                <w:b/>
              </w:rPr>
            </w:pPr>
            <w:r>
              <w:rPr>
                <w:b/>
              </w:rPr>
              <w:t>2 640,</w:t>
            </w:r>
            <w:r w:rsidRPr="00937557">
              <w:rPr>
                <w:b/>
              </w:rPr>
              <w:t>0</w:t>
            </w:r>
          </w:p>
        </w:tc>
      </w:tr>
      <w:tr w:rsidR="00DE055B"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E778C4" w:rsidRDefault="00DE055B" w:rsidP="00DE055B">
            <w:pPr>
              <w:spacing w:line="216" w:lineRule="auto"/>
              <w:jc w:val="right"/>
            </w:pPr>
            <w:r>
              <w:t>2 640</w:t>
            </w:r>
            <w:r w:rsidRPr="00E778C4">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E16B82" w:rsidP="0092721D">
            <w:pPr>
              <w:jc w:val="right"/>
              <w:rPr>
                <w:b/>
              </w:rPr>
            </w:pPr>
            <w:r>
              <w:rPr>
                <w:b/>
              </w:rPr>
              <w:t>16 537,9</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E16B82" w:rsidP="0092721D">
            <w:pPr>
              <w:jc w:val="right"/>
              <w:rPr>
                <w:b/>
              </w:rPr>
            </w:pPr>
            <w:r>
              <w:rPr>
                <w:b/>
              </w:rPr>
              <w:t>15 937,6</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jc w:val="right"/>
            </w:pPr>
            <w:r>
              <w:t>10 112,4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lastRenderedPageBreak/>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E16B82" w:rsidRPr="001E7CFE" w:rsidRDefault="00E16B82" w:rsidP="00E16B82">
            <w:pPr>
              <w:jc w:val="right"/>
            </w:pPr>
            <w:r>
              <w:t>5 825,2</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600</w:t>
            </w:r>
            <w:r w:rsidRPr="001E7CFE">
              <w:rPr>
                <w:b/>
              </w:rPr>
              <w:t>,</w:t>
            </w:r>
            <w:r>
              <w:rPr>
                <w:b/>
              </w:rPr>
              <w:t>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600</w:t>
            </w:r>
            <w:r w:rsidRPr="001E7CFE">
              <w:t>,</w:t>
            </w:r>
            <w:r>
              <w:t>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250,0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129,3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129,3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129,3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rPr>
                <w:b/>
              </w:rPr>
              <w:t>Образование</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rPr>
                <w:b/>
              </w:rPr>
              <w:t>Профессиональная подготовка, переподготовка и повышение квалификации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center"/>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100,0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DE055B">
            <w:pPr>
              <w:jc w:val="right"/>
              <w:rPr>
                <w:b/>
              </w:rPr>
            </w:pPr>
            <w:r>
              <w:rPr>
                <w:b/>
              </w:rPr>
              <w:t>3 </w:t>
            </w:r>
            <w:r w:rsidR="00E16B82">
              <w:rPr>
                <w:b/>
              </w:rPr>
              <w:t>8</w:t>
            </w:r>
            <w:r>
              <w:rPr>
                <w:b/>
              </w:rPr>
              <w:t>0</w:t>
            </w:r>
            <w:r w:rsidR="00E16B82">
              <w:rPr>
                <w:b/>
              </w:rPr>
              <w:t>5</w:t>
            </w:r>
            <w:r>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jc w:val="right"/>
              <w:rPr>
                <w:b/>
              </w:rPr>
            </w:pPr>
            <w:r>
              <w:rPr>
                <w:b/>
              </w:rPr>
              <w:t xml:space="preserve">3 </w:t>
            </w:r>
            <w:r w:rsidR="00E16B82">
              <w:rPr>
                <w:b/>
              </w:rPr>
              <w:t>8</w:t>
            </w:r>
            <w:r>
              <w:rPr>
                <w:b/>
              </w:rPr>
              <w:t>0</w:t>
            </w:r>
            <w:r w:rsidR="00E16B82">
              <w:rPr>
                <w:b/>
              </w:rPr>
              <w:t>5</w:t>
            </w:r>
            <w:r w:rsidR="00A1284E">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jc w:val="right"/>
              <w:rPr>
                <w:b/>
              </w:rPr>
            </w:pPr>
            <w:r>
              <w:rPr>
                <w:b/>
              </w:rPr>
              <w:t xml:space="preserve">3 </w:t>
            </w:r>
            <w:r w:rsidR="00E16B82">
              <w:rPr>
                <w:b/>
              </w:rPr>
              <w:t>8</w:t>
            </w:r>
            <w:r>
              <w:rPr>
                <w:b/>
              </w:rPr>
              <w:t>0</w:t>
            </w:r>
            <w:r w:rsidR="00E16B82">
              <w:rPr>
                <w:b/>
              </w:rPr>
              <w:t>5</w:t>
            </w:r>
            <w:r w:rsidR="00A1284E">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2D592C">
            <w:pPr>
              <w:jc w:val="right"/>
            </w:pPr>
            <w:r>
              <w:t xml:space="preserve">3 </w:t>
            </w:r>
            <w:r w:rsidR="00E16B82">
              <w:t>8</w:t>
            </w:r>
            <w:r>
              <w:t>0</w:t>
            </w:r>
            <w:r w:rsidR="00E16B82">
              <w:t>5</w:t>
            </w:r>
            <w:r w:rsidR="00A1284E">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575,7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5F31F2" w:rsidRDefault="00A1284E" w:rsidP="0092721D">
            <w:pPr>
              <w:jc w:val="right"/>
            </w:pPr>
            <w:r>
              <w:t>289,7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both"/>
            </w:pPr>
            <w:r w:rsidRPr="001E7CFE">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5F31F2" w:rsidRDefault="00A1284E" w:rsidP="0092721D">
            <w:pPr>
              <w:jc w:val="right"/>
            </w:pPr>
            <w:r>
              <w:t>286</w:t>
            </w:r>
            <w:r w:rsidRPr="005F31F2">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w:t>
            </w:r>
            <w:r>
              <w:rPr>
                <w:b/>
              </w:rPr>
              <w:t> 144,4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Периодическая печать и издательства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40,0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snapToGrid w:val="0"/>
              </w:rPr>
            </w:pPr>
            <w:r w:rsidRPr="001E7CFE">
              <w:rPr>
                <w:b/>
              </w:rPr>
              <w:t xml:space="preserve">Другие вопросы в области средств массовой </w:t>
            </w:r>
            <w:r w:rsidRPr="001E7CFE">
              <w:rPr>
                <w:b/>
              </w:rPr>
              <w:lastRenderedPageBreak/>
              <w:t>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lastRenderedPageBreak/>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lastRenderedPageBreak/>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1 104,4</w:t>
            </w:r>
          </w:p>
        </w:tc>
      </w:tr>
      <w:tr w:rsidR="00A1284E" w:rsidRPr="001E7CFE" w:rsidTr="0092721D">
        <w:tc>
          <w:tcPr>
            <w:tcW w:w="8788" w:type="dxa"/>
            <w:gridSpan w:val="5"/>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rPr>
                <w:b/>
              </w:rPr>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E16B82" w:rsidP="0092721D">
            <w:pPr>
              <w:jc w:val="right"/>
              <w:rPr>
                <w:b/>
              </w:rPr>
            </w:pPr>
            <w:r>
              <w:rPr>
                <w:b/>
              </w:rPr>
              <w:t>31 725,8</w:t>
            </w:r>
          </w:p>
        </w:tc>
      </w:tr>
    </w:tbl>
    <w:p w:rsidR="00A1284E" w:rsidRPr="001E7CFE" w:rsidRDefault="00A1284E" w:rsidP="00E01D4E">
      <w:pPr>
        <w:ind w:left="6096"/>
        <w:rPr>
          <w:bCs/>
        </w:rPr>
      </w:pPr>
      <w:r>
        <w:rPr>
          <w:bCs/>
        </w:rPr>
        <w:br w:type="page"/>
      </w:r>
    </w:p>
    <w:p w:rsidR="00A1284E" w:rsidRPr="00E01D4E" w:rsidRDefault="00A1284E" w:rsidP="00E01D4E">
      <w:pPr>
        <w:autoSpaceDE w:val="0"/>
        <w:autoSpaceDN w:val="0"/>
        <w:adjustRightInd w:val="0"/>
        <w:ind w:left="5812"/>
        <w:jc w:val="both"/>
        <w:rPr>
          <w:bCs/>
        </w:rPr>
      </w:pPr>
      <w:r w:rsidRPr="00E01D4E">
        <w:rPr>
          <w:bCs/>
        </w:rPr>
        <w:lastRenderedPageBreak/>
        <w:t xml:space="preserve">Приложение </w:t>
      </w:r>
      <w:r w:rsidR="00E16B82">
        <w:rPr>
          <w:bCs/>
        </w:rPr>
        <w:t>2</w:t>
      </w:r>
    </w:p>
    <w:p w:rsidR="00E01D4E" w:rsidRDefault="00A1284E" w:rsidP="00E01D4E">
      <w:pPr>
        <w:pStyle w:val="a9"/>
        <w:ind w:left="5812"/>
        <w:rPr>
          <w:sz w:val="24"/>
          <w:szCs w:val="24"/>
        </w:rPr>
      </w:pPr>
      <w:r w:rsidRPr="00E01D4E">
        <w:rPr>
          <w:bCs/>
          <w:sz w:val="24"/>
          <w:szCs w:val="24"/>
        </w:rPr>
        <w:t xml:space="preserve">к решению Совета депутатов </w:t>
      </w:r>
      <w:r w:rsidRPr="00E01D4E">
        <w:rPr>
          <w:sz w:val="24"/>
          <w:szCs w:val="24"/>
        </w:rPr>
        <w:t xml:space="preserve">муниципального округа </w:t>
      </w:r>
      <w:r w:rsidRPr="00E01D4E">
        <w:rPr>
          <w:bCs/>
          <w:sz w:val="24"/>
          <w:szCs w:val="24"/>
        </w:rPr>
        <w:t>Гольяново</w:t>
      </w:r>
    </w:p>
    <w:p w:rsidR="006A3F69" w:rsidRPr="00F91BF0" w:rsidRDefault="006A3F69" w:rsidP="006A3F69">
      <w:pPr>
        <w:pStyle w:val="a9"/>
        <w:ind w:left="5812"/>
        <w:rPr>
          <w:sz w:val="24"/>
          <w:szCs w:val="24"/>
        </w:rPr>
      </w:pPr>
      <w:r>
        <w:rPr>
          <w:sz w:val="24"/>
          <w:szCs w:val="24"/>
        </w:rPr>
        <w:t>от «7» июня  2023 года № 6/14</w:t>
      </w:r>
    </w:p>
    <w:p w:rsidR="006A3F69" w:rsidRPr="00F91BF0" w:rsidRDefault="006A3F69" w:rsidP="006A3F69">
      <w:pPr>
        <w:pStyle w:val="a9"/>
        <w:ind w:left="5103"/>
        <w:rPr>
          <w:sz w:val="24"/>
          <w:szCs w:val="24"/>
        </w:rPr>
      </w:pPr>
    </w:p>
    <w:p w:rsidR="00A1284E" w:rsidRPr="001E7CFE" w:rsidRDefault="00A1284E" w:rsidP="00A1284E">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A1284E" w:rsidRPr="001E7CFE" w:rsidRDefault="00A1284E" w:rsidP="00A1284E">
      <w:pPr>
        <w:autoSpaceDE w:val="0"/>
        <w:autoSpaceDN w:val="0"/>
        <w:adjustRightInd w:val="0"/>
        <w:jc w:val="center"/>
        <w:rPr>
          <w:b/>
        </w:rPr>
      </w:pPr>
      <w:r w:rsidRPr="001E7CFE">
        <w:rPr>
          <w:rFonts w:eastAsiaTheme="minorHAnsi"/>
          <w:b/>
        </w:rPr>
        <w:t xml:space="preserve">бюджета </w:t>
      </w:r>
      <w:r w:rsidRPr="001E7CFE">
        <w:rPr>
          <w:b/>
        </w:rPr>
        <w:t>муниципального округа Гольяново на 202</w:t>
      </w:r>
      <w:r>
        <w:rPr>
          <w:b/>
        </w:rPr>
        <w:t>3</w:t>
      </w:r>
      <w:r w:rsidRPr="001E7CFE">
        <w:rPr>
          <w:b/>
        </w:rPr>
        <w:t xml:space="preserve"> год </w:t>
      </w:r>
    </w:p>
    <w:tbl>
      <w:tblPr>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A1284E" w:rsidRPr="001E7CFE" w:rsidTr="0092721D">
        <w:trPr>
          <w:tblHeader/>
        </w:trPr>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A1284E" w:rsidRPr="001E7CFE" w:rsidRDefault="00A1284E" w:rsidP="0092721D">
            <w:pPr>
              <w:autoSpaceDE w:val="0"/>
              <w:autoSpaceDN w:val="0"/>
              <w:adjustRightInd w:val="0"/>
              <w:ind w:left="-109" w:right="-108"/>
              <w:jc w:val="center"/>
              <w:rPr>
                <w:b/>
              </w:rPr>
            </w:pPr>
            <w:r w:rsidRPr="001E7CFE">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roofErr w:type="spellStart"/>
            <w:r w:rsidRPr="001E7CFE">
              <w:rPr>
                <w:b/>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Сумма (тыс. рублей)</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A1284E" w:rsidRPr="001E7CFE" w:rsidRDefault="00A1284E" w:rsidP="0092721D">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E16B82" w:rsidP="0092721D">
            <w:pPr>
              <w:autoSpaceDE w:val="0"/>
              <w:autoSpaceDN w:val="0"/>
              <w:adjustRightInd w:val="0"/>
              <w:jc w:val="right"/>
              <w:rPr>
                <w:b/>
              </w:rPr>
            </w:pPr>
            <w:r>
              <w:rPr>
                <w:b/>
              </w:rPr>
              <w:t>26 100,7</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DE055B">
            <w:pPr>
              <w:autoSpaceDE w:val="0"/>
              <w:autoSpaceDN w:val="0"/>
              <w:adjustRightInd w:val="0"/>
              <w:jc w:val="right"/>
              <w:rPr>
                <w:b/>
              </w:rPr>
            </w:pPr>
            <w:r>
              <w:rPr>
                <w:b/>
              </w:rPr>
              <w:t>6</w:t>
            </w:r>
            <w:r w:rsidR="00DE055B">
              <w:rPr>
                <w:b/>
              </w:rPr>
              <w:t> 309,5</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jc w:val="right"/>
              <w:rPr>
                <w:b/>
              </w:rPr>
            </w:pPr>
            <w:r>
              <w:rPr>
                <w:b/>
              </w:rPr>
              <w:t>6 133,9</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jc w:val="right"/>
            </w:pPr>
            <w:r>
              <w:t>6 087,9</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4</w:t>
            </w:r>
            <w:r>
              <w:t>6</w:t>
            </w:r>
            <w:r w:rsidRPr="001E7CFE">
              <w:t>,</w:t>
            </w:r>
            <w:r>
              <w:t>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175,6</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175,6</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DE055B" w:rsidP="0092721D">
            <w:pPr>
              <w:jc w:val="right"/>
              <w:rPr>
                <w:b/>
              </w:rPr>
            </w:pPr>
            <w:r>
              <w:rPr>
                <w:b/>
              </w:rPr>
              <w:t>2 874,0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A1284E" w:rsidP="0092721D">
            <w:pPr>
              <w:jc w:val="right"/>
              <w:rPr>
                <w:b/>
              </w:rPr>
            </w:pPr>
            <w:r w:rsidRPr="0080289A">
              <w:rPr>
                <w:b/>
              </w:rPr>
              <w:t>234,0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A1284E" w:rsidP="0092721D">
            <w:pPr>
              <w:jc w:val="right"/>
            </w:pPr>
            <w:r w:rsidRPr="0080289A">
              <w:t>234,0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937557" w:rsidRDefault="00DE055B" w:rsidP="00DE055B">
            <w:pPr>
              <w:spacing w:line="216" w:lineRule="auto"/>
              <w:jc w:val="right"/>
              <w:rPr>
                <w:b/>
              </w:rPr>
            </w:pPr>
            <w:r>
              <w:rPr>
                <w:b/>
              </w:rPr>
              <w:t>2 640,</w:t>
            </w:r>
            <w:r w:rsidRPr="00937557">
              <w:rPr>
                <w:b/>
              </w:rPr>
              <w:t>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E778C4" w:rsidRDefault="00DE055B" w:rsidP="00DE055B">
            <w:pPr>
              <w:spacing w:line="216" w:lineRule="auto"/>
              <w:jc w:val="right"/>
            </w:pPr>
            <w:r>
              <w:t>2 640</w:t>
            </w:r>
            <w:r w:rsidRPr="00E778C4">
              <w:t>,0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E16B82" w:rsidP="0092721D">
            <w:pPr>
              <w:jc w:val="right"/>
              <w:rPr>
                <w:b/>
              </w:rPr>
            </w:pPr>
            <w:r>
              <w:rPr>
                <w:b/>
              </w:rPr>
              <w:t>16 537,9</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E16B82" w:rsidP="0092721D">
            <w:pPr>
              <w:jc w:val="right"/>
              <w:rPr>
                <w:b/>
              </w:rPr>
            </w:pPr>
            <w:r>
              <w:rPr>
                <w:b/>
              </w:rPr>
              <w:t>15 937,6</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2D592C" w:rsidP="0092721D">
            <w:pPr>
              <w:jc w:val="right"/>
            </w:pPr>
            <w:r>
              <w:t>10 112,4</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pPr>
            <w:r w:rsidRPr="001E7CFE">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E16B82" w:rsidP="0092721D">
            <w:pPr>
              <w:jc w:val="right"/>
            </w:pPr>
            <w:r>
              <w:t>5 825,2</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Pr>
                <w:b/>
              </w:rPr>
              <w:t>600</w:t>
            </w:r>
            <w:r w:rsidRPr="001E7CFE">
              <w:rPr>
                <w:b/>
              </w:rPr>
              <w:t>,</w:t>
            </w:r>
            <w:r>
              <w:rPr>
                <w:b/>
              </w:rPr>
              <w:t>3</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pPr>
            <w:r>
              <w:t>600</w:t>
            </w:r>
            <w:r w:rsidRPr="001E7CFE">
              <w:t>,</w:t>
            </w:r>
            <w:r>
              <w:t>3</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pPr>
            <w:r w:rsidRPr="001E7CFE">
              <w:rPr>
                <w:b/>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sidRPr="001E7CFE">
              <w:rPr>
                <w:b/>
              </w:rPr>
              <w:t>250,0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sidRPr="001E7CFE">
              <w:rPr>
                <w:b/>
              </w:rPr>
              <w:t>250,0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pPr>
            <w:r w:rsidRPr="001E7CFE">
              <w:t>250,0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pPr>
            <w:r w:rsidRPr="001E7CFE">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sidRPr="001E7CFE">
              <w:rPr>
                <w:b/>
              </w:rPr>
              <w:t>129,3</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sidRPr="001E7CFE">
              <w:rPr>
                <w:b/>
              </w:rPr>
              <w:t>129,3</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rPr>
                <w:b/>
              </w:rPr>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pPr>
            <w:r w:rsidRPr="001E7CFE">
              <w:t>129,3</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rPr>
                <w:b/>
              </w:rPr>
            </w:pPr>
            <w:r w:rsidRPr="001E7CFE">
              <w:rPr>
                <w:b/>
              </w:rPr>
              <w:t>Образование</w:t>
            </w:r>
          </w:p>
        </w:tc>
        <w:tc>
          <w:tcPr>
            <w:tcW w:w="708" w:type="dxa"/>
            <w:tcBorders>
              <w:top w:val="single" w:sz="4" w:space="0" w:color="auto"/>
              <w:left w:val="single" w:sz="4" w:space="0" w:color="auto"/>
              <w:bottom w:val="single" w:sz="4" w:space="0" w:color="auto"/>
              <w:right w:val="single" w:sz="4" w:space="0" w:color="auto"/>
            </w:tcBorders>
          </w:tcPr>
          <w:p w:rsidR="00DE055B" w:rsidRPr="001E7CFE" w:rsidRDefault="00DE055B" w:rsidP="0092721D">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sidRPr="001E7CFE">
              <w:rPr>
                <w:b/>
              </w:rPr>
              <w:t>100,0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rPr>
                <w:b/>
              </w:rPr>
            </w:pPr>
            <w:r w:rsidRPr="001E7CFE">
              <w:rPr>
                <w:b/>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sidRPr="001E7CFE">
              <w:rPr>
                <w:b/>
              </w:rPr>
              <w:t>100,0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sidRPr="001E7CFE">
              <w:rPr>
                <w:b/>
              </w:rPr>
              <w:t>100,0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08"/>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pPr>
            <w:r w:rsidRPr="001E7CFE">
              <w:t>100,0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pPr>
            <w:r w:rsidRPr="001E7CFE">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2D592C" w:rsidP="0092721D">
            <w:pPr>
              <w:jc w:val="right"/>
              <w:rPr>
                <w:b/>
              </w:rPr>
            </w:pPr>
            <w:r>
              <w:rPr>
                <w:b/>
              </w:rPr>
              <w:t>3 </w:t>
            </w:r>
            <w:r w:rsidR="00E16B82">
              <w:rPr>
                <w:b/>
              </w:rPr>
              <w:t>8</w:t>
            </w:r>
            <w:r>
              <w:rPr>
                <w:b/>
              </w:rPr>
              <w:t>0</w:t>
            </w:r>
            <w:r w:rsidR="00E16B82">
              <w:rPr>
                <w:b/>
              </w:rPr>
              <w:t>5</w:t>
            </w:r>
            <w:r>
              <w:rPr>
                <w:b/>
              </w:rPr>
              <w:t>,0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2D592C" w:rsidP="0092721D">
            <w:pPr>
              <w:jc w:val="right"/>
              <w:rPr>
                <w:b/>
              </w:rPr>
            </w:pPr>
            <w:r>
              <w:rPr>
                <w:b/>
              </w:rPr>
              <w:t>3 </w:t>
            </w:r>
            <w:r w:rsidR="00E16B82">
              <w:rPr>
                <w:b/>
              </w:rPr>
              <w:t>8</w:t>
            </w:r>
            <w:r>
              <w:rPr>
                <w:b/>
              </w:rPr>
              <w:t>0</w:t>
            </w:r>
            <w:r w:rsidR="00E16B82">
              <w:rPr>
                <w:b/>
              </w:rPr>
              <w:t>5</w:t>
            </w:r>
            <w:r>
              <w:rPr>
                <w:b/>
              </w:rPr>
              <w:t>,0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2D592C" w:rsidP="0092721D">
            <w:pPr>
              <w:jc w:val="right"/>
              <w:rPr>
                <w:b/>
              </w:rPr>
            </w:pPr>
            <w:r>
              <w:rPr>
                <w:b/>
              </w:rPr>
              <w:t>3 </w:t>
            </w:r>
            <w:r w:rsidR="00E16B82">
              <w:rPr>
                <w:b/>
              </w:rPr>
              <w:t>8</w:t>
            </w:r>
            <w:r>
              <w:rPr>
                <w:b/>
              </w:rPr>
              <w:t>0</w:t>
            </w:r>
            <w:r w:rsidR="00E16B82">
              <w:rPr>
                <w:b/>
              </w:rPr>
              <w:t>5</w:t>
            </w:r>
            <w:r>
              <w:rPr>
                <w:b/>
              </w:rPr>
              <w:t>,0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2D592C" w:rsidP="0092721D">
            <w:pPr>
              <w:jc w:val="right"/>
            </w:pPr>
            <w:r>
              <w:t>3 </w:t>
            </w:r>
            <w:r w:rsidR="00E16B82">
              <w:t>8</w:t>
            </w:r>
            <w:r>
              <w:t>0</w:t>
            </w:r>
            <w:r w:rsidR="00E16B82">
              <w:t>5</w:t>
            </w:r>
            <w:r>
              <w:t>,0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pPr>
            <w:r w:rsidRPr="001E7CFE">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Pr>
                <w:b/>
              </w:rPr>
              <w:t>575,7</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Pr>
                <w:b/>
              </w:rPr>
              <w:t>289,7</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Pr>
                <w:b/>
              </w:rPr>
              <w:t>289,7</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pPr>
            <w:r w:rsidRPr="001E7CFE">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5F31F2" w:rsidRDefault="00DE055B" w:rsidP="0092721D">
            <w:pPr>
              <w:jc w:val="right"/>
            </w:pPr>
            <w:r>
              <w:t>289,7</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Pr>
                <w:b/>
              </w:rPr>
              <w:t>286,0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Pr>
                <w:b/>
              </w:rPr>
              <w:t>286,0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both"/>
            </w:pPr>
            <w:r w:rsidRPr="001E7CFE">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5F31F2" w:rsidRDefault="00DE055B" w:rsidP="0092721D">
            <w:pPr>
              <w:jc w:val="right"/>
            </w:pPr>
            <w:r>
              <w:t>286</w:t>
            </w:r>
            <w:r w:rsidRPr="005F31F2">
              <w:t>,0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sidRPr="001E7CFE">
              <w:rPr>
                <w:b/>
              </w:rPr>
              <w:t>1</w:t>
            </w:r>
            <w:r>
              <w:rPr>
                <w:b/>
              </w:rPr>
              <w:t> 144,4</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rPr>
                <w:b/>
              </w:rPr>
              <w:t>Периодическая печать и издательства</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Pr>
                <w:b/>
              </w:rPr>
              <w:t>40</w:t>
            </w:r>
            <w:r w:rsidRPr="001E7CFE">
              <w:rPr>
                <w:b/>
              </w:rPr>
              <w:t>,0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rPr>
                <w:b/>
              </w:rPr>
              <w:lastRenderedPageBreak/>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Pr>
                <w:b/>
              </w:rPr>
              <w:t>40</w:t>
            </w:r>
            <w:r w:rsidRPr="001E7CFE">
              <w:rPr>
                <w:b/>
              </w:rPr>
              <w:t>,0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pPr>
            <w:r w:rsidRPr="001E7CFE">
              <w:t>40,0</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snapToGrid w:val="0"/>
              </w:rPr>
            </w:pPr>
            <w:r w:rsidRPr="001E7CFE">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Pr>
                <w:b/>
              </w:rPr>
              <w:t>1 104,4</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rPr>
                <w:b/>
              </w:rPr>
            </w:pPr>
            <w:r>
              <w:rPr>
                <w:b/>
              </w:rPr>
              <w:t>1 104,4</w:t>
            </w:r>
          </w:p>
        </w:tc>
      </w:tr>
      <w:tr w:rsidR="00DE055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jc w:val="right"/>
            </w:pPr>
            <w:r>
              <w:t>1 104,4</w:t>
            </w:r>
          </w:p>
        </w:tc>
      </w:tr>
      <w:tr w:rsidR="00DE055B" w:rsidRPr="001E7CFE" w:rsidTr="0092721D">
        <w:tc>
          <w:tcPr>
            <w:tcW w:w="8971" w:type="dxa"/>
            <w:gridSpan w:val="6"/>
            <w:tcBorders>
              <w:top w:val="single" w:sz="4" w:space="0" w:color="auto"/>
              <w:left w:val="single" w:sz="4" w:space="0" w:color="auto"/>
              <w:bottom w:val="single" w:sz="4" w:space="0" w:color="auto"/>
              <w:right w:val="single" w:sz="4" w:space="0" w:color="auto"/>
            </w:tcBorders>
            <w:vAlign w:val="center"/>
          </w:tcPr>
          <w:p w:rsidR="00DE055B" w:rsidRPr="001E7CFE" w:rsidRDefault="00DE055B" w:rsidP="0092721D">
            <w:pPr>
              <w:spacing w:line="216" w:lineRule="auto"/>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1E7CFE" w:rsidRDefault="00E16B82" w:rsidP="0092721D">
            <w:pPr>
              <w:jc w:val="right"/>
            </w:pPr>
            <w:r>
              <w:rPr>
                <w:b/>
              </w:rPr>
              <w:t>31 725,8</w:t>
            </w:r>
          </w:p>
        </w:tc>
      </w:tr>
    </w:tbl>
    <w:p w:rsidR="00A1284E" w:rsidRPr="001E7CFE" w:rsidRDefault="00A1284E" w:rsidP="00E01D4E">
      <w:pPr>
        <w:ind w:left="6096"/>
        <w:rPr>
          <w:bCs/>
        </w:rPr>
      </w:pPr>
    </w:p>
    <w:p w:rsidR="00A1284E" w:rsidRPr="001E7CFE" w:rsidRDefault="00A1284E" w:rsidP="00A1284E">
      <w:pPr>
        <w:rPr>
          <w:bCs/>
        </w:rPr>
      </w:pPr>
      <w:r w:rsidRPr="001E7CFE">
        <w:rPr>
          <w:bCs/>
        </w:rPr>
        <w:br w:type="page"/>
      </w:r>
    </w:p>
    <w:p w:rsidR="00A1284E" w:rsidRPr="00370C64" w:rsidRDefault="00A1284E" w:rsidP="00E01D4E">
      <w:pPr>
        <w:ind w:left="5529"/>
        <w:rPr>
          <w:bCs/>
        </w:rPr>
      </w:pPr>
      <w:r>
        <w:rPr>
          <w:bCs/>
        </w:rPr>
        <w:lastRenderedPageBreak/>
        <w:t xml:space="preserve">Приложение </w:t>
      </w:r>
      <w:r w:rsidR="00E16B82">
        <w:rPr>
          <w:bCs/>
        </w:rPr>
        <w:t>3</w:t>
      </w:r>
    </w:p>
    <w:p w:rsidR="00A1284E" w:rsidRPr="00370C64" w:rsidRDefault="00A1284E" w:rsidP="00E01D4E">
      <w:pPr>
        <w:autoSpaceDE w:val="0"/>
        <w:autoSpaceDN w:val="0"/>
        <w:adjustRightInd w:val="0"/>
        <w:ind w:left="5529"/>
        <w:jc w:val="both"/>
        <w:rPr>
          <w:bCs/>
        </w:rPr>
      </w:pPr>
      <w:r w:rsidRPr="00370C64">
        <w:rPr>
          <w:bCs/>
        </w:rPr>
        <w:t xml:space="preserve">к решению Совета депутатов </w:t>
      </w:r>
      <w:r w:rsidRPr="00370C64">
        <w:t xml:space="preserve">муниципального округа </w:t>
      </w:r>
      <w:r w:rsidRPr="00370C64">
        <w:rPr>
          <w:bCs/>
        </w:rPr>
        <w:t>Гольяново</w:t>
      </w:r>
    </w:p>
    <w:p w:rsidR="006A3F69" w:rsidRPr="00F91BF0" w:rsidRDefault="006A3F69" w:rsidP="006A3F69">
      <w:pPr>
        <w:pStyle w:val="a9"/>
        <w:rPr>
          <w:sz w:val="24"/>
          <w:szCs w:val="24"/>
        </w:rPr>
      </w:pPr>
      <w:r>
        <w:rPr>
          <w:sz w:val="24"/>
          <w:szCs w:val="24"/>
        </w:rPr>
        <w:t xml:space="preserve">                                                                                            от «7» июня  2023 года № 6/14</w:t>
      </w:r>
    </w:p>
    <w:p w:rsidR="006A3F69" w:rsidRPr="00F91BF0" w:rsidRDefault="006A3F69" w:rsidP="006A3F69">
      <w:pPr>
        <w:pStyle w:val="a9"/>
        <w:ind w:left="5103"/>
        <w:rPr>
          <w:sz w:val="24"/>
          <w:szCs w:val="24"/>
        </w:rPr>
      </w:pPr>
    </w:p>
    <w:p w:rsidR="00A1284E" w:rsidRPr="00370C64" w:rsidRDefault="00A1284E" w:rsidP="00A1284E">
      <w:pPr>
        <w:autoSpaceDE w:val="0"/>
        <w:autoSpaceDN w:val="0"/>
        <w:adjustRightInd w:val="0"/>
        <w:jc w:val="center"/>
        <w:rPr>
          <w:rFonts w:eastAsiaTheme="minorHAnsi"/>
          <w:b/>
        </w:rPr>
      </w:pPr>
      <w:r w:rsidRPr="00370C64">
        <w:rPr>
          <w:rFonts w:eastAsiaTheme="minorHAnsi"/>
          <w:b/>
        </w:rPr>
        <w:t>Источники финансирования дефицита</w:t>
      </w:r>
    </w:p>
    <w:p w:rsidR="00A1284E" w:rsidRPr="00370C64" w:rsidRDefault="00A1284E" w:rsidP="00A1284E">
      <w:pPr>
        <w:autoSpaceDE w:val="0"/>
        <w:autoSpaceDN w:val="0"/>
        <w:adjustRightInd w:val="0"/>
        <w:jc w:val="center"/>
        <w:rPr>
          <w:b/>
        </w:rPr>
      </w:pPr>
      <w:r w:rsidRPr="00370C64">
        <w:rPr>
          <w:rFonts w:eastAsiaTheme="minorHAnsi"/>
          <w:b/>
        </w:rPr>
        <w:t xml:space="preserve">бюджета </w:t>
      </w:r>
      <w:r w:rsidRPr="00370C64">
        <w:rPr>
          <w:b/>
        </w:rPr>
        <w:t>муниципального округа Гольяново</w:t>
      </w:r>
    </w:p>
    <w:p w:rsidR="00A1284E" w:rsidRPr="00370C64" w:rsidRDefault="00A1284E" w:rsidP="00A1284E">
      <w:pPr>
        <w:autoSpaceDE w:val="0"/>
        <w:autoSpaceDN w:val="0"/>
        <w:adjustRightInd w:val="0"/>
        <w:jc w:val="center"/>
        <w:rPr>
          <w:rFonts w:eastAsiaTheme="minorHAnsi"/>
          <w:b/>
        </w:rPr>
      </w:pPr>
      <w:r w:rsidRPr="00370C64">
        <w:rPr>
          <w:rFonts w:eastAsiaTheme="minorHAnsi"/>
          <w:b/>
        </w:rPr>
        <w:t>на</w:t>
      </w:r>
      <w:r w:rsidRPr="00370C64">
        <w:rPr>
          <w:rFonts w:eastAsiaTheme="minorHAnsi"/>
          <w:b/>
          <w:i/>
        </w:rPr>
        <w:t xml:space="preserve"> </w:t>
      </w:r>
      <w:r w:rsidRPr="00370C64">
        <w:rPr>
          <w:rFonts w:eastAsiaTheme="minorHAnsi"/>
          <w:b/>
        </w:rPr>
        <w:t>202</w:t>
      </w:r>
      <w:r>
        <w:rPr>
          <w:rFonts w:eastAsiaTheme="minorHAnsi"/>
          <w:b/>
        </w:rPr>
        <w:t>3</w:t>
      </w:r>
      <w:r w:rsidRPr="00370C64">
        <w:rPr>
          <w:rFonts w:eastAsiaTheme="minorHAnsi"/>
          <w:b/>
        </w:rPr>
        <w:t xml:space="preserve"> год</w:t>
      </w:r>
      <w:r w:rsidRPr="00370C64">
        <w:rPr>
          <w:rFonts w:eastAsiaTheme="minorHAnsi"/>
          <w:b/>
          <w:i/>
        </w:rPr>
        <w:t xml:space="preserve"> </w:t>
      </w:r>
      <w:r w:rsidRPr="00370C64">
        <w:rPr>
          <w:rFonts w:eastAsiaTheme="minorHAnsi"/>
          <w:b/>
        </w:rPr>
        <w:t>и плановый период 202</w:t>
      </w:r>
      <w:r>
        <w:rPr>
          <w:rFonts w:eastAsiaTheme="minorHAnsi"/>
          <w:b/>
        </w:rPr>
        <w:t>4</w:t>
      </w:r>
      <w:r w:rsidRPr="00370C64">
        <w:rPr>
          <w:rFonts w:eastAsiaTheme="minorHAnsi"/>
          <w:b/>
        </w:rPr>
        <w:t xml:space="preserve"> и 202</w:t>
      </w:r>
      <w:r>
        <w:rPr>
          <w:rFonts w:eastAsiaTheme="minorHAnsi"/>
          <w:b/>
        </w:rPr>
        <w:t>5</w:t>
      </w:r>
      <w:r w:rsidRPr="00370C64">
        <w:rPr>
          <w:rFonts w:eastAsiaTheme="minorHAnsi"/>
          <w:b/>
        </w:rPr>
        <w:t xml:space="preserve"> годов</w:t>
      </w:r>
    </w:p>
    <w:p w:rsidR="00A1284E" w:rsidRPr="00370C64" w:rsidRDefault="00A1284E" w:rsidP="00A1284E">
      <w:pPr>
        <w:autoSpaceDE w:val="0"/>
        <w:autoSpaceDN w:val="0"/>
        <w:adjustRightInd w:val="0"/>
        <w:jc w:val="right"/>
        <w:rPr>
          <w:rFonts w:eastAsiaTheme="minorHAnsi"/>
        </w:rPr>
      </w:pPr>
    </w:p>
    <w:tbl>
      <w:tblPr>
        <w:tblW w:w="10637" w:type="dxa"/>
        <w:tblInd w:w="-318" w:type="dxa"/>
        <w:tblLayout w:type="fixed"/>
        <w:tblLook w:val="04A0" w:firstRow="1" w:lastRow="0" w:firstColumn="1" w:lastColumn="0" w:noHBand="0" w:noVBand="1"/>
      </w:tblPr>
      <w:tblGrid>
        <w:gridCol w:w="1526"/>
        <w:gridCol w:w="567"/>
        <w:gridCol w:w="567"/>
        <w:gridCol w:w="850"/>
        <w:gridCol w:w="567"/>
        <w:gridCol w:w="851"/>
        <w:gridCol w:w="709"/>
        <w:gridCol w:w="2551"/>
        <w:gridCol w:w="1027"/>
        <w:gridCol w:w="709"/>
        <w:gridCol w:w="713"/>
      </w:tblGrid>
      <w:tr w:rsidR="00A1284E" w:rsidRPr="00370C64" w:rsidTr="00911AE0">
        <w:tc>
          <w:tcPr>
            <w:tcW w:w="5637" w:type="dxa"/>
            <w:gridSpan w:val="7"/>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rFonts w:eastAsiaTheme="minorHAnsi"/>
              </w:rPr>
            </w:pPr>
            <w:r w:rsidRPr="00370C64">
              <w:rPr>
                <w:rFonts w:eastAsiaTheme="minorHAnsi"/>
                <w:b/>
              </w:rPr>
              <w:t>Код бюджетной классификации</w:t>
            </w:r>
          </w:p>
        </w:tc>
        <w:tc>
          <w:tcPr>
            <w:tcW w:w="2551" w:type="dxa"/>
            <w:vMerge w:val="restart"/>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rFonts w:eastAsiaTheme="minorHAnsi"/>
              </w:rPr>
            </w:pPr>
            <w:r w:rsidRPr="00370C64">
              <w:rPr>
                <w:rFonts w:eastAsiaTheme="minorHAnsi"/>
                <w:b/>
              </w:rPr>
              <w:t>Наименование показателей</w:t>
            </w:r>
          </w:p>
        </w:tc>
        <w:tc>
          <w:tcPr>
            <w:tcW w:w="2449" w:type="dxa"/>
            <w:gridSpan w:val="3"/>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rFonts w:eastAsiaTheme="minorHAnsi"/>
                <w:b/>
              </w:rPr>
            </w:pPr>
            <w:r w:rsidRPr="00370C64">
              <w:rPr>
                <w:rFonts w:eastAsiaTheme="minorHAnsi"/>
                <w:b/>
              </w:rPr>
              <w:t>Сумма (тыс. рублей)</w:t>
            </w:r>
          </w:p>
        </w:tc>
      </w:tr>
      <w:tr w:rsidR="00A1284E" w:rsidRPr="00370C64" w:rsidTr="00911AE0">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ind w:right="-108"/>
              <w:jc w:val="center"/>
              <w:rPr>
                <w:b/>
              </w:rPr>
            </w:pPr>
            <w:r w:rsidRPr="00370C64">
              <w:rPr>
                <w:rFonts w:eastAsiaTheme="minorHAnsi"/>
                <w:b/>
              </w:rPr>
              <w:t>главного администратора источников</w:t>
            </w:r>
          </w:p>
        </w:tc>
        <w:tc>
          <w:tcPr>
            <w:tcW w:w="4111" w:type="dxa"/>
            <w:gridSpan w:val="6"/>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b/>
              </w:rPr>
            </w:pPr>
            <w:r w:rsidRPr="00370C64">
              <w:rPr>
                <w:rFonts w:eastAsiaTheme="minorHAnsi"/>
                <w:b/>
              </w:rPr>
              <w:t xml:space="preserve">источников финансирования дефицита бюджета </w:t>
            </w:r>
            <w:r w:rsidRPr="00370C64">
              <w:rPr>
                <w:b/>
              </w:rPr>
              <w:t>муниципального округа Гольяново</w:t>
            </w:r>
          </w:p>
        </w:tc>
        <w:tc>
          <w:tcPr>
            <w:tcW w:w="2551" w:type="dxa"/>
            <w:vMerge/>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rFonts w:eastAsiaTheme="minorHAnsi"/>
                <w:b/>
              </w:rPr>
            </w:pP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ind w:right="-108"/>
              <w:jc w:val="center"/>
              <w:rPr>
                <w:rFonts w:eastAsiaTheme="minorHAnsi"/>
                <w:b/>
              </w:rPr>
            </w:pPr>
            <w:r>
              <w:rPr>
                <w:rFonts w:eastAsiaTheme="minorHAnsi"/>
                <w:b/>
              </w:rPr>
              <w:t>2023</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ind w:right="-108"/>
              <w:jc w:val="center"/>
              <w:rPr>
                <w:rFonts w:eastAsiaTheme="minorHAnsi"/>
                <w:b/>
              </w:rPr>
            </w:pPr>
            <w:r w:rsidRPr="00370C64">
              <w:rPr>
                <w:rFonts w:eastAsiaTheme="minorHAnsi"/>
                <w:b/>
              </w:rPr>
              <w:t>202</w:t>
            </w:r>
            <w:r>
              <w:rPr>
                <w:rFonts w:eastAsiaTheme="minorHAnsi"/>
                <w:b/>
              </w:rPr>
              <w:t>4</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ind w:right="-108"/>
              <w:jc w:val="center"/>
              <w:rPr>
                <w:rFonts w:eastAsiaTheme="minorHAnsi"/>
                <w:b/>
              </w:rPr>
            </w:pPr>
            <w:r w:rsidRPr="00370C64">
              <w:rPr>
                <w:rFonts w:eastAsiaTheme="minorHAnsi"/>
                <w:b/>
              </w:rPr>
              <w:t>202</w:t>
            </w:r>
            <w:r>
              <w:rPr>
                <w:rFonts w:eastAsiaTheme="minorHAnsi"/>
                <w:b/>
              </w:rPr>
              <w:t>5</w:t>
            </w:r>
            <w:r w:rsidRPr="00370C64">
              <w:rPr>
                <w:rFonts w:eastAsiaTheme="minorHAnsi"/>
                <w:b/>
              </w:rPr>
              <w:t xml:space="preserve"> год</w:t>
            </w:r>
          </w:p>
        </w:tc>
      </w:tr>
      <w:tr w:rsidR="00A1284E" w:rsidRPr="00370C64" w:rsidTr="00911AE0">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w:t>
            </w:r>
          </w:p>
        </w:tc>
        <w:tc>
          <w:tcPr>
            <w:tcW w:w="25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Cs/>
              </w:rPr>
            </w:pPr>
            <w:r w:rsidRPr="00370C64">
              <w:rPr>
                <w:bCs/>
              </w:rPr>
              <w:t>Источники внутреннего финансирования дефицитов бюджетов</w:t>
            </w: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E16B82" w:rsidP="00FF0A22">
            <w:pPr>
              <w:autoSpaceDE w:val="0"/>
              <w:autoSpaceDN w:val="0"/>
              <w:adjustRightInd w:val="0"/>
              <w:jc w:val="center"/>
              <w:rPr>
                <w:rFonts w:eastAsiaTheme="minorHAnsi"/>
              </w:rPr>
            </w:pPr>
            <w:r>
              <w:rPr>
                <w:rFonts w:eastAsiaTheme="minorHAnsi"/>
              </w:rPr>
              <w:t>1 719,5</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11AE0">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w:t>
            </w:r>
          </w:p>
        </w:tc>
        <w:tc>
          <w:tcPr>
            <w:tcW w:w="2551" w:type="dxa"/>
            <w:tcBorders>
              <w:top w:val="single" w:sz="4" w:space="0" w:color="auto"/>
              <w:left w:val="single" w:sz="4" w:space="0" w:color="auto"/>
              <w:bottom w:val="single" w:sz="4" w:space="0" w:color="auto"/>
              <w:right w:val="single" w:sz="4" w:space="0" w:color="auto"/>
            </w:tcBorders>
            <w:vAlign w:val="center"/>
          </w:tcPr>
          <w:p w:rsidR="00A1284E" w:rsidRPr="00370C64" w:rsidRDefault="00A1284E" w:rsidP="0092721D">
            <w:pPr>
              <w:jc w:val="both"/>
              <w:rPr>
                <w:bCs/>
              </w:rPr>
            </w:pPr>
            <w:r w:rsidRPr="00370C64">
              <w:rPr>
                <w:bCs/>
              </w:rPr>
              <w:t>Изменение остатков средств на счетах по учету средств бюджетов</w:t>
            </w: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911AE0" w:rsidP="00FF0A22">
            <w:pPr>
              <w:jc w:val="center"/>
            </w:pPr>
            <w:r>
              <w:rPr>
                <w:rFonts w:eastAsiaTheme="minorHAnsi"/>
              </w:rPr>
              <w:t>1 71</w:t>
            </w:r>
            <w:r w:rsidR="00FF0A22">
              <w:rPr>
                <w:rFonts w:eastAsiaTheme="minorHAnsi"/>
              </w:rPr>
              <w:t>9</w:t>
            </w:r>
            <w:r w:rsidR="00A1284E" w:rsidRPr="00370C64">
              <w:rPr>
                <w:rFonts w:eastAsiaTheme="minorHAnsi"/>
              </w:rPr>
              <w:t>,</w:t>
            </w:r>
            <w:r w:rsidR="00FF0A22">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11AE0">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510</w:t>
            </w:r>
          </w:p>
        </w:tc>
        <w:tc>
          <w:tcPr>
            <w:tcW w:w="25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Cs/>
              </w:rPr>
            </w:pPr>
            <w:r w:rsidRPr="00370C64">
              <w:rPr>
                <w:bCs/>
              </w:rPr>
              <w:t>Увеличение прочих остатков денежных средств бюджетов</w:t>
            </w: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11AE0">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510</w:t>
            </w:r>
          </w:p>
        </w:tc>
        <w:tc>
          <w:tcPr>
            <w:tcW w:w="25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Cs/>
              </w:rPr>
            </w:pPr>
            <w:r w:rsidRPr="00370C64">
              <w:rPr>
                <w:bCs/>
              </w:rPr>
              <w:t>Увеличение прочих остатков денежных средств бюджетов внутригородских муниципальных образований городов федерального значения</w:t>
            </w: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11AE0">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610</w:t>
            </w:r>
          </w:p>
        </w:tc>
        <w:tc>
          <w:tcPr>
            <w:tcW w:w="25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Cs/>
              </w:rPr>
            </w:pPr>
            <w:r w:rsidRPr="00370C64">
              <w:rPr>
                <w:bCs/>
              </w:rPr>
              <w:t>Уменьшение прочих остатков денежных средств бюджетов</w:t>
            </w: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911AE0" w:rsidP="00FF0A22">
            <w:pPr>
              <w:jc w:val="center"/>
            </w:pPr>
            <w:r>
              <w:rPr>
                <w:rFonts w:eastAsiaTheme="minorHAnsi"/>
              </w:rPr>
              <w:t>1 719,</w:t>
            </w:r>
            <w:r w:rsidR="00FF0A22">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11AE0">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610</w:t>
            </w:r>
          </w:p>
        </w:tc>
        <w:tc>
          <w:tcPr>
            <w:tcW w:w="25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Cs/>
              </w:rPr>
            </w:pPr>
            <w:r w:rsidRPr="00370C64">
              <w:rPr>
                <w:bCs/>
              </w:rPr>
              <w:t>Уменьшение прочих остатков денежных средств бюджетов внутригородских муниципальных образований городов федерального значения</w:t>
            </w: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911AE0" w:rsidP="00FF0A22">
            <w:pPr>
              <w:jc w:val="center"/>
            </w:pPr>
            <w:r>
              <w:rPr>
                <w:rFonts w:eastAsiaTheme="minorHAnsi"/>
              </w:rPr>
              <w:t>1 719</w:t>
            </w:r>
            <w:r w:rsidR="00A1284E" w:rsidRPr="00370C64">
              <w:rPr>
                <w:rFonts w:eastAsiaTheme="minorHAnsi"/>
              </w:rPr>
              <w:t>,</w:t>
            </w:r>
            <w:r w:rsidR="00FF0A22">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11AE0">
        <w:tc>
          <w:tcPr>
            <w:tcW w:w="8188" w:type="dxa"/>
            <w:gridSpan w:val="8"/>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
                <w:bCs/>
              </w:rPr>
            </w:pPr>
            <w:r w:rsidRPr="00370C64">
              <w:rPr>
                <w:b/>
                <w:bCs/>
              </w:rPr>
              <w:t>ИТОГО:</w:t>
            </w: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911AE0" w:rsidP="0092721D">
            <w:pPr>
              <w:jc w:val="center"/>
            </w:pPr>
            <w:r>
              <w:rPr>
                <w:rFonts w:eastAsiaTheme="minorHAnsi"/>
              </w:rPr>
              <w:t>1 719</w:t>
            </w:r>
            <w:r w:rsidR="00FF0A22">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bl>
    <w:p w:rsidR="00A1284E" w:rsidRPr="00370C64" w:rsidRDefault="00A1284E" w:rsidP="00A1284E">
      <w:pPr>
        <w:autoSpaceDE w:val="0"/>
        <w:autoSpaceDN w:val="0"/>
        <w:adjustRightInd w:val="0"/>
        <w:jc w:val="center"/>
        <w:rPr>
          <w:rFonts w:eastAsiaTheme="minorHAnsi"/>
        </w:rPr>
      </w:pPr>
    </w:p>
    <w:p w:rsidR="00A1284E" w:rsidRDefault="00A1284E" w:rsidP="00E01D4E"/>
    <w:sectPr w:rsidR="00A1284E" w:rsidSect="006A3F69">
      <w:headerReference w:type="default" r:id="rId10"/>
      <w:pgSz w:w="11906" w:h="16838"/>
      <w:pgMar w:top="1276" w:right="851" w:bottom="1276" w:left="1276"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35B" w:rsidRDefault="00EC235B">
      <w:r>
        <w:separator/>
      </w:r>
    </w:p>
  </w:endnote>
  <w:endnote w:type="continuationSeparator" w:id="0">
    <w:p w:rsidR="00EC235B" w:rsidRDefault="00EC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35B" w:rsidRDefault="00EC235B">
      <w:r>
        <w:separator/>
      </w:r>
    </w:p>
  </w:footnote>
  <w:footnote w:type="continuationSeparator" w:id="0">
    <w:p w:rsidR="00EC235B" w:rsidRDefault="00EC2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5B" w:rsidRDefault="00EC235B" w:rsidP="002D4032">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8">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1"/>
  </w:num>
  <w:num w:numId="3">
    <w:abstractNumId w:val="12"/>
  </w:num>
  <w:num w:numId="4">
    <w:abstractNumId w:val="2"/>
  </w:num>
  <w:num w:numId="5">
    <w:abstractNumId w:val="20"/>
  </w:num>
  <w:num w:numId="6">
    <w:abstractNumId w:val="9"/>
  </w:num>
  <w:num w:numId="7">
    <w:abstractNumId w:val="16"/>
  </w:num>
  <w:num w:numId="8">
    <w:abstractNumId w:val="22"/>
  </w:num>
  <w:num w:numId="9">
    <w:abstractNumId w:val="19"/>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4E"/>
    <w:rsid w:val="0007110D"/>
    <w:rsid w:val="00071E58"/>
    <w:rsid w:val="000F2634"/>
    <w:rsid w:val="00151E3D"/>
    <w:rsid w:val="001853F1"/>
    <w:rsid w:val="00216CBC"/>
    <w:rsid w:val="002549B5"/>
    <w:rsid w:val="002D4032"/>
    <w:rsid w:val="002D592C"/>
    <w:rsid w:val="002E53B1"/>
    <w:rsid w:val="003E1C15"/>
    <w:rsid w:val="00527AA1"/>
    <w:rsid w:val="00531FFE"/>
    <w:rsid w:val="00552888"/>
    <w:rsid w:val="0056126B"/>
    <w:rsid w:val="00570EBA"/>
    <w:rsid w:val="00635CB4"/>
    <w:rsid w:val="006A3772"/>
    <w:rsid w:val="006A3F69"/>
    <w:rsid w:val="006E36B3"/>
    <w:rsid w:val="00724B1B"/>
    <w:rsid w:val="0085326A"/>
    <w:rsid w:val="00857AE1"/>
    <w:rsid w:val="00872945"/>
    <w:rsid w:val="008D2C61"/>
    <w:rsid w:val="00911077"/>
    <w:rsid w:val="00911AE0"/>
    <w:rsid w:val="0092721D"/>
    <w:rsid w:val="00A1284E"/>
    <w:rsid w:val="00AB54FF"/>
    <w:rsid w:val="00B36D07"/>
    <w:rsid w:val="00CD26D4"/>
    <w:rsid w:val="00D454DB"/>
    <w:rsid w:val="00DE055B"/>
    <w:rsid w:val="00E01D4E"/>
    <w:rsid w:val="00E16B82"/>
    <w:rsid w:val="00E74F55"/>
    <w:rsid w:val="00EC235B"/>
    <w:rsid w:val="00ED3391"/>
    <w:rsid w:val="00F178DB"/>
    <w:rsid w:val="00F6578A"/>
    <w:rsid w:val="00F738A5"/>
    <w:rsid w:val="00F75B66"/>
    <w:rsid w:val="00F90DE1"/>
    <w:rsid w:val="00FB4E96"/>
    <w:rsid w:val="00FF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Название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Название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878AD802</Template>
  <TotalTime>0</TotalTime>
  <Pages>9</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Сиухина Ирина</cp:lastModifiedBy>
  <cp:revision>2</cp:revision>
  <dcterms:created xsi:type="dcterms:W3CDTF">2023-06-13T08:57:00Z</dcterms:created>
  <dcterms:modified xsi:type="dcterms:W3CDTF">2023-06-13T08:57:00Z</dcterms:modified>
</cp:coreProperties>
</file>