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4E" w:rsidRDefault="0010434E" w:rsidP="0010434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0434E" w:rsidRPr="00FC184E" w:rsidRDefault="00E4032E" w:rsidP="0010434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10434E" w:rsidRPr="00FC184E" w:rsidRDefault="0010434E" w:rsidP="0010434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10434E" w:rsidRPr="00FC184E" w:rsidRDefault="0010434E" w:rsidP="001043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84E">
        <w:rPr>
          <w:rFonts w:ascii="Times New Roman" w:hAnsi="Times New Roman" w:cs="Times New Roman"/>
          <w:i/>
          <w:sz w:val="28"/>
          <w:szCs w:val="28"/>
        </w:rPr>
        <w:t>Аппарат Совета депутатов</w:t>
      </w:r>
    </w:p>
    <w:p w:rsidR="0010434E" w:rsidRPr="00FC184E" w:rsidRDefault="0010434E" w:rsidP="001043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84E">
        <w:rPr>
          <w:rFonts w:ascii="Times New Roman" w:hAnsi="Times New Roman" w:cs="Times New Roman"/>
          <w:i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i/>
          <w:sz w:val="28"/>
          <w:szCs w:val="28"/>
        </w:rPr>
        <w:t>Гольяново</w:t>
      </w:r>
    </w:p>
    <w:p w:rsidR="0010434E" w:rsidRDefault="0010434E" w:rsidP="0010434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10434E" w:rsidRPr="00FC184E" w:rsidRDefault="0010434E" w:rsidP="0010434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10434E" w:rsidRPr="00FC184E" w:rsidRDefault="0010434E" w:rsidP="0010434E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10434E" w:rsidRPr="00FC184E" w:rsidRDefault="0010434E" w:rsidP="001043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0434E" w:rsidRPr="00FC184E" w:rsidRDefault="0010434E" w:rsidP="0010434E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sz w:val="28"/>
          <w:szCs w:val="28"/>
        </w:rPr>
        <w:t>__ ___________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84E">
        <w:rPr>
          <w:rFonts w:ascii="Times New Roman" w:hAnsi="Times New Roman" w:cs="Times New Roman"/>
          <w:sz w:val="28"/>
          <w:szCs w:val="28"/>
        </w:rPr>
        <w:t>№ _______</w:t>
      </w:r>
    </w:p>
    <w:p w:rsidR="0010434E" w:rsidRDefault="0010434E" w:rsidP="0010434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A0D23" w:rsidRPr="00FC184E" w:rsidRDefault="00CA0D23" w:rsidP="0010434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0434E" w:rsidRPr="00FC184E" w:rsidRDefault="0010434E" w:rsidP="00CA0D23">
      <w:pPr>
        <w:pStyle w:val="ConsPlusNormal"/>
        <w:ind w:right="4535"/>
        <w:jc w:val="both"/>
        <w:rPr>
          <w:b w:val="0"/>
        </w:rPr>
      </w:pPr>
      <w:r>
        <w:t>О внесении изменений в постановление аппарата Совета депутатов муниципального округа Гольяново от 01.02.2017 № П-2 «Об утверждении П</w:t>
      </w:r>
      <w:r w:rsidRPr="00FC184E">
        <w:t>орядка</w:t>
      </w:r>
      <w:r>
        <w:t xml:space="preserve"> принятия решения о признании безнадежной к взысканию задолженности по платежам в бюджет </w:t>
      </w:r>
      <w:r w:rsidRPr="005A5604">
        <w:t>муниципального округа Гольяново</w:t>
      </w:r>
      <w:r>
        <w:t>»</w:t>
      </w:r>
      <w:r w:rsidRPr="00FC184E">
        <w:t xml:space="preserve"> </w:t>
      </w:r>
    </w:p>
    <w:p w:rsidR="0010434E" w:rsidRDefault="0010434E" w:rsidP="0010434E">
      <w:pPr>
        <w:spacing w:after="0" w:line="240" w:lineRule="auto"/>
        <w:ind w:right="2774" w:firstLine="709"/>
        <w:rPr>
          <w:rFonts w:ascii="Times New Roman" w:hAnsi="Times New Roman" w:cs="Times New Roman"/>
          <w:b/>
          <w:sz w:val="28"/>
          <w:szCs w:val="28"/>
        </w:rPr>
      </w:pPr>
    </w:p>
    <w:p w:rsidR="00CA0D23" w:rsidRPr="00FC184E" w:rsidRDefault="00CA0D23" w:rsidP="0010434E">
      <w:pPr>
        <w:spacing w:after="0" w:line="240" w:lineRule="auto"/>
        <w:ind w:right="2774" w:firstLine="709"/>
        <w:rPr>
          <w:rFonts w:ascii="Times New Roman" w:hAnsi="Times New Roman" w:cs="Times New Roman"/>
          <w:b/>
          <w:sz w:val="28"/>
          <w:szCs w:val="28"/>
        </w:rPr>
      </w:pPr>
    </w:p>
    <w:p w:rsidR="0010434E" w:rsidRPr="004C09AA" w:rsidRDefault="0010434E" w:rsidP="0010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FC184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ей 47.2 </w:t>
      </w:r>
      <w:r>
        <w:rPr>
          <w:rFonts w:ascii="Times New Roman" w:hAnsi="Times New Roman"/>
          <w:sz w:val="28"/>
          <w:szCs w:val="28"/>
        </w:rPr>
        <w:t>Бюджетного кодекса</w:t>
      </w:r>
      <w:r w:rsidRPr="00E86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8695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C09AA">
        <w:rPr>
          <w:rFonts w:ascii="Times New Roman" w:hAnsi="Times New Roman" w:cs="Times New Roman"/>
          <w:bCs/>
          <w:sz w:val="28"/>
          <w:szCs w:val="28"/>
        </w:rPr>
        <w:t>общи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4C09AA">
        <w:rPr>
          <w:rFonts w:ascii="Times New Roman" w:hAnsi="Times New Roman" w:cs="Times New Roman"/>
          <w:bCs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4C09AA">
        <w:rPr>
          <w:rFonts w:ascii="Times New Roman" w:hAnsi="Times New Roman" w:cs="Times New Roman"/>
          <w:bCs/>
          <w:sz w:val="28"/>
          <w:szCs w:val="28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 утвержденными</w:t>
      </w:r>
      <w:r w:rsidRPr="004C09AA">
        <w:rPr>
          <w:rFonts w:ascii="Times New Roman" w:hAnsi="Times New Roman"/>
          <w:sz w:val="28"/>
          <w:szCs w:val="28"/>
        </w:rPr>
        <w:t xml:space="preserve"> п</w:t>
      </w:r>
      <w:r w:rsidRPr="004C09AA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 w:rsidRPr="00E8695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9AA">
        <w:rPr>
          <w:rFonts w:ascii="Times New Roman" w:hAnsi="Times New Roman" w:cs="Times New Roman"/>
          <w:bCs/>
          <w:sz w:val="28"/>
          <w:szCs w:val="28"/>
        </w:rPr>
        <w:t>от 6 мая 2016 года № 393</w:t>
      </w:r>
      <w:r w:rsidRPr="00FC184E">
        <w:rPr>
          <w:rFonts w:ascii="Times New Roman" w:hAnsi="Times New Roman" w:cs="Times New Roman"/>
          <w:sz w:val="28"/>
          <w:szCs w:val="28"/>
        </w:rPr>
        <w:t>:</w:t>
      </w:r>
    </w:p>
    <w:p w:rsidR="0010434E" w:rsidRPr="005A5604" w:rsidRDefault="0010434E" w:rsidP="00104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A5604">
        <w:rPr>
          <w:rFonts w:ascii="Times New Roman" w:hAnsi="Times New Roman" w:cs="Times New Roman"/>
          <w:sz w:val="28"/>
          <w:szCs w:val="28"/>
        </w:rPr>
        <w:t>Внести в постановление аппарата Совета депутатов муниципального округа Гольяново от 01.02.2017 № П-2 «Об утверждении Порядка принятия решения о признании безнадежной к взысканию задолженности по платежам в бюджет муниципального округа Гольяново» следующие изменения:</w:t>
      </w:r>
    </w:p>
    <w:p w:rsidR="0010434E" w:rsidRPr="005A5604" w:rsidRDefault="0010434E" w:rsidP="00104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04">
        <w:rPr>
          <w:rFonts w:ascii="Times New Roman" w:hAnsi="Times New Roman" w:cs="Times New Roman"/>
          <w:sz w:val="28"/>
          <w:szCs w:val="28"/>
        </w:rPr>
        <w:t>1.1.</w:t>
      </w:r>
      <w:r w:rsidRPr="005A5604">
        <w:rPr>
          <w:rFonts w:ascii="Times New Roman" w:hAnsi="Times New Roman" w:cs="Times New Roman"/>
          <w:sz w:val="28"/>
          <w:szCs w:val="28"/>
        </w:rPr>
        <w:tab/>
        <w:t>Приложение к постановлению изложить в редакции согласно приложению к настоящему постановлению.</w:t>
      </w:r>
    </w:p>
    <w:p w:rsidR="0010434E" w:rsidRDefault="0010434E" w:rsidP="001043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04">
        <w:rPr>
          <w:rFonts w:ascii="Times New Roman" w:hAnsi="Times New Roman" w:cs="Times New Roman"/>
          <w:sz w:val="28"/>
          <w:szCs w:val="28"/>
        </w:rPr>
        <w:t>2.</w:t>
      </w:r>
      <w:r w:rsidRPr="005A56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бюллетене «Московский муниципальный вестник».</w:t>
      </w:r>
    </w:p>
    <w:p w:rsidR="0010434E" w:rsidRPr="005A5604" w:rsidRDefault="0010434E" w:rsidP="0010434E">
      <w:pPr>
        <w:pStyle w:val="a3"/>
        <w:tabs>
          <w:tab w:val="left" w:pos="993"/>
        </w:tabs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A560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выполнением настоящего постановления возложить на главу муниципального округа Гольяново Четверткова Т.М.</w:t>
      </w:r>
    </w:p>
    <w:p w:rsidR="0010434E" w:rsidRPr="005A5604" w:rsidRDefault="0010434E" w:rsidP="0010434E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A5604">
        <w:rPr>
          <w:rFonts w:ascii="Times New Roman" w:eastAsia="Calibri" w:hAnsi="Times New Roman" w:cs="Times New Roman"/>
          <w:sz w:val="20"/>
          <w:szCs w:val="20"/>
          <w:lang w:eastAsia="en-US"/>
        </w:rPr>
        <w:br/>
      </w:r>
    </w:p>
    <w:p w:rsidR="0010434E" w:rsidRPr="005A5604" w:rsidRDefault="0010434E" w:rsidP="0010434E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муниципального </w:t>
      </w:r>
    </w:p>
    <w:p w:rsidR="0010434E" w:rsidRPr="005A5604" w:rsidRDefault="0010434E" w:rsidP="0010434E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округа Гольяново</w:t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Т.М. Четвертков</w:t>
      </w:r>
    </w:p>
    <w:p w:rsidR="0010434E" w:rsidRDefault="0010434E" w:rsidP="0010434E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</w:p>
    <w:p w:rsidR="0010434E" w:rsidRPr="005A5604" w:rsidRDefault="0010434E" w:rsidP="0010434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A560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:rsidR="0010434E" w:rsidRPr="005A5604" w:rsidRDefault="0010434E" w:rsidP="0010434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A5604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 аппарата Совета депутатов муниципального округа Гольяново</w:t>
      </w:r>
    </w:p>
    <w:p w:rsidR="0010434E" w:rsidRPr="005A5604" w:rsidRDefault="0010434E" w:rsidP="0010434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A5604">
        <w:rPr>
          <w:rFonts w:ascii="Times New Roman" w:eastAsia="Calibri" w:hAnsi="Times New Roman" w:cs="Times New Roman"/>
          <w:sz w:val="26"/>
          <w:szCs w:val="26"/>
          <w:lang w:eastAsia="en-US"/>
        </w:rPr>
        <w:t>от «</w:t>
      </w:r>
      <w:r w:rsidR="00CA0D23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 w:rsidRPr="005A56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="00CA0D23">
        <w:rPr>
          <w:rFonts w:ascii="Times New Roman" w:eastAsia="Calibri" w:hAnsi="Times New Roman" w:cs="Times New Roman"/>
          <w:sz w:val="26"/>
          <w:szCs w:val="26"/>
          <w:lang w:eastAsia="en-US"/>
        </w:rPr>
        <w:t>__________</w:t>
      </w:r>
      <w:r w:rsidRPr="005A56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 w:rsidR="00CA0D23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Pr="005A56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№ </w:t>
      </w:r>
      <w:r w:rsidR="00CA0D23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10434E" w:rsidRDefault="0010434E" w:rsidP="0010434E">
      <w:pPr>
        <w:pStyle w:val="a3"/>
        <w:tabs>
          <w:tab w:val="left" w:pos="993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</w:p>
    <w:p w:rsidR="00CA0D23" w:rsidRDefault="00CA0D23" w:rsidP="00CA0D23">
      <w:pPr>
        <w:pStyle w:val="71"/>
        <w:shd w:val="clear" w:color="auto" w:fill="auto"/>
        <w:spacing w:before="48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CA0D23" w:rsidRPr="004B7DBE" w:rsidRDefault="00CA0D23" w:rsidP="00CA0D23">
      <w:pPr>
        <w:pStyle w:val="71"/>
        <w:shd w:val="clear" w:color="auto" w:fill="auto"/>
        <w:spacing w:after="48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4B7DBE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</w:p>
    <w:p w:rsidR="00CA0D23" w:rsidRDefault="00CA0D23" w:rsidP="00CA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B0AB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Pr="004C09A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4B7DBE">
        <w:rPr>
          <w:rFonts w:ascii="Times New Roman" w:hAnsi="Times New Roman" w:cs="Times New Roman"/>
          <w:sz w:val="28"/>
          <w:szCs w:val="28"/>
        </w:rPr>
        <w:t>аппаратом Совета депутатов муниципального округа Гольяново –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стратором доходов </w:t>
      </w:r>
      <w:r w:rsidRPr="004C09A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r w:rsidRPr="004B7DBE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4B7DBE">
        <w:rPr>
          <w:rFonts w:ascii="Times New Roman" w:hAnsi="Times New Roman" w:cs="Times New Roman"/>
          <w:sz w:val="28"/>
          <w:szCs w:val="28"/>
        </w:rPr>
        <w:t>аппарат Совета депутатов) решения о признании безнадежной к взысканию з</w:t>
      </w:r>
      <w:r w:rsidRPr="004C09AA">
        <w:rPr>
          <w:rFonts w:ascii="Times New Roman" w:hAnsi="Times New Roman" w:cs="Times New Roman"/>
          <w:sz w:val="28"/>
          <w:szCs w:val="28"/>
        </w:rPr>
        <w:t xml:space="preserve">адолженности по платежам в бюджет </w:t>
      </w:r>
      <w:r w:rsidRPr="004B7DBE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решение, бюджет).</w:t>
      </w:r>
    </w:p>
    <w:p w:rsidR="00CA0D23" w:rsidRDefault="00CA0D23" w:rsidP="00CA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Задолженность по платежам в бюджет признается безнадежной к взысканию в </w:t>
      </w:r>
      <w:r w:rsidRPr="007D1B6C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1B6C">
        <w:rPr>
          <w:rFonts w:ascii="Times New Roman" w:hAnsi="Times New Roman" w:cs="Times New Roman"/>
          <w:sz w:val="28"/>
          <w:szCs w:val="28"/>
        </w:rPr>
        <w:t>:</w:t>
      </w:r>
    </w:p>
    <w:p w:rsidR="000F0B94" w:rsidRPr="000F0B94" w:rsidRDefault="000F0B94" w:rsidP="000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 w:rsidRPr="000F0B94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F0B94" w:rsidRPr="000F0B94" w:rsidRDefault="000F0B94" w:rsidP="000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94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0B94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0B94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0B94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0F0B94" w:rsidRPr="000F0B94" w:rsidRDefault="000F0B94" w:rsidP="000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94">
        <w:rPr>
          <w:rFonts w:ascii="Times New Roman" w:hAnsi="Times New Roman" w:cs="Times New Roman"/>
          <w:sz w:val="28"/>
          <w:szCs w:val="28"/>
        </w:rPr>
        <w:t>2.1) признания банкротом гражданина, не являющегося индивидуальным предпринимателем, 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аконом от 26 октября 2002 года «</w:t>
      </w:r>
      <w:r w:rsidRPr="000F0B94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0B94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0B94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F0B94" w:rsidRPr="000F0B94" w:rsidRDefault="000F0B94" w:rsidP="000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94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F0B94" w:rsidRPr="000F0B94" w:rsidRDefault="000F0B94" w:rsidP="000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94">
        <w:rPr>
          <w:rFonts w:ascii="Times New Roman" w:hAnsi="Times New Roman" w:cs="Times New Roman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F0B94" w:rsidRPr="000F0B94" w:rsidRDefault="000F0B94" w:rsidP="000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94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 229-ФЗ «</w:t>
      </w:r>
      <w:r w:rsidRPr="000F0B94">
        <w:rPr>
          <w:rFonts w:ascii="Times New Roman" w:hAnsi="Times New Roman" w:cs="Times New Roman"/>
          <w:sz w:val="28"/>
          <w:szCs w:val="28"/>
        </w:rPr>
        <w:t xml:space="preserve">Об </w:t>
      </w:r>
      <w:r w:rsidRPr="000F0B94">
        <w:rPr>
          <w:rFonts w:ascii="Times New Roman" w:hAnsi="Times New Roman" w:cs="Times New Roman"/>
          <w:sz w:val="28"/>
          <w:szCs w:val="28"/>
        </w:rPr>
        <w:lastRenderedPageBreak/>
        <w:t>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0B94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0F0B94" w:rsidRPr="000F0B94" w:rsidRDefault="005E25A0" w:rsidP="005E2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0F0B94" w:rsidRPr="000F0B94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F0B94" w:rsidRPr="000F0B94" w:rsidRDefault="005E25A0" w:rsidP="005E2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0F0B94" w:rsidRPr="000F0B94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F0B94" w:rsidRPr="005E25A0" w:rsidRDefault="000F0B94" w:rsidP="005E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94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 229-ФЗ «Об исполнительном производстве»</w:t>
      </w:r>
      <w:r w:rsidRPr="000F0B94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</w:t>
      </w:r>
      <w:r w:rsidRPr="005E25A0"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E25A0" w:rsidRPr="005E25A0" w:rsidRDefault="005E25A0" w:rsidP="005E2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5A0">
        <w:rPr>
          <w:rFonts w:ascii="Times New Roman" w:hAnsi="Times New Roman" w:cs="Times New Roman"/>
          <w:sz w:val="28"/>
          <w:szCs w:val="28"/>
        </w:rPr>
        <w:t>3.</w:t>
      </w:r>
      <w:r w:rsidRPr="005E25A0">
        <w:rPr>
          <w:rFonts w:ascii="Times New Roman" w:hAnsi="Times New Roman" w:cs="Times New Roman"/>
          <w:sz w:val="28"/>
          <w:szCs w:val="28"/>
        </w:rPr>
        <w:tab/>
      </w:r>
      <w:r w:rsidRPr="005E2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Наряду со случаями, предусмотренными </w:t>
      </w:r>
      <w:hyperlink r:id="rId7" w:history="1">
        <w:r w:rsidRPr="005E25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E2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Порядка</w:t>
      </w:r>
      <w:r w:rsidRPr="005E2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8" w:history="1">
        <w:r w:rsidRPr="005E25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E2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A0D23" w:rsidRPr="00B206C8" w:rsidRDefault="005E25A0" w:rsidP="000F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0D23">
        <w:rPr>
          <w:rFonts w:ascii="Times New Roman" w:hAnsi="Times New Roman" w:cs="Times New Roman"/>
          <w:sz w:val="28"/>
          <w:szCs w:val="28"/>
        </w:rPr>
        <w:t>. О</w:t>
      </w:r>
      <w:r w:rsidR="00CA0D23" w:rsidRPr="00B206C8">
        <w:rPr>
          <w:rFonts w:ascii="Times New Roman" w:hAnsi="Times New Roman" w:cs="Times New Roman"/>
          <w:sz w:val="28"/>
          <w:szCs w:val="28"/>
        </w:rPr>
        <w:t xml:space="preserve">снования, </w:t>
      </w:r>
      <w:r w:rsidR="00CA0D23">
        <w:rPr>
          <w:rFonts w:ascii="Times New Roman" w:hAnsi="Times New Roman" w:cs="Times New Roman"/>
          <w:sz w:val="28"/>
          <w:szCs w:val="28"/>
        </w:rPr>
        <w:t>указанные в</w:t>
      </w:r>
      <w:r w:rsidR="00CA0D23" w:rsidRPr="00B206C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A0D23">
        <w:rPr>
          <w:rFonts w:ascii="Times New Roman" w:hAnsi="Times New Roman" w:cs="Times New Roman"/>
          <w:sz w:val="28"/>
          <w:szCs w:val="28"/>
        </w:rPr>
        <w:t>е</w:t>
      </w:r>
      <w:r w:rsidR="00CA0D23" w:rsidRPr="00B206C8">
        <w:rPr>
          <w:rFonts w:ascii="Times New Roman" w:hAnsi="Times New Roman" w:cs="Times New Roman"/>
          <w:sz w:val="28"/>
          <w:szCs w:val="28"/>
        </w:rPr>
        <w:t xml:space="preserve"> 2</w:t>
      </w:r>
      <w:r w:rsidR="008E63A6">
        <w:rPr>
          <w:rFonts w:ascii="Times New Roman" w:hAnsi="Times New Roman" w:cs="Times New Roman"/>
          <w:sz w:val="28"/>
          <w:szCs w:val="28"/>
        </w:rPr>
        <w:t>, 3</w:t>
      </w:r>
      <w:r w:rsidR="00CA0D23" w:rsidRPr="00B206C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A0D23">
        <w:rPr>
          <w:rFonts w:ascii="Times New Roman" w:hAnsi="Times New Roman" w:cs="Times New Roman"/>
          <w:sz w:val="28"/>
          <w:szCs w:val="28"/>
        </w:rPr>
        <w:t xml:space="preserve">, </w:t>
      </w:r>
      <w:r w:rsidR="00CA0D23" w:rsidRPr="00B206C8">
        <w:rPr>
          <w:rFonts w:ascii="Times New Roman" w:hAnsi="Times New Roman" w:cs="Times New Roman"/>
          <w:sz w:val="28"/>
          <w:szCs w:val="28"/>
        </w:rPr>
        <w:t>подтвержд</w:t>
      </w:r>
      <w:r w:rsidR="00CA0D23">
        <w:rPr>
          <w:rFonts w:ascii="Times New Roman" w:hAnsi="Times New Roman" w:cs="Times New Roman"/>
          <w:sz w:val="28"/>
          <w:szCs w:val="28"/>
        </w:rPr>
        <w:t>аются</w:t>
      </w:r>
      <w:r w:rsidR="00CA0D23" w:rsidRPr="00B206C8">
        <w:rPr>
          <w:rFonts w:ascii="Times New Roman" w:hAnsi="Times New Roman" w:cs="Times New Roman"/>
          <w:sz w:val="28"/>
          <w:szCs w:val="28"/>
        </w:rPr>
        <w:t xml:space="preserve"> следующими документами:</w:t>
      </w:r>
    </w:p>
    <w:p w:rsidR="00CA0D23" w:rsidRPr="00B206C8" w:rsidRDefault="00CA0D23" w:rsidP="00CA0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B206C8">
        <w:rPr>
          <w:rFonts w:ascii="Times New Roman" w:hAnsi="Times New Roman" w:cs="Times New Roman"/>
          <w:sz w:val="28"/>
          <w:szCs w:val="28"/>
        </w:rPr>
        <w:t xml:space="preserve">выпиской из отчетности </w:t>
      </w:r>
      <w:r w:rsidRPr="004B7DB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6C8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CA0D23" w:rsidRPr="00B206C8" w:rsidRDefault="00CA0D23" w:rsidP="00CA0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B206C8">
        <w:rPr>
          <w:rFonts w:ascii="Times New Roman" w:hAnsi="Times New Roman" w:cs="Times New Roman"/>
          <w:sz w:val="28"/>
          <w:szCs w:val="28"/>
        </w:rPr>
        <w:t>справкой о принятых мерах по обеспечению взыскания задолженности по платежам в бюджет;</w:t>
      </w:r>
    </w:p>
    <w:p w:rsidR="00CA0D23" w:rsidRPr="00B206C8" w:rsidRDefault="00CA0D23" w:rsidP="00CA0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6C8">
        <w:rPr>
          <w:rFonts w:ascii="Times New Roman" w:hAnsi="Times New Roman" w:cs="Times New Roman"/>
          <w:sz w:val="28"/>
          <w:szCs w:val="28"/>
        </w:rPr>
        <w:t>документами, подтверждающими случаи признания безнадежной к взысканию задолженности по платежам в бюджет, в том числе:</w:t>
      </w:r>
    </w:p>
    <w:p w:rsidR="003C12C7" w:rsidRDefault="00CA0D23" w:rsidP="003C1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 xml:space="preserve">документом, свидетельствующим о смерти физического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подтверждающим факт объявления его умершим;</w:t>
      </w:r>
    </w:p>
    <w:p w:rsidR="003C12C7" w:rsidRDefault="003C12C7" w:rsidP="003C1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судебным актом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C12C7" w:rsidRDefault="003C12C7" w:rsidP="003C1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судебным актом о завершении конкурсного производства или завершении реализации имущества гражданина - плательщика платежей в бюджет;</w:t>
      </w:r>
    </w:p>
    <w:p w:rsidR="003C12C7" w:rsidRDefault="003C12C7" w:rsidP="003C1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C12C7" w:rsidRDefault="003C12C7" w:rsidP="003C1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C12C7" w:rsidRDefault="003C12C7" w:rsidP="003C1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актом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E63A6" w:rsidRDefault="003C12C7" w:rsidP="008E6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8E63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</w:t>
        </w:r>
      </w:hyperlink>
      <w:r w:rsidRPr="008E6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10" w:history="1">
        <w:r w:rsidRPr="008E63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 части 1 статьи 46</w:t>
        </w:r>
      </w:hyperlink>
      <w:r w:rsidR="008E6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«</w:t>
      </w:r>
      <w:r w:rsidRPr="008E63A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исполнительном производстве</w:t>
      </w:r>
      <w:r w:rsidR="008E63A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E63A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E63A6" w:rsidRDefault="003C12C7" w:rsidP="008E6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судебны</w:t>
      </w:r>
      <w:r w:rsidR="008E63A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</w:t>
      </w:r>
      <w:r w:rsidR="008E63A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C12C7" w:rsidRDefault="003C12C7" w:rsidP="008E6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8E63A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прекращении исполнения постановления о назначении административного наказания.</w:t>
      </w:r>
    </w:p>
    <w:p w:rsidR="00CA0D23" w:rsidRDefault="008E63A6" w:rsidP="00CA0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0D23">
        <w:rPr>
          <w:rFonts w:ascii="Times New Roman" w:hAnsi="Times New Roman" w:cs="Times New Roman"/>
          <w:sz w:val="28"/>
          <w:szCs w:val="28"/>
        </w:rPr>
        <w:t xml:space="preserve">. При возникновении оснований, указанных в пункте 2 настоящего Порядка, уполномоченный муниципальный служащий </w:t>
      </w:r>
      <w:r w:rsidR="00CA0D23" w:rsidRPr="004B7DBE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CA0D23">
        <w:rPr>
          <w:rFonts w:ascii="Times New Roman" w:hAnsi="Times New Roman" w:cs="Times New Roman"/>
          <w:sz w:val="28"/>
          <w:szCs w:val="28"/>
        </w:rPr>
        <w:t>в течение 10 рабочих дней осуществляет сбор и направление подтверждающих документов (пункт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A0D23">
        <w:rPr>
          <w:rFonts w:ascii="Times New Roman" w:hAnsi="Times New Roman" w:cs="Times New Roman"/>
          <w:sz w:val="28"/>
          <w:szCs w:val="28"/>
        </w:rPr>
        <w:t xml:space="preserve">) в </w:t>
      </w:r>
      <w:r w:rsidR="00CA0D23" w:rsidRPr="00A5698B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CA0D23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CA0D23" w:rsidRPr="00A5698B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="00CA0D23" w:rsidRPr="004B7DB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A0D23" w:rsidRPr="00B206C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0D23">
        <w:rPr>
          <w:rFonts w:ascii="Times New Roman" w:hAnsi="Times New Roman" w:cs="Times New Roman"/>
          <w:sz w:val="28"/>
          <w:szCs w:val="28"/>
        </w:rPr>
        <w:t>–</w:t>
      </w:r>
      <w:r w:rsidR="00CA0D23" w:rsidRPr="00B206C8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CA0D23" w:rsidRPr="00B8490C" w:rsidRDefault="008E63A6" w:rsidP="00CA0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0D23" w:rsidRPr="00B8490C">
        <w:rPr>
          <w:rFonts w:ascii="Times New Roman" w:hAnsi="Times New Roman" w:cs="Times New Roman"/>
          <w:sz w:val="28"/>
          <w:szCs w:val="28"/>
        </w:rPr>
        <w:t>. Комиссия осуществляет свою деятельность на основании положения о комиссии, утвержденного распоряжением аппарата Совета депутатов муниципального округа Гольяново</w:t>
      </w:r>
      <w:r w:rsidR="00CA0D23" w:rsidRPr="0033025B">
        <w:rPr>
          <w:rFonts w:ascii="Times New Roman" w:hAnsi="Times New Roman" w:cs="Times New Roman"/>
          <w:sz w:val="28"/>
          <w:szCs w:val="28"/>
        </w:rPr>
        <w:t>,</w:t>
      </w:r>
      <w:r w:rsidR="00CA0D23" w:rsidRPr="00B8490C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установленных настоящим Порядком.</w:t>
      </w:r>
    </w:p>
    <w:p w:rsidR="00CA0D23" w:rsidRDefault="00211C38" w:rsidP="00CA0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0D23">
        <w:rPr>
          <w:rFonts w:ascii="Times New Roman" w:hAnsi="Times New Roman" w:cs="Times New Roman"/>
          <w:sz w:val="28"/>
          <w:szCs w:val="28"/>
        </w:rPr>
        <w:t xml:space="preserve">. Комиссия в течение 5 рабочих дней со дня получения документов, указанных в пункте 4 настоящего Порядка, рассматривает их и, </w:t>
      </w:r>
      <w:r w:rsidR="00CA0D23" w:rsidRPr="0023117F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CA0D23">
        <w:rPr>
          <w:rFonts w:ascii="Times New Roman" w:hAnsi="Times New Roman" w:cs="Times New Roman"/>
          <w:sz w:val="28"/>
          <w:szCs w:val="28"/>
        </w:rPr>
        <w:t>,</w:t>
      </w:r>
      <w:r w:rsidR="00CA0D23" w:rsidRPr="0023117F">
        <w:rPr>
          <w:rFonts w:ascii="Times New Roman" w:hAnsi="Times New Roman" w:cs="Times New Roman"/>
          <w:sz w:val="28"/>
          <w:szCs w:val="28"/>
        </w:rPr>
        <w:t xml:space="preserve"> указанных в пункте 2</w:t>
      </w:r>
      <w:r w:rsidR="008E63A6">
        <w:rPr>
          <w:rFonts w:ascii="Times New Roman" w:hAnsi="Times New Roman" w:cs="Times New Roman"/>
          <w:sz w:val="28"/>
          <w:szCs w:val="28"/>
        </w:rPr>
        <w:t>, 3</w:t>
      </w:r>
      <w:r w:rsidR="00CA0D23" w:rsidRPr="0023117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A0D23">
        <w:rPr>
          <w:rFonts w:ascii="Times New Roman" w:hAnsi="Times New Roman" w:cs="Times New Roman"/>
          <w:sz w:val="28"/>
          <w:szCs w:val="28"/>
        </w:rPr>
        <w:t xml:space="preserve"> признает задолженность по платежам в бюджет безнадежной к взысканию. </w:t>
      </w:r>
    </w:p>
    <w:p w:rsidR="00E4032E" w:rsidRDefault="00211C38" w:rsidP="00CA0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0D23">
        <w:rPr>
          <w:rFonts w:ascii="Times New Roman" w:hAnsi="Times New Roman" w:cs="Times New Roman"/>
          <w:sz w:val="28"/>
          <w:szCs w:val="28"/>
        </w:rPr>
        <w:t xml:space="preserve">. Комиссия не позднее 5 рабочих дней со дня проведения заседания оформляет проект решения </w:t>
      </w:r>
      <w:r w:rsidR="00E4032E" w:rsidRPr="00E4032E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</w:t>
      </w:r>
      <w:r w:rsidR="00E4032E" w:rsidRPr="00E4032E">
        <w:rPr>
          <w:rFonts w:ascii="Times New Roman" w:hAnsi="Times New Roman" w:cs="Times New Roman"/>
          <w:sz w:val="28"/>
          <w:szCs w:val="28"/>
        </w:rPr>
        <w:lastRenderedPageBreak/>
        <w:t>задолженности по платежам в бюджет</w:t>
      </w:r>
      <w:r w:rsidR="00E4032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4032E" w:rsidRPr="00E4032E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="00E4032E">
        <w:rPr>
          <w:rFonts w:ascii="Times New Roman" w:hAnsi="Times New Roman" w:cs="Times New Roman"/>
          <w:sz w:val="28"/>
          <w:szCs w:val="28"/>
        </w:rPr>
        <w:t>.</w:t>
      </w:r>
    </w:p>
    <w:p w:rsidR="00CA0D23" w:rsidRDefault="00E4032E" w:rsidP="00E403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решения оформляется актом о признании безнадежной к взысканию задолженности по платежам в </w:t>
      </w:r>
      <w:r w:rsidRPr="00E4032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4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Гольяново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Акт)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Порядку и </w:t>
      </w:r>
      <w:r w:rsidRPr="009029E4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9029E4">
        <w:rPr>
          <w:rFonts w:ascii="Times New Roman" w:hAnsi="Times New Roman" w:cs="Times New Roman"/>
          <w:sz w:val="28"/>
          <w:szCs w:val="28"/>
        </w:rPr>
        <w:t xml:space="preserve"> </w:t>
      </w:r>
      <w:r w:rsidRPr="00D36939">
        <w:rPr>
          <w:rFonts w:ascii="Times New Roman" w:hAnsi="Times New Roman" w:cs="Times New Roman"/>
          <w:sz w:val="28"/>
          <w:szCs w:val="28"/>
        </w:rPr>
        <w:t>главе муниципального округа Гольяново.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3">
        <w:rPr>
          <w:rFonts w:ascii="Times New Roman" w:hAnsi="Times New Roman" w:cs="Times New Roman"/>
          <w:sz w:val="28"/>
          <w:szCs w:val="28"/>
        </w:rPr>
        <w:t>К проекту решения прикладываются документы, указанные в пункте 4 настоящего Порядка.</w:t>
      </w:r>
    </w:p>
    <w:p w:rsidR="00CA0D23" w:rsidRPr="00D36939" w:rsidRDefault="00AA67D1" w:rsidP="00CA0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0D23">
        <w:rPr>
          <w:rFonts w:ascii="Times New Roman" w:hAnsi="Times New Roman" w:cs="Times New Roman"/>
          <w:sz w:val="28"/>
          <w:szCs w:val="28"/>
        </w:rPr>
        <w:t>. </w:t>
      </w:r>
      <w:r w:rsidR="00CA0D23" w:rsidRPr="00D36939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Гольяново в течение 3 рабочих дней со дня поступления к нему </w:t>
      </w:r>
      <w:r w:rsidR="00E4032E">
        <w:rPr>
          <w:rFonts w:ascii="Times New Roman" w:hAnsi="Times New Roman" w:cs="Times New Roman"/>
          <w:sz w:val="28"/>
          <w:szCs w:val="28"/>
        </w:rPr>
        <w:t>Акта</w:t>
      </w:r>
      <w:r w:rsidR="00CA0D23" w:rsidRPr="00D36939">
        <w:rPr>
          <w:rFonts w:ascii="Times New Roman" w:hAnsi="Times New Roman" w:cs="Times New Roman"/>
          <w:sz w:val="28"/>
          <w:szCs w:val="28"/>
        </w:rPr>
        <w:t xml:space="preserve"> </w:t>
      </w:r>
      <w:r w:rsidR="00CA0D23">
        <w:rPr>
          <w:rFonts w:ascii="Times New Roman" w:hAnsi="Times New Roman" w:cs="Times New Roman"/>
          <w:iCs/>
          <w:sz w:val="28"/>
          <w:szCs w:val="28"/>
        </w:rPr>
        <w:t>издает распоряжение аппарата Совета депутатов муниципального округа Гольяново об утверждении решения.</w:t>
      </w:r>
      <w:r w:rsidR="00CA0D23" w:rsidRPr="00D369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A0D23" w:rsidRDefault="00CA0D23" w:rsidP="00CA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D23" w:rsidRPr="0033025B" w:rsidRDefault="00CA0D23" w:rsidP="00CA0D2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302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A0D23" w:rsidRPr="0033025B" w:rsidRDefault="00CA0D23" w:rsidP="00CA0D2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3025B">
        <w:rPr>
          <w:rFonts w:ascii="Times New Roman" w:hAnsi="Times New Roman" w:cs="Times New Roman"/>
          <w:sz w:val="28"/>
          <w:szCs w:val="28"/>
        </w:rPr>
        <w:t>к Порядку принятия решения о признании безнадежной к взысканию задолженности по платежам в бюджет муниципального округа Гольяново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 w:rsidRPr="00D36939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 xml:space="preserve">от ___ _______ 20__года 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</w:p>
    <w:p w:rsidR="00CA0D23" w:rsidRPr="009175C2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</w:t>
      </w:r>
      <w:r w:rsidRPr="00953D3B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Pr="00D36939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 w:rsidRPr="00953D3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953D3B">
        <w:rPr>
          <w:rFonts w:ascii="Times New Roman" w:hAnsi="Times New Roman" w:cs="Times New Roman"/>
          <w:sz w:val="28"/>
          <w:szCs w:val="28"/>
        </w:rPr>
        <w:t xml:space="preserve"> аппарата Совета депутатов </w:t>
      </w:r>
      <w:r w:rsidRPr="009976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B3778">
        <w:rPr>
          <w:rFonts w:ascii="Times New Roman" w:hAnsi="Times New Roman" w:cs="Times New Roman"/>
          <w:sz w:val="28"/>
          <w:szCs w:val="28"/>
        </w:rPr>
        <w:t>округа Гольяново от ___ _______ 20__ года № ____, комиссия по поступлению и выбытию активов</w:t>
      </w:r>
      <w:r w:rsidRPr="00BB3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рассмотрела __ _______ 20__ года документы о признании</w:t>
      </w:r>
      <w:r w:rsidRPr="00953D3B">
        <w:rPr>
          <w:sz w:val="28"/>
          <w:szCs w:val="28"/>
        </w:rPr>
        <w:t xml:space="preserve">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Pr="009976B7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 w:rsidRPr="00953D3B">
        <w:rPr>
          <w:rFonts w:ascii="Times New Roman" w:hAnsi="Times New Roman" w:cs="Times New Roman"/>
          <w:sz w:val="28"/>
          <w:szCs w:val="28"/>
        </w:rPr>
        <w:t xml:space="preserve"> (далее – бюджет), числящуюся за: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A0D23" w:rsidRPr="00930EB8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0EB8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полное 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организации, ИНН, КПП, ОГРН, или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фамилия, имя, отчество, ИНН)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уплате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___________________________________________________________,</w:t>
      </w:r>
    </w:p>
    <w:p w:rsidR="00CA0D23" w:rsidRPr="00953D3B" w:rsidRDefault="00CA0D23" w:rsidP="00CA0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53D3B">
        <w:rPr>
          <w:rFonts w:ascii="Times New Roman" w:hAnsi="Times New Roman" w:cs="Times New Roman"/>
          <w:sz w:val="20"/>
          <w:szCs w:val="20"/>
        </w:rPr>
        <w:t>сведения о платеже, по которому возникла задолженность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код классификации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_________________________________,</w:t>
      </w:r>
    </w:p>
    <w:p w:rsidR="00CA0D23" w:rsidRPr="00953D3B" w:rsidRDefault="00CA0D23" w:rsidP="00CA0D23">
      <w:pPr>
        <w:autoSpaceDE w:val="0"/>
        <w:autoSpaceDN w:val="0"/>
        <w:adjustRightInd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КБК, по которому учитывается задолженность по платежам в бюджет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сумма задолженности: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- по платежам в бюджет</w:t>
      </w:r>
      <w:r w:rsidR="00E4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CA0D23" w:rsidRPr="00953D3B" w:rsidRDefault="00CA0D23" w:rsidP="00E40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- по пеням и штрафам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53D3B">
        <w:rPr>
          <w:rFonts w:ascii="Times New Roman" w:hAnsi="Times New Roman" w:cs="Times New Roman"/>
          <w:sz w:val="27"/>
          <w:szCs w:val="27"/>
        </w:rPr>
        <w:t>___</w:t>
      </w:r>
      <w:r w:rsidR="00E4032E">
        <w:rPr>
          <w:rFonts w:ascii="Times New Roman" w:hAnsi="Times New Roman" w:cs="Times New Roman"/>
          <w:sz w:val="27"/>
          <w:szCs w:val="27"/>
        </w:rPr>
        <w:t>_</w:t>
      </w:r>
      <w:r w:rsidRPr="00953D3B">
        <w:rPr>
          <w:rFonts w:ascii="Times New Roman" w:hAnsi="Times New Roman" w:cs="Times New Roman"/>
          <w:sz w:val="27"/>
          <w:szCs w:val="27"/>
        </w:rPr>
        <w:t>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953D3B">
        <w:rPr>
          <w:rFonts w:ascii="Times New Roman" w:hAnsi="Times New Roman" w:cs="Times New Roman"/>
          <w:sz w:val="27"/>
          <w:szCs w:val="27"/>
        </w:rPr>
        <w:t>_____</w:t>
      </w:r>
    </w:p>
    <w:p w:rsidR="00CA0D23" w:rsidRDefault="00CA0D23" w:rsidP="00CA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76E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276E9">
        <w:rPr>
          <w:rFonts w:ascii="Times New Roman" w:hAnsi="Times New Roman" w:cs="Times New Roman"/>
          <w:sz w:val="20"/>
          <w:szCs w:val="20"/>
        </w:rPr>
        <w:t>документы-основания с указанием наименования, даты, номера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A0D23" w:rsidRPr="00953D3B" w:rsidRDefault="00CA0D23" w:rsidP="00CA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и признала указанную задолженность </w:t>
      </w:r>
      <w:r w:rsidRPr="00953D3B">
        <w:rPr>
          <w:rFonts w:ascii="Times New Roman" w:hAnsi="Times New Roman" w:cs="Times New Roman"/>
          <w:sz w:val="28"/>
          <w:szCs w:val="28"/>
        </w:rPr>
        <w:t>безнадежной к взысканию.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D23" w:rsidRPr="00A5698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___________________   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(расшифровка подписи)               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__________________   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p w:rsidR="00CA0D23" w:rsidRPr="00953D3B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CA0D23" w:rsidRPr="00B206C8" w:rsidRDefault="00CA0D23" w:rsidP="00C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</w:t>
      </w:r>
    </w:p>
    <w:p w:rsidR="0085326A" w:rsidRDefault="0085326A" w:rsidP="00CA0D23">
      <w:pPr>
        <w:pStyle w:val="71"/>
        <w:shd w:val="clear" w:color="auto" w:fill="auto"/>
        <w:spacing w:after="0" w:line="240" w:lineRule="auto"/>
        <w:ind w:firstLine="0"/>
      </w:pPr>
    </w:p>
    <w:sectPr w:rsidR="0085326A" w:rsidSect="00E4032E">
      <w:headerReference w:type="default" r:id="rId11"/>
      <w:pgSz w:w="11906" w:h="16838"/>
      <w:pgMar w:top="1134" w:right="850" w:bottom="1134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D1" w:rsidRDefault="00AA67D1" w:rsidP="0010434E">
      <w:pPr>
        <w:spacing w:after="0" w:line="240" w:lineRule="auto"/>
      </w:pPr>
      <w:r>
        <w:separator/>
      </w:r>
    </w:p>
  </w:endnote>
  <w:endnote w:type="continuationSeparator" w:id="0">
    <w:p w:rsidR="00AA67D1" w:rsidRDefault="00AA67D1" w:rsidP="0010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D1" w:rsidRDefault="00AA67D1" w:rsidP="0010434E">
      <w:pPr>
        <w:spacing w:after="0" w:line="240" w:lineRule="auto"/>
      </w:pPr>
      <w:r>
        <w:separator/>
      </w:r>
    </w:p>
  </w:footnote>
  <w:footnote w:type="continuationSeparator" w:id="0">
    <w:p w:rsidR="00AA67D1" w:rsidRDefault="00AA67D1" w:rsidP="0010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278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032E" w:rsidRPr="00E4032E" w:rsidRDefault="00E4032E">
        <w:pPr>
          <w:pStyle w:val="a7"/>
          <w:jc w:val="center"/>
          <w:rPr>
            <w:rFonts w:ascii="Times New Roman" w:hAnsi="Times New Roman" w:cs="Times New Roman"/>
          </w:rPr>
        </w:pPr>
        <w:r w:rsidRPr="00E4032E">
          <w:rPr>
            <w:rFonts w:ascii="Times New Roman" w:hAnsi="Times New Roman" w:cs="Times New Roman"/>
          </w:rPr>
          <w:fldChar w:fldCharType="begin"/>
        </w:r>
        <w:r w:rsidRPr="00E4032E">
          <w:rPr>
            <w:rFonts w:ascii="Times New Roman" w:hAnsi="Times New Roman" w:cs="Times New Roman"/>
          </w:rPr>
          <w:instrText>PAGE   \* MERGEFORMAT</w:instrText>
        </w:r>
        <w:r w:rsidRPr="00E4032E">
          <w:rPr>
            <w:rFonts w:ascii="Times New Roman" w:hAnsi="Times New Roman" w:cs="Times New Roman"/>
          </w:rPr>
          <w:fldChar w:fldCharType="separate"/>
        </w:r>
        <w:r w:rsidR="00977C26">
          <w:rPr>
            <w:rFonts w:ascii="Times New Roman" w:hAnsi="Times New Roman" w:cs="Times New Roman"/>
            <w:noProof/>
          </w:rPr>
          <w:t>3</w:t>
        </w:r>
        <w:r w:rsidRPr="00E4032E">
          <w:rPr>
            <w:rFonts w:ascii="Times New Roman" w:hAnsi="Times New Roman" w:cs="Times New Roman"/>
          </w:rPr>
          <w:fldChar w:fldCharType="end"/>
        </w:r>
      </w:p>
    </w:sdtContent>
  </w:sdt>
  <w:p w:rsidR="00E4032E" w:rsidRDefault="00E403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4E"/>
    <w:rsid w:val="000F0B94"/>
    <w:rsid w:val="0010434E"/>
    <w:rsid w:val="00211C38"/>
    <w:rsid w:val="003C12C7"/>
    <w:rsid w:val="0056126B"/>
    <w:rsid w:val="005E25A0"/>
    <w:rsid w:val="0085326A"/>
    <w:rsid w:val="008E63A6"/>
    <w:rsid w:val="00977C26"/>
    <w:rsid w:val="00AA67D1"/>
    <w:rsid w:val="00CA0D23"/>
    <w:rsid w:val="00E4032E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10434E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10434E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10434E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10434E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0434E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10434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434E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1043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4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032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4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03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10434E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10434E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10434E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10434E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0434E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10434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434E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1043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4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032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4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03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7F6799339A95A420831DA0612C38A061B50E70D3A0ED23DF4DCA5CE34FAEB126752C48461AD4780FDB661F9992838EDB3D3250A28IFZ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7F6799339A95A420831DA0612C38A011356E609350ED23DF4DCA5CE34FAEB126752C28166AB4780FDB661F9992838EDB3D3250A28IFZE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3CBCA2FC6B0E481CF0F6465F3395258774400D84CD1B661940EBE6C64DB9CCEBCC3A34DC3AC8E45BFD08247ECD3386C88BE350130F943Dc5j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3CBCA2FC6B0E481CF0F6465F3395258774400D84CD1B661940EBE6C64DB9CCEBCC3A34DC3AC8E45AFD08247ECD3386C88BE350130F943Dc5j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3B2E6EB6</Template>
  <TotalTime>1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Морозю</cp:lastModifiedBy>
  <cp:revision>2</cp:revision>
  <cp:lastPrinted>2021-12-24T13:53:00Z</cp:lastPrinted>
  <dcterms:created xsi:type="dcterms:W3CDTF">2021-12-27T11:13:00Z</dcterms:created>
  <dcterms:modified xsi:type="dcterms:W3CDTF">2021-12-27T11:13:00Z</dcterms:modified>
</cp:coreProperties>
</file>