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Look w:val="00A0"/>
      </w:tblPr>
      <w:tblGrid>
        <w:gridCol w:w="4503"/>
        <w:gridCol w:w="4605"/>
      </w:tblGrid>
      <w:tr w:rsidR="00B91F46" w:rsidRPr="00D6420D" w:rsidTr="00B64468">
        <w:trPr>
          <w:trHeight w:val="3108"/>
        </w:trPr>
        <w:tc>
          <w:tcPr>
            <w:tcW w:w="4503" w:type="dxa"/>
          </w:tcPr>
          <w:p w:rsidR="00B91F46" w:rsidRPr="00D6420D" w:rsidRDefault="00B91F46" w:rsidP="00B64468">
            <w:pPr>
              <w:rPr>
                <w:b/>
                <w:lang w:eastAsia="en-US"/>
              </w:rPr>
            </w:pPr>
            <w:bookmarkStart w:id="0" w:name="_GoBack"/>
            <w:r w:rsidRPr="00D6420D">
              <w:rPr>
                <w:b/>
                <w:lang w:eastAsia="en-US"/>
              </w:rPr>
              <w:t>РЕШЕНИЕ</w:t>
            </w:r>
          </w:p>
          <w:p w:rsidR="00B91F46" w:rsidRPr="00D6420D" w:rsidRDefault="00B91F46" w:rsidP="00B64468">
            <w:pPr>
              <w:rPr>
                <w:b/>
                <w:lang w:eastAsia="en-US"/>
              </w:rPr>
            </w:pPr>
          </w:p>
          <w:p w:rsidR="00B91F46" w:rsidRPr="00D6420D" w:rsidRDefault="00B91F46" w:rsidP="00D6420D">
            <w:pPr>
              <w:ind w:right="1011"/>
              <w:rPr>
                <w:b/>
              </w:rPr>
            </w:pPr>
            <w:r w:rsidRPr="009F15F0">
              <w:rPr>
                <w:b/>
              </w:rPr>
              <w:t xml:space="preserve">Об утверждении Регламента реализации отдельных полномочий города Москвы по заслушиванию отчета главы управы района </w:t>
            </w:r>
            <w:r>
              <w:rPr>
                <w:b/>
              </w:rPr>
              <w:t>Гольяново</w:t>
            </w:r>
            <w:r w:rsidRPr="009F15F0">
              <w:rPr>
                <w:b/>
              </w:rPr>
              <w:t xml:space="preserve"> города Москвы и информации руководителей городских организаций</w:t>
            </w:r>
          </w:p>
          <w:p w:rsidR="00B91F46" w:rsidRPr="00D6420D" w:rsidRDefault="00B91F46" w:rsidP="00B6446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05" w:type="dxa"/>
          </w:tcPr>
          <w:p w:rsidR="00B91F46" w:rsidRPr="00D6420D" w:rsidRDefault="00B91F46" w:rsidP="00B64468">
            <w:pPr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>ПРОЕКТ</w:t>
            </w:r>
          </w:p>
          <w:p w:rsidR="00B91F46" w:rsidRPr="00D6420D" w:rsidRDefault="00B91F46" w:rsidP="00B64468">
            <w:pPr>
              <w:jc w:val="both"/>
              <w:rPr>
                <w:b/>
                <w:lang w:eastAsia="en-US"/>
              </w:rPr>
            </w:pPr>
          </w:p>
          <w:p w:rsidR="00B91F46" w:rsidRPr="00D6420D" w:rsidRDefault="00B91F46" w:rsidP="00B64468">
            <w:pPr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 xml:space="preserve">Редактор проекта: </w:t>
            </w:r>
          </w:p>
          <w:p w:rsidR="00B91F46" w:rsidRPr="00D6420D" w:rsidRDefault="00B91F46" w:rsidP="00B64468">
            <w:r w:rsidRPr="00D6420D">
              <w:t>Глава муниципального</w:t>
            </w:r>
          </w:p>
          <w:p w:rsidR="00B91F46" w:rsidRPr="00D6420D" w:rsidRDefault="00B91F46" w:rsidP="00B64468">
            <w:pPr>
              <w:rPr>
                <w:lang w:eastAsia="en-US"/>
              </w:rPr>
            </w:pPr>
            <w:r w:rsidRPr="00D6420D">
              <w:t>округа Гольяново</w:t>
            </w:r>
          </w:p>
          <w:p w:rsidR="00B91F46" w:rsidRPr="00D6420D" w:rsidRDefault="00B91F46" w:rsidP="00B64468">
            <w:pPr>
              <w:ind w:left="162"/>
              <w:jc w:val="both"/>
              <w:rPr>
                <w:b/>
                <w:lang w:eastAsia="en-US"/>
              </w:rPr>
            </w:pPr>
          </w:p>
          <w:p w:rsidR="00B91F46" w:rsidRPr="00D6420D" w:rsidRDefault="00B91F46" w:rsidP="00B64468">
            <w:pPr>
              <w:ind w:left="-30"/>
              <w:jc w:val="both"/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 xml:space="preserve"> ____________________</w:t>
            </w:r>
            <w:r w:rsidRPr="00D6420D">
              <w:t xml:space="preserve"> </w:t>
            </w:r>
            <w:r w:rsidRPr="00D6420D">
              <w:rPr>
                <w:b/>
                <w:lang w:eastAsia="en-US"/>
              </w:rPr>
              <w:t>Т.М. Четвертков</w:t>
            </w:r>
          </w:p>
          <w:p w:rsidR="00B91F46" w:rsidRPr="00D6420D" w:rsidRDefault="00B91F46" w:rsidP="00B64468">
            <w:pPr>
              <w:ind w:left="-30"/>
              <w:jc w:val="both"/>
              <w:rPr>
                <w:b/>
                <w:lang w:eastAsia="en-US"/>
              </w:rPr>
            </w:pPr>
          </w:p>
          <w:p w:rsidR="00B91F46" w:rsidRPr="00D6420D" w:rsidRDefault="00B91F46" w:rsidP="00B64468">
            <w:pPr>
              <w:ind w:left="-30"/>
              <w:jc w:val="both"/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>«____»_________________________</w:t>
            </w:r>
            <w:r w:rsidRPr="00D6420D">
              <w:rPr>
                <w:lang w:eastAsia="en-US"/>
              </w:rPr>
              <w:t>2014г.</w:t>
            </w:r>
          </w:p>
        </w:tc>
      </w:tr>
    </w:tbl>
    <w:p w:rsidR="00B91F46" w:rsidRPr="00D6420D" w:rsidRDefault="00B91F46" w:rsidP="002C5421">
      <w:pPr>
        <w:ind w:right="1011"/>
        <w:rPr>
          <w:b/>
          <w:color w:val="000000"/>
        </w:rPr>
      </w:pPr>
    </w:p>
    <w:p w:rsidR="00B91F46" w:rsidRPr="00D6420D" w:rsidRDefault="00B91F46" w:rsidP="002C5421">
      <w:pPr>
        <w:ind w:right="1011"/>
        <w:rPr>
          <w:b/>
        </w:rPr>
      </w:pPr>
    </w:p>
    <w:p w:rsidR="00B91F46" w:rsidRPr="00D6420D" w:rsidRDefault="00B91F46"/>
    <w:p w:rsidR="00B91F46" w:rsidRDefault="00B91F46" w:rsidP="009F15F0">
      <w:pPr>
        <w:pStyle w:val="ListParagraph"/>
        <w:autoSpaceDE w:val="0"/>
        <w:autoSpaceDN w:val="0"/>
        <w:adjustRightInd w:val="0"/>
        <w:ind w:left="0" w:firstLine="851"/>
        <w:jc w:val="both"/>
        <w:outlineLvl w:val="1"/>
      </w:pPr>
      <w:r>
        <w:t>В соответствии с пунктами 1, 3-7 части 1 статьи 1 Закона города Москвы от 11 июля 2012 года № 39 «О наделении органов местного самоуправления муниципальных округов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 и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</w:p>
    <w:p w:rsidR="00B91F46" w:rsidRDefault="00B91F46" w:rsidP="009F15F0">
      <w:pPr>
        <w:pStyle w:val="ListParagraph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B91F46" w:rsidRPr="009F15F0" w:rsidRDefault="00B91F46" w:rsidP="009F15F0">
      <w:pPr>
        <w:pStyle w:val="ListParagraph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B91F46" w:rsidRDefault="00B91F46" w:rsidP="009F15F0">
      <w:pPr>
        <w:pStyle w:val="ListParagraph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B91F46" w:rsidRDefault="00B91F46" w:rsidP="009F15F0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Утвердить Регламент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 (приложение).</w:t>
      </w:r>
    </w:p>
    <w:p w:rsidR="00B91F46" w:rsidRDefault="00B91F46" w:rsidP="009F15F0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Департамент территориальных органов исполнительной власти города Москвы, Департамент природопользования и охраны окружающей среды города Москвы, префектуру Восточного административного округа города Москвы, управу района Гольяново города Москвы, государственное казенное учреждение города Москвы  инженерная служба района Гольяново / государственное бюджетное учреждение города Москвы Жилищник района Гольяново, многофункциональный центр предоставления государственных услуг населению, амбулаторно-поликлиническое учреждение, территориальный центр социального обслуживания населения, государственное учреждение города Москвы, осуществляющего охрану, содержание и использование особо охраняемой природной территории, расположенной на территории муниципального округа, в течение 3 рабочих дней со дня его принятия.</w:t>
      </w:r>
    </w:p>
    <w:p w:rsidR="00B91F46" w:rsidRDefault="00B91F46" w:rsidP="009F15F0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после </w:t>
      </w:r>
      <w:r>
        <w:t xml:space="preserve">его </w:t>
      </w:r>
      <w:r w:rsidRPr="000E3FBE">
        <w:t xml:space="preserve">государственной регистрации в </w:t>
      </w:r>
      <w:r>
        <w:t xml:space="preserve">бюллетене «Московский муниципальный вестник» или </w:t>
      </w:r>
      <w:r>
        <w:rPr>
          <w:rStyle w:val="apple-style-span"/>
          <w:shd w:val="clear" w:color="auto" w:fill="FFFFFF"/>
        </w:rPr>
        <w:t xml:space="preserve">газете «Гольяново» и разместить </w:t>
      </w:r>
      <w:r w:rsidRPr="00EA32ED">
        <w:rPr>
          <w:rStyle w:val="apple-style-span"/>
          <w:shd w:val="clear" w:color="auto" w:fill="FFFFFF"/>
        </w:rPr>
        <w:t xml:space="preserve">на официальном сайте </w:t>
      </w:r>
      <w:hyperlink r:id="rId7" w:history="1">
        <w:r w:rsidRPr="00B94AED">
          <w:rPr>
            <w:rStyle w:val="Hyperlink"/>
            <w:shd w:val="clear" w:color="auto" w:fill="FFFFFF"/>
          </w:rPr>
          <w:t>http://golyanovo.org</w:t>
        </w:r>
      </w:hyperlink>
    </w:p>
    <w:p w:rsidR="00B91F46" w:rsidRDefault="00B91F46" w:rsidP="009F15F0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B91F46" w:rsidRDefault="00B91F46" w:rsidP="009F15F0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Признать утратившим силу:</w:t>
      </w:r>
    </w:p>
    <w:p w:rsidR="00B91F46" w:rsidRDefault="00B91F46" w:rsidP="00164640">
      <w:pPr>
        <w:pStyle w:val="ListParagraph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решение муниципального Собрания внутригородского муниципального образования Гольяново в городе Москве от 15 ноября 2012 года № 11/5 «</w:t>
      </w:r>
      <w:r w:rsidRPr="009F15F0">
        <w:t>Об утверждении Регламента реализации полномочий по заслушиванию отчета главы управы района Гольяново города Москвы и информации  руководителей городских организаций</w:t>
      </w:r>
      <w:r>
        <w:t>»;</w:t>
      </w:r>
    </w:p>
    <w:p w:rsidR="00B91F46" w:rsidRPr="00E52A03" w:rsidRDefault="00B91F46" w:rsidP="00164640">
      <w:pPr>
        <w:pStyle w:val="ListParagraph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решение Совета депутатов муниципального округа Гольяново от 15.10.2013 года № 13/12 «О внесении изменений в решение муниципального Собрания от 15.11.2012 года 11/5 «Об утверждении Регламента реализации полномочий по заслушиванию отчета главы управы района Гольяново города Москвы и информации руководителей городских организаций».</w:t>
      </w:r>
    </w:p>
    <w:p w:rsidR="00B91F46" w:rsidRPr="00E52A03" w:rsidRDefault="00B91F46" w:rsidP="00D6420D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E52A03">
        <w:t>Контроль за выполнением настоящего решения возложить на главу муниципального округа Гольяново Четверткова Т.М.</w:t>
      </w:r>
    </w:p>
    <w:p w:rsidR="00B91F46" w:rsidRDefault="00B91F46">
      <w:pPr>
        <w:sectPr w:rsidR="00B91F46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B91F46" w:rsidRPr="00E52A03" w:rsidRDefault="00B91F46" w:rsidP="003E47EC">
      <w:pPr>
        <w:ind w:left="5670"/>
      </w:pPr>
      <w:r w:rsidRPr="00E52A03">
        <w:t>Приложение</w:t>
      </w:r>
    </w:p>
    <w:p w:rsidR="00B91F46" w:rsidRPr="00E52A03" w:rsidRDefault="00B91F46" w:rsidP="003E47EC">
      <w:pPr>
        <w:ind w:left="5670"/>
      </w:pPr>
      <w:r w:rsidRPr="00E52A03">
        <w:t xml:space="preserve">к решению Совета депутатов муниципального округа Гольяново </w:t>
      </w:r>
    </w:p>
    <w:p w:rsidR="00B91F46" w:rsidRPr="00E52A03" w:rsidRDefault="00B91F46" w:rsidP="003E47EC">
      <w:pPr>
        <w:ind w:left="5670"/>
      </w:pPr>
      <w:r>
        <w:t>от «  » декабря 2014 года №</w:t>
      </w:r>
    </w:p>
    <w:p w:rsidR="00B91F46" w:rsidRPr="00E52A03" w:rsidRDefault="00B91F46" w:rsidP="002C5421">
      <w:pPr>
        <w:jc w:val="center"/>
        <w:rPr>
          <w:b/>
        </w:rPr>
      </w:pPr>
    </w:p>
    <w:p w:rsidR="00B91F46" w:rsidRPr="009F15F0" w:rsidRDefault="00B91F46" w:rsidP="009F15F0">
      <w:pPr>
        <w:jc w:val="center"/>
        <w:rPr>
          <w:b/>
        </w:rPr>
      </w:pPr>
      <w:r>
        <w:rPr>
          <w:b/>
        </w:rPr>
        <w:t>Регламент</w:t>
      </w:r>
    </w:p>
    <w:p w:rsidR="00B91F46" w:rsidRPr="009F15F0" w:rsidRDefault="00B91F46" w:rsidP="009F15F0">
      <w:pPr>
        <w:jc w:val="center"/>
        <w:rPr>
          <w:b/>
        </w:rPr>
      </w:pPr>
      <w:r w:rsidRPr="009F15F0">
        <w:rPr>
          <w:b/>
        </w:rPr>
        <w:t xml:space="preserve">реализации отдельных полномочий города Москвы по заслушиванию отчета главы управы района </w:t>
      </w:r>
      <w:r>
        <w:rPr>
          <w:b/>
        </w:rPr>
        <w:t>Гольяново</w:t>
      </w:r>
      <w:r w:rsidRPr="009F15F0">
        <w:rPr>
          <w:b/>
        </w:rPr>
        <w:t xml:space="preserve"> города Москвы и информации руководителей городских организаций</w:t>
      </w:r>
    </w:p>
    <w:p w:rsidR="00B91F46" w:rsidRPr="009F15F0" w:rsidRDefault="00B91F46" w:rsidP="009F15F0">
      <w:pPr>
        <w:jc w:val="center"/>
        <w:rPr>
          <w:b/>
        </w:rPr>
      </w:pPr>
    </w:p>
    <w:p w:rsidR="00B91F46" w:rsidRPr="009F15F0" w:rsidRDefault="00B91F46" w:rsidP="009F15F0">
      <w:pPr>
        <w:jc w:val="center"/>
        <w:rPr>
          <w:b/>
        </w:rPr>
      </w:pPr>
      <w:r w:rsidRPr="009F15F0">
        <w:rPr>
          <w:b/>
        </w:rPr>
        <w:t>Общие положения</w:t>
      </w:r>
    </w:p>
    <w:p w:rsidR="00B91F46" w:rsidRPr="009F15F0" w:rsidRDefault="00B91F46" w:rsidP="009F15F0">
      <w:pPr>
        <w:jc w:val="center"/>
        <w:rPr>
          <w:b/>
        </w:rPr>
      </w:pPr>
    </w:p>
    <w:p w:rsidR="00B91F46" w:rsidRPr="009F15F0" w:rsidRDefault="00B91F46" w:rsidP="00F838F2">
      <w:pPr>
        <w:pStyle w:val="ListParagraph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9F15F0">
        <w:t xml:space="preserve">Настоящий Регламент определяет порядок реализации Советом депутатов муниципального округа </w:t>
      </w:r>
      <w:r>
        <w:t>Гольяново</w:t>
      </w:r>
      <w:r w:rsidRPr="009F15F0">
        <w:t xml:space="preserve"> (далее – Совет депутатов) отдельных полномочий города Москвы по ежегодному заслушиванию отчета главы управы района </w:t>
      </w:r>
      <w:r>
        <w:t>Гольяново</w:t>
      </w:r>
      <w:r w:rsidRPr="009F15F0">
        <w:t xml:space="preserve"> города Москвы (далее – глава управы района) о результатах деятельности управы района </w:t>
      </w:r>
      <w:r>
        <w:t>Гольяново</w:t>
      </w:r>
      <w:r w:rsidRPr="009F15F0">
        <w:t xml:space="preserve"> города Москвы (далее – управа района) и ежегодному заслушиванию информации руководителей следующих городских организаций (далее – руководители городских организаций):</w:t>
      </w:r>
    </w:p>
    <w:p w:rsidR="00B91F46" w:rsidRPr="00F838F2" w:rsidRDefault="00B91F46" w:rsidP="00F838F2">
      <w:pPr>
        <w:pStyle w:val="ListParagraph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F838F2">
        <w:t xml:space="preserve">государственного казенного учреждения города Москвы инженерной службы района </w:t>
      </w:r>
      <w:r>
        <w:t>Гольяново</w:t>
      </w:r>
      <w:r w:rsidRPr="00F838F2">
        <w:t xml:space="preserve"> / государственного бюджетного учреждения города Москвы Жилищник района </w:t>
      </w:r>
      <w:r>
        <w:t>Гольяново</w:t>
      </w:r>
      <w:r w:rsidRPr="00F838F2">
        <w:t xml:space="preserve"> о работе учреждения;</w:t>
      </w:r>
    </w:p>
    <w:p w:rsidR="00B91F46" w:rsidRPr="009F15F0" w:rsidRDefault="00B91F46" w:rsidP="00F838F2">
      <w:pPr>
        <w:pStyle w:val="ListParagraph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9F15F0">
        <w:t xml:space="preserve">многофункционального центра предоставления государственных услуг населению о работе по обслуживанию населения муниципального округа </w:t>
      </w:r>
      <w:r>
        <w:t>Гольяново</w:t>
      </w:r>
      <w:r w:rsidRPr="009F15F0">
        <w:t xml:space="preserve"> (далее – муниципальный округ);</w:t>
      </w:r>
    </w:p>
    <w:p w:rsidR="00B91F46" w:rsidRPr="009F15F0" w:rsidRDefault="00B91F46" w:rsidP="00F838F2">
      <w:pPr>
        <w:pStyle w:val="ListParagraph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9F15F0">
        <w:t>амбулаторно-поликлинического учреждения, обслуживающего население муниципального округа, о работе учреждения;</w:t>
      </w:r>
    </w:p>
    <w:p w:rsidR="00B91F46" w:rsidRPr="009F15F0" w:rsidRDefault="00B91F46" w:rsidP="00F838F2">
      <w:pPr>
        <w:pStyle w:val="ListParagraph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9F15F0">
        <w:t>территориального центра социального обслуживания населения, обслуживающего население муниципального округа, о работе учреждения;</w:t>
      </w:r>
    </w:p>
    <w:p w:rsidR="00B91F46" w:rsidRPr="00F838F2" w:rsidRDefault="00B91F46" w:rsidP="00F838F2">
      <w:pPr>
        <w:pStyle w:val="ListParagraph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F838F2">
        <w:t xml:space="preserve">подразделения государственного учреждения города Москвы, </w:t>
      </w:r>
      <w:r w:rsidRPr="00F838F2">
        <w:rPr>
          <w:iCs/>
        </w:rPr>
        <w:t>осуществляющего охрану, содержание и использование особо охраняемой природной территории, расположенной на территории муниципального округа</w:t>
      </w:r>
      <w:r w:rsidRPr="00F838F2">
        <w:t>, о работе учреждения.</w:t>
      </w:r>
    </w:p>
    <w:p w:rsidR="00B91F46" w:rsidRPr="009F15F0" w:rsidRDefault="00B91F46" w:rsidP="00F838F2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 xml:space="preserve">Организацию работы по реализации Советом депутатов отдельных полномочий города Москвы по ежегодному заслушиванию отчета главы управы района о результатах деятельности управы района (далее – отчет главы управы района) и информации руководителей городских организаций осуществляет глава муниципального округа и </w:t>
      </w:r>
      <w:r w:rsidRPr="00F838F2">
        <w:t xml:space="preserve">комиссия Совета депутатов </w:t>
      </w:r>
      <w:r>
        <w:t>«</w:t>
      </w:r>
      <w:r w:rsidRPr="00F838F2">
        <w:t>По взаимодействию с органами государственной власти,</w:t>
      </w:r>
      <w:r>
        <w:t xml:space="preserve"> </w:t>
      </w:r>
      <w:r w:rsidRPr="00F838F2">
        <w:t>местными СМИ, по регламенту</w:t>
      </w:r>
      <w:r>
        <w:t>»</w:t>
      </w:r>
      <w:r w:rsidRPr="00F838F2">
        <w:t xml:space="preserve"> (</w:t>
      </w:r>
      <w:r w:rsidRPr="009F15F0">
        <w:t xml:space="preserve">далее – профильная комиссия). </w:t>
      </w:r>
    </w:p>
    <w:p w:rsidR="00B91F46" w:rsidRPr="009F15F0" w:rsidRDefault="00B91F46" w:rsidP="00F838F2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>Заседания Совета депутатов по ежегодному заслушиванию отчета главы управы района и информации руководителей городских организаций проводятся открыто. На заседании могут присутствовать жители муниципального округа (далее – жители) и иные лица в порядке, установленном Регламентом Совета депутатов.</w:t>
      </w:r>
    </w:p>
    <w:p w:rsidR="00B91F46" w:rsidRPr="009F15F0" w:rsidRDefault="00B91F46" w:rsidP="00F838F2">
      <w:pPr>
        <w:tabs>
          <w:tab w:val="left" w:pos="1134"/>
        </w:tabs>
        <w:ind w:firstLine="851"/>
        <w:jc w:val="center"/>
        <w:rPr>
          <w:b/>
        </w:rPr>
      </w:pPr>
    </w:p>
    <w:p w:rsidR="00B91F46" w:rsidRPr="009F15F0" w:rsidRDefault="00B91F46" w:rsidP="00F838F2">
      <w:pPr>
        <w:tabs>
          <w:tab w:val="left" w:pos="1134"/>
        </w:tabs>
        <w:ind w:firstLine="851"/>
        <w:jc w:val="center"/>
        <w:rPr>
          <w:b/>
        </w:rPr>
      </w:pPr>
      <w:r w:rsidRPr="009F15F0">
        <w:rPr>
          <w:b/>
        </w:rPr>
        <w:t>Подготовка и проведение</w:t>
      </w:r>
    </w:p>
    <w:p w:rsidR="00B91F46" w:rsidRPr="009F15F0" w:rsidRDefault="00B91F46" w:rsidP="00F838F2">
      <w:pPr>
        <w:tabs>
          <w:tab w:val="left" w:pos="1134"/>
        </w:tabs>
        <w:ind w:firstLine="851"/>
        <w:jc w:val="center"/>
      </w:pPr>
      <w:r w:rsidRPr="009F15F0">
        <w:rPr>
          <w:b/>
        </w:rPr>
        <w:t xml:space="preserve">ежегодного заслушивания отчета главы управы района </w:t>
      </w:r>
    </w:p>
    <w:p w:rsidR="00B91F46" w:rsidRPr="009F15F0" w:rsidRDefault="00B91F46" w:rsidP="00F838F2">
      <w:pPr>
        <w:tabs>
          <w:tab w:val="left" w:pos="1134"/>
        </w:tabs>
        <w:ind w:firstLine="851"/>
        <w:jc w:val="both"/>
      </w:pPr>
    </w:p>
    <w:p w:rsidR="00B91F46" w:rsidRPr="009F15F0" w:rsidRDefault="00B91F46" w:rsidP="00F838F2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bookmarkStart w:id="1" w:name="OLE_LINK4"/>
      <w:r w:rsidRPr="009F15F0">
        <w:t xml:space="preserve">Глава муниципального округа до 5 декабря отчетного года письменно информирует главу управы района о датах заседаний Совета депутатов в </w:t>
      </w:r>
      <w:r w:rsidRPr="00F838F2">
        <w:rPr>
          <w:lang w:val="en-US"/>
        </w:rPr>
        <w:t>I</w:t>
      </w:r>
      <w:r w:rsidRPr="009F15F0">
        <w:t> квартале года, следующего за отчетным. В течение 10 дней со дня получения информации глава управы района направляет в Совет депутатов информацию о дате заседания Совета депутатов, на котором он представит отчет.</w:t>
      </w:r>
    </w:p>
    <w:p w:rsidR="00B91F46" w:rsidRPr="009F15F0" w:rsidRDefault="00B91F46" w:rsidP="00F838F2">
      <w:pPr>
        <w:tabs>
          <w:tab w:val="left" w:pos="1134"/>
        </w:tabs>
        <w:ind w:firstLine="851"/>
        <w:jc w:val="both"/>
      </w:pPr>
      <w:r w:rsidRPr="009F15F0">
        <w:t xml:space="preserve">Дата заседания Совета депутатов, на котором будет проводиться заслушивание отчета главы управы района (далее – заседание по заслушиванию отчета), устанавливается планом работы Совета депутатов </w:t>
      </w:r>
      <w:r w:rsidRPr="00F838F2">
        <w:t>и (или) решением Совета депутатов</w:t>
      </w:r>
      <w:r w:rsidRPr="009F15F0">
        <w:rPr>
          <w:i/>
        </w:rPr>
        <w:t>.</w:t>
      </w:r>
    </w:p>
    <w:p w:rsidR="00B91F46" w:rsidRPr="009F15F0" w:rsidRDefault="00B91F46" w:rsidP="00F838F2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>Жители имеют право подавать свои предложения по вопросам к отчету главы управы района не позднее чем за 20 дней до дня заседания по заслушиванию отчета. Срок приема предложений жителей по вопросам к отчету главы управы района устанавливается протокольным решением Совета депутатов при определении даты за</w:t>
      </w:r>
      <w:r>
        <w:t>седания по заслушиванию отчета.</w:t>
      </w:r>
    </w:p>
    <w:p w:rsidR="00B91F46" w:rsidRPr="009F15F0" w:rsidRDefault="00B91F46" w:rsidP="00F838F2">
      <w:pPr>
        <w:tabs>
          <w:tab w:val="left" w:pos="1134"/>
        </w:tabs>
        <w:ind w:firstLine="851"/>
        <w:jc w:val="both"/>
      </w:pPr>
      <w:r w:rsidRPr="009F15F0">
        <w:t xml:space="preserve">Информация о дате начала и окончания приема предложений жителей по вопросам к отчету главы управы района, почтовом адресе, номере факса, адресе электронной почты, номере контактного телефона размещается на официальном сайте муниципального округа в информационно-телекоммуникационной сети «Интернет» (далее – официальный сайт) не позднее 3 дней со дня определения даты заседания по заслушиванию отчета. </w:t>
      </w:r>
    </w:p>
    <w:p w:rsidR="00B91F46" w:rsidRPr="009F15F0" w:rsidRDefault="00B91F46" w:rsidP="00F838F2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>Депутаты Совета депутатов (далее – депутаты) подают свои предложения по вопросам к отчету главы управы района не позднее чем за 20 дней до дня заседания по заслушиванию отчета.</w:t>
      </w:r>
    </w:p>
    <w:p w:rsidR="00B91F46" w:rsidRPr="009F15F0" w:rsidRDefault="00B91F46" w:rsidP="00F838F2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 xml:space="preserve">Профильная комиссия проводит обобщение предложений депутатов и жителей по вопросам к главе управы района и готовит проект перечня вопросов к главе управы района в течение 3 дней после дня окончания срока для внесения предложений. Вопросы, включаемые в проект перечня, должны быть связаны с осуществлением полномочий управы района. </w:t>
      </w:r>
    </w:p>
    <w:p w:rsidR="00B91F46" w:rsidRPr="009F15F0" w:rsidRDefault="00B91F46" w:rsidP="00F838F2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 xml:space="preserve">Проект перечня вопросов к главе управы района направляется депутатам и утверждается протокольным решением на заседании Совета депутатов не позднее чем за 14 дней до дня заседания по заслушиванию отчета главы управы района. </w:t>
      </w:r>
    </w:p>
    <w:p w:rsidR="00B91F46" w:rsidRPr="009F15F0" w:rsidRDefault="00B91F46" w:rsidP="00F838F2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>Утвержденный перечень вопросов к главе управы района направляется в управу района не позднее чем за 10 дней до дня заседания по заслушиванию отчета.</w:t>
      </w:r>
    </w:p>
    <w:p w:rsidR="00B91F46" w:rsidRPr="009F15F0" w:rsidRDefault="00B91F46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Профильная комиссия готовит и вносит </w:t>
      </w:r>
      <w:bookmarkEnd w:id="1"/>
      <w:r w:rsidRPr="009F15F0">
        <w:t xml:space="preserve">в Совет депутатов проект решения Совета депутатов об отчете главы управы района. </w:t>
      </w:r>
    </w:p>
    <w:p w:rsidR="00B91F46" w:rsidRPr="009F15F0" w:rsidRDefault="00B91F46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Отчет о деятельности управы района представляет глава управы района лично. Продолжительность выступления главы управы составляет не более </w:t>
      </w:r>
      <w:r w:rsidRPr="00F838F2">
        <w:rPr>
          <w:i/>
        </w:rPr>
        <w:t>45</w:t>
      </w:r>
      <w:r w:rsidRPr="009F15F0">
        <w:t xml:space="preserve"> минут.</w:t>
      </w:r>
    </w:p>
    <w:p w:rsidR="00B91F46" w:rsidRPr="009F15F0" w:rsidRDefault="00B91F46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После выступления депутаты могут задавать главе управы района устные вопросы по отчету. Время на один вопрос и ответ на него должно быть не более </w:t>
      </w:r>
      <w:r w:rsidRPr="00F838F2">
        <w:rPr>
          <w:i/>
        </w:rPr>
        <w:t>5</w:t>
      </w:r>
      <w:r w:rsidRPr="009F15F0">
        <w:t xml:space="preserve"> минут.</w:t>
      </w:r>
    </w:p>
    <w:p w:rsidR="00B91F46" w:rsidRPr="009F15F0" w:rsidRDefault="00B91F46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Жители, присутствующие на заседании Совета депутатов, могут задать вопросы главе управы района после ответов на все вопросы депутатов. Время на один вопрос и ответ на него должно быть не более </w:t>
      </w:r>
      <w:r w:rsidRPr="00F838F2">
        <w:rPr>
          <w:i/>
        </w:rPr>
        <w:t>5</w:t>
      </w:r>
      <w:r w:rsidRPr="009F15F0">
        <w:t xml:space="preserve"> минут. </w:t>
      </w:r>
    </w:p>
    <w:p w:rsidR="00B91F46" w:rsidRPr="009F15F0" w:rsidRDefault="00B91F46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Вопросы главе управы района и ответы на них должны занимать не более </w:t>
      </w:r>
      <w:r w:rsidRPr="00F838F2">
        <w:rPr>
          <w:i/>
        </w:rPr>
        <w:t>1,5</w:t>
      </w:r>
      <w:r w:rsidRPr="009F15F0">
        <w:t xml:space="preserve"> часов.</w:t>
      </w:r>
    </w:p>
    <w:p w:rsidR="00B91F46" w:rsidRPr="009F15F0" w:rsidRDefault="00B91F46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После окончания ответов на вопросы, депутаты вправе выступить по вопросам отчета главы управы района. Продолжительность выступлений депутатов – не более </w:t>
      </w:r>
      <w:r w:rsidRPr="00F838F2">
        <w:rPr>
          <w:i/>
        </w:rPr>
        <w:t>30</w:t>
      </w:r>
      <w:r w:rsidRPr="009F15F0">
        <w:t xml:space="preserve"> минут, продолжительность одного выступления – не более </w:t>
      </w:r>
      <w:r w:rsidRPr="00F838F2">
        <w:rPr>
          <w:i/>
        </w:rPr>
        <w:t>5</w:t>
      </w:r>
      <w:r w:rsidRPr="009F15F0">
        <w:t xml:space="preserve"> минут.</w:t>
      </w:r>
    </w:p>
    <w:p w:rsidR="00B91F46" w:rsidRPr="009F15F0" w:rsidRDefault="00B91F46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По окончании выступлений глава управы района вправе выступить с заключительным словом продолжительностью не более </w:t>
      </w:r>
      <w:r w:rsidRPr="00F838F2">
        <w:rPr>
          <w:i/>
        </w:rPr>
        <w:t>10</w:t>
      </w:r>
      <w:r w:rsidRPr="009F15F0">
        <w:t xml:space="preserve"> минут.</w:t>
      </w:r>
    </w:p>
    <w:p w:rsidR="00B91F46" w:rsidRPr="009F15F0" w:rsidRDefault="00B91F46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По результатам заслушивания отчета главы управы района Совет депутатов принимает решение об отчете главы управы. </w:t>
      </w:r>
      <w:r w:rsidRPr="00F838F2">
        <w:rPr>
          <w:iCs/>
        </w:rPr>
        <w:t xml:space="preserve">Решение считается принятым, если за него проголосовало </w:t>
      </w:r>
      <w:r w:rsidRPr="009F15F0">
        <w:t>более половины от установленной численности Совета депутатов.</w:t>
      </w:r>
    </w:p>
    <w:p w:rsidR="00B91F46" w:rsidRPr="009F15F0" w:rsidRDefault="00B91F46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Решение Совета депутатов об отчете главы управы направляется в Департамент территориальных органов исполнительной власти города Москвы, префектуру </w:t>
      </w:r>
      <w:r>
        <w:t>Восточного</w:t>
      </w:r>
      <w:r w:rsidRPr="009F15F0">
        <w:t xml:space="preserve"> административного округа города Москвы, управу района и размещается на официальном сайте в течение 3 </w:t>
      </w:r>
      <w:r>
        <w:t xml:space="preserve">рабочих </w:t>
      </w:r>
      <w:r w:rsidRPr="009F15F0">
        <w:t xml:space="preserve">дней со дня его принятия. </w:t>
      </w:r>
    </w:p>
    <w:p w:rsidR="00B91F46" w:rsidRPr="009F15F0" w:rsidRDefault="00B91F46" w:rsidP="00F838F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15F0">
        <w:rPr>
          <w:rFonts w:ascii="Times New Roman" w:hAnsi="Times New Roman" w:cs="Times New Roman"/>
          <w:sz w:val="24"/>
          <w:szCs w:val="24"/>
        </w:rPr>
        <w:t>Решение Совета депутатов об отчете главы управы подлежит опубликованию в бюллетене «Московский муниципальный вестник».</w:t>
      </w:r>
    </w:p>
    <w:p w:rsidR="00B91F46" w:rsidRPr="009F15F0" w:rsidRDefault="00B91F46" w:rsidP="00F838F2">
      <w:pPr>
        <w:tabs>
          <w:tab w:val="left" w:pos="1134"/>
        </w:tabs>
        <w:ind w:firstLine="851"/>
        <w:jc w:val="both"/>
      </w:pPr>
    </w:p>
    <w:p w:rsidR="00B91F46" w:rsidRPr="009F15F0" w:rsidRDefault="00B91F46" w:rsidP="00F838F2">
      <w:pPr>
        <w:tabs>
          <w:tab w:val="left" w:pos="1134"/>
        </w:tabs>
        <w:ind w:firstLine="851"/>
        <w:jc w:val="center"/>
        <w:rPr>
          <w:b/>
        </w:rPr>
      </w:pPr>
      <w:r w:rsidRPr="009F15F0">
        <w:rPr>
          <w:b/>
        </w:rPr>
        <w:t>Подготовка и проведение</w:t>
      </w:r>
    </w:p>
    <w:p w:rsidR="00B91F46" w:rsidRPr="009F15F0" w:rsidRDefault="00B91F46" w:rsidP="00F838F2">
      <w:pPr>
        <w:tabs>
          <w:tab w:val="left" w:pos="1134"/>
        </w:tabs>
        <w:ind w:firstLine="851"/>
        <w:jc w:val="center"/>
        <w:rPr>
          <w:b/>
        </w:rPr>
      </w:pPr>
      <w:r w:rsidRPr="009F15F0">
        <w:rPr>
          <w:b/>
        </w:rPr>
        <w:t xml:space="preserve">ежегодного заслушивания информации </w:t>
      </w:r>
    </w:p>
    <w:p w:rsidR="00B91F46" w:rsidRPr="009F15F0" w:rsidRDefault="00B91F46" w:rsidP="00F838F2">
      <w:pPr>
        <w:tabs>
          <w:tab w:val="left" w:pos="1134"/>
        </w:tabs>
        <w:ind w:firstLine="851"/>
        <w:jc w:val="center"/>
      </w:pPr>
      <w:r w:rsidRPr="009F15F0">
        <w:rPr>
          <w:b/>
        </w:rPr>
        <w:t xml:space="preserve">руководителей городских организаций </w:t>
      </w:r>
    </w:p>
    <w:p w:rsidR="00B91F46" w:rsidRPr="009F15F0" w:rsidRDefault="00B91F46" w:rsidP="00F838F2">
      <w:pPr>
        <w:tabs>
          <w:tab w:val="left" w:pos="1134"/>
        </w:tabs>
        <w:ind w:firstLine="851"/>
        <w:jc w:val="both"/>
      </w:pPr>
    </w:p>
    <w:p w:rsidR="00B91F46" w:rsidRPr="009F15F0" w:rsidRDefault="00B91F46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Глава муниципального округа до 5 декабря отчетного года письменно информирует руководителей городских организаций </w:t>
      </w:r>
      <w:r w:rsidRPr="00F838F2">
        <w:rPr>
          <w:i/>
        </w:rPr>
        <w:t>(</w:t>
      </w:r>
      <w:r w:rsidRPr="00F838F2">
        <w:rPr>
          <w:i/>
          <w:iCs/>
        </w:rPr>
        <w:t xml:space="preserve">Департамент природопользования и охраны окружающей среды города Москвы в отношении </w:t>
      </w:r>
      <w:r w:rsidRPr="00F838F2">
        <w:rPr>
          <w:i/>
        </w:rPr>
        <w:t xml:space="preserve">руководителя подразделения государственного учреждения города Москвы, </w:t>
      </w:r>
      <w:r w:rsidRPr="00F838F2">
        <w:rPr>
          <w:i/>
          <w:iCs/>
        </w:rPr>
        <w:t>осуществляющего охрану, содержание и использование особо охраняемой природной территории, расположенной на территории муниципального округа)</w:t>
      </w:r>
      <w:r w:rsidRPr="009F15F0">
        <w:t xml:space="preserve"> о датах заседаний Совета депутатов в </w:t>
      </w:r>
      <w:r w:rsidRPr="00F838F2">
        <w:rPr>
          <w:lang w:val="en-US"/>
        </w:rPr>
        <w:t>I</w:t>
      </w:r>
      <w:r w:rsidRPr="009F15F0">
        <w:t xml:space="preserve"> квартале года, следующего за отчетным. </w:t>
      </w:r>
    </w:p>
    <w:p w:rsidR="00B91F46" w:rsidRPr="009F15F0" w:rsidRDefault="00B91F46" w:rsidP="003E47EC">
      <w:pPr>
        <w:tabs>
          <w:tab w:val="left" w:pos="1276"/>
        </w:tabs>
        <w:ind w:firstLine="851"/>
        <w:jc w:val="both"/>
      </w:pPr>
      <w:r w:rsidRPr="009F15F0">
        <w:t xml:space="preserve">В течение 10 дней со дня получения информации руководители городских организаций </w:t>
      </w:r>
      <w:r w:rsidRPr="009F15F0">
        <w:rPr>
          <w:i/>
        </w:rPr>
        <w:t>(</w:t>
      </w:r>
      <w:bookmarkStart w:id="2" w:name="OLE_LINK1"/>
      <w:bookmarkStart w:id="3" w:name="OLE_LINK2"/>
      <w:bookmarkStart w:id="4" w:name="OLE_LINK3"/>
      <w:r w:rsidRPr="009F15F0">
        <w:rPr>
          <w:i/>
          <w:iCs/>
        </w:rPr>
        <w:t>Департамент природопользования и охраны окружающей среды города Москвы</w:t>
      </w:r>
      <w:bookmarkEnd w:id="2"/>
      <w:bookmarkEnd w:id="3"/>
      <w:bookmarkEnd w:id="4"/>
      <w:r w:rsidRPr="009F15F0">
        <w:rPr>
          <w:i/>
        </w:rPr>
        <w:t>)</w:t>
      </w:r>
      <w:r w:rsidRPr="009F15F0">
        <w:t xml:space="preserve"> направляют в Совет депутатов информацию о датах заседаний Совета депутатов, на которых будет представлена информация руководителей городских организаций.</w:t>
      </w:r>
    </w:p>
    <w:p w:rsidR="00B91F46" w:rsidRPr="009F15F0" w:rsidRDefault="00B91F46" w:rsidP="003E47EC">
      <w:pPr>
        <w:tabs>
          <w:tab w:val="left" w:pos="1276"/>
        </w:tabs>
        <w:ind w:firstLine="851"/>
        <w:jc w:val="both"/>
      </w:pPr>
      <w:r w:rsidRPr="009F15F0">
        <w:t>Даты заседаний Совета депутатов, на которых будет проводиться заслушивание информации руководителей городских организаций, устанавливаются планом работы Совета депутатов.</w:t>
      </w:r>
    </w:p>
    <w:p w:rsidR="00B91F46" w:rsidRPr="009F15F0" w:rsidRDefault="00B91F46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>Информация о дате, времени и месте проведения заседания Совета депутатов, на котором будет заслушиваться информация каждого руководителя городской организации, размещается на официальном сайте не позднее чем за 10 дней до дня такого заседания.</w:t>
      </w:r>
    </w:p>
    <w:p w:rsidR="00B91F46" w:rsidRPr="009F15F0" w:rsidRDefault="00B91F46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>Профильная комиссия готовит и вносит в Совет депутатов проект решения Совета депутатов по вопросу заслушивания информации руководителя городской организации.</w:t>
      </w:r>
    </w:p>
    <w:p w:rsidR="00B91F46" w:rsidRPr="00F838F2" w:rsidRDefault="00B91F46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i/>
        </w:rPr>
      </w:pPr>
      <w:r w:rsidRPr="009F15F0">
        <w:t xml:space="preserve">Информацию о деятельности учреждения представляет руководитель городской организации лично. Продолжительность выступления руководителя городской организации составляет не более </w:t>
      </w:r>
      <w:r w:rsidRPr="00F838F2">
        <w:rPr>
          <w:i/>
        </w:rPr>
        <w:t>45</w:t>
      </w:r>
      <w:r w:rsidRPr="009F15F0">
        <w:t xml:space="preserve"> минут.</w:t>
      </w:r>
    </w:p>
    <w:p w:rsidR="00B91F46" w:rsidRPr="009F15F0" w:rsidRDefault="00B91F46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После выступления руководителя городской организации депутаты могут задавать ему устные вопросы о работе организации. Время на один вопрос и ответ на него должно составлять не более </w:t>
      </w:r>
      <w:r w:rsidRPr="00F838F2">
        <w:rPr>
          <w:i/>
        </w:rPr>
        <w:t>5</w:t>
      </w:r>
      <w:r w:rsidRPr="009F15F0">
        <w:t xml:space="preserve"> минут.</w:t>
      </w:r>
    </w:p>
    <w:p w:rsidR="00B91F46" w:rsidRPr="009F15F0" w:rsidRDefault="00B91F46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Жители, присутствующие на заседании Совета депутатов, могут задать вопросы руководителю городской организации после ответов руководителя городской организации на вопросы депутатов. Время на один вопрос и ответ на него должно быть не более </w:t>
      </w:r>
      <w:r w:rsidRPr="00F838F2">
        <w:rPr>
          <w:i/>
        </w:rPr>
        <w:t>5</w:t>
      </w:r>
      <w:r w:rsidRPr="009F15F0">
        <w:t xml:space="preserve"> минут.</w:t>
      </w:r>
    </w:p>
    <w:p w:rsidR="00B91F46" w:rsidRPr="009F15F0" w:rsidRDefault="00B91F46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Вопросы руководителю городской организации и ответы на них должны занимать не более </w:t>
      </w:r>
      <w:r w:rsidRPr="00F838F2">
        <w:rPr>
          <w:i/>
        </w:rPr>
        <w:t>1 часа</w:t>
      </w:r>
      <w:r w:rsidRPr="009F15F0">
        <w:t>.</w:t>
      </w:r>
    </w:p>
    <w:p w:rsidR="00B91F46" w:rsidRPr="009F15F0" w:rsidRDefault="00B91F46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По результатам заслушивания информации руководителя городской организации Совет депутатов принимает решение об информации руководителя городской организации. </w:t>
      </w:r>
      <w:r w:rsidRPr="00F838F2">
        <w:rPr>
          <w:iCs/>
        </w:rPr>
        <w:t xml:space="preserve">Решение считается принятым, если за него проголосовало </w:t>
      </w:r>
      <w:r w:rsidRPr="009F15F0">
        <w:t>более половины от установленной численности Совета депутатов.</w:t>
      </w:r>
    </w:p>
    <w:p w:rsidR="00B91F46" w:rsidRPr="009F15F0" w:rsidRDefault="00B91F46" w:rsidP="003E47EC">
      <w:pPr>
        <w:pStyle w:val="ListParagraph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Решение Совета депутатов об информации руководителя городской организации направляется руководителю соответствующей городской организации, а также руководителю вышестоящей организации (в орган исполнительной власти города Москвы, выполняющего функции и полномочия учредителя соответствующей городской организации), в Департамент территориальных органов исполнительной власти города Москвы и размещается на официальном сайте в течение 3 </w:t>
      </w:r>
      <w:r>
        <w:t xml:space="preserve">рабочих </w:t>
      </w:r>
      <w:r w:rsidRPr="009F15F0">
        <w:t>дней со дня его принятия.</w:t>
      </w:r>
    </w:p>
    <w:p w:rsidR="00B91F46" w:rsidRPr="009F15F0" w:rsidRDefault="00B91F46" w:rsidP="00F838F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15F0">
        <w:rPr>
          <w:rFonts w:ascii="Times New Roman" w:hAnsi="Times New Roman" w:cs="Times New Roman"/>
          <w:sz w:val="24"/>
          <w:szCs w:val="24"/>
        </w:rPr>
        <w:t>Решение Совета депутатов об информации руководителя городской организации подлежит опубликованию в бюллетене «Московский муниципальный вестник».</w:t>
      </w:r>
    </w:p>
    <w:sectPr w:rsidR="00B91F46" w:rsidRPr="009F15F0" w:rsidSect="00D6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46" w:rsidRDefault="00B91F46" w:rsidP="00D6420D">
      <w:r>
        <w:separator/>
      </w:r>
    </w:p>
  </w:endnote>
  <w:endnote w:type="continuationSeparator" w:id="0">
    <w:p w:rsidR="00B91F46" w:rsidRDefault="00B91F46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46" w:rsidRDefault="00B91F46" w:rsidP="00D6420D">
      <w:r>
        <w:separator/>
      </w:r>
    </w:p>
  </w:footnote>
  <w:footnote w:type="continuationSeparator" w:id="0">
    <w:p w:rsidR="00B91F46" w:rsidRDefault="00B91F46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9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1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9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15"/>
  </w:num>
  <w:num w:numId="10">
    <w:abstractNumId w:val="6"/>
  </w:num>
  <w:num w:numId="11">
    <w:abstractNumId w:val="2"/>
  </w:num>
  <w:num w:numId="12">
    <w:abstractNumId w:val="13"/>
  </w:num>
  <w:num w:numId="13">
    <w:abstractNumId w:val="14"/>
  </w:num>
  <w:num w:numId="14">
    <w:abstractNumId w:val="4"/>
  </w:num>
  <w:num w:numId="15">
    <w:abstractNumId w:val="18"/>
  </w:num>
  <w:num w:numId="16">
    <w:abstractNumId w:val="17"/>
  </w:num>
  <w:num w:numId="17">
    <w:abstractNumId w:val="19"/>
  </w:num>
  <w:num w:numId="18">
    <w:abstractNumId w:val="3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421"/>
    <w:rsid w:val="00014F7F"/>
    <w:rsid w:val="00026291"/>
    <w:rsid w:val="00066D0A"/>
    <w:rsid w:val="000A0FCE"/>
    <w:rsid w:val="000B44D5"/>
    <w:rsid w:val="000D24A0"/>
    <w:rsid w:val="000E3FBE"/>
    <w:rsid w:val="000E49E0"/>
    <w:rsid w:val="00112168"/>
    <w:rsid w:val="00114659"/>
    <w:rsid w:val="0015333B"/>
    <w:rsid w:val="00164640"/>
    <w:rsid w:val="00166958"/>
    <w:rsid w:val="0017706B"/>
    <w:rsid w:val="001919DB"/>
    <w:rsid w:val="001B52FA"/>
    <w:rsid w:val="001D2EC5"/>
    <w:rsid w:val="001D5956"/>
    <w:rsid w:val="00241000"/>
    <w:rsid w:val="00247888"/>
    <w:rsid w:val="002B1883"/>
    <w:rsid w:val="002C5421"/>
    <w:rsid w:val="002D0859"/>
    <w:rsid w:val="0031029A"/>
    <w:rsid w:val="00336B8E"/>
    <w:rsid w:val="00346F66"/>
    <w:rsid w:val="0035170A"/>
    <w:rsid w:val="003632D7"/>
    <w:rsid w:val="00372483"/>
    <w:rsid w:val="003B289F"/>
    <w:rsid w:val="003E47EC"/>
    <w:rsid w:val="0040210E"/>
    <w:rsid w:val="004118C0"/>
    <w:rsid w:val="0046506F"/>
    <w:rsid w:val="0048298F"/>
    <w:rsid w:val="00485AAC"/>
    <w:rsid w:val="004C0C58"/>
    <w:rsid w:val="004E21A5"/>
    <w:rsid w:val="004F20A9"/>
    <w:rsid w:val="004F6883"/>
    <w:rsid w:val="00516C4E"/>
    <w:rsid w:val="00524E42"/>
    <w:rsid w:val="00566FF4"/>
    <w:rsid w:val="005B10FF"/>
    <w:rsid w:val="005D510C"/>
    <w:rsid w:val="005F5064"/>
    <w:rsid w:val="00604A9E"/>
    <w:rsid w:val="00627388"/>
    <w:rsid w:val="00645840"/>
    <w:rsid w:val="00646CB2"/>
    <w:rsid w:val="006B7CD5"/>
    <w:rsid w:val="006D6200"/>
    <w:rsid w:val="00747C7A"/>
    <w:rsid w:val="0075102B"/>
    <w:rsid w:val="00752B9A"/>
    <w:rsid w:val="007E2BE0"/>
    <w:rsid w:val="007F22CB"/>
    <w:rsid w:val="008314EC"/>
    <w:rsid w:val="008425B5"/>
    <w:rsid w:val="008A11E2"/>
    <w:rsid w:val="008E028B"/>
    <w:rsid w:val="008E2CB2"/>
    <w:rsid w:val="008F4318"/>
    <w:rsid w:val="00965EC3"/>
    <w:rsid w:val="00966814"/>
    <w:rsid w:val="009C1BA3"/>
    <w:rsid w:val="009E1C24"/>
    <w:rsid w:val="009E37B4"/>
    <w:rsid w:val="009F15F0"/>
    <w:rsid w:val="009F236A"/>
    <w:rsid w:val="00A71E7B"/>
    <w:rsid w:val="00A9038D"/>
    <w:rsid w:val="00AC647F"/>
    <w:rsid w:val="00AD5A52"/>
    <w:rsid w:val="00AE1317"/>
    <w:rsid w:val="00AE774B"/>
    <w:rsid w:val="00B02801"/>
    <w:rsid w:val="00B5203F"/>
    <w:rsid w:val="00B64468"/>
    <w:rsid w:val="00B6604C"/>
    <w:rsid w:val="00B76AA9"/>
    <w:rsid w:val="00B7783D"/>
    <w:rsid w:val="00B83E94"/>
    <w:rsid w:val="00B91F46"/>
    <w:rsid w:val="00B931AC"/>
    <w:rsid w:val="00B94AED"/>
    <w:rsid w:val="00B96419"/>
    <w:rsid w:val="00BE16B6"/>
    <w:rsid w:val="00C04F02"/>
    <w:rsid w:val="00C478AC"/>
    <w:rsid w:val="00CC01E4"/>
    <w:rsid w:val="00CD7115"/>
    <w:rsid w:val="00CF1852"/>
    <w:rsid w:val="00D26A2D"/>
    <w:rsid w:val="00D319FC"/>
    <w:rsid w:val="00D346F0"/>
    <w:rsid w:val="00D63EF7"/>
    <w:rsid w:val="00D6420D"/>
    <w:rsid w:val="00D90854"/>
    <w:rsid w:val="00E1122D"/>
    <w:rsid w:val="00E40D95"/>
    <w:rsid w:val="00E52A03"/>
    <w:rsid w:val="00E55250"/>
    <w:rsid w:val="00E83E69"/>
    <w:rsid w:val="00EA32ED"/>
    <w:rsid w:val="00EA7BD1"/>
    <w:rsid w:val="00ED4603"/>
    <w:rsid w:val="00F054BA"/>
    <w:rsid w:val="00F45461"/>
    <w:rsid w:val="00F838F2"/>
    <w:rsid w:val="00F901C2"/>
    <w:rsid w:val="00FB2F1F"/>
    <w:rsid w:val="00FC6B80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542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FootnoteText">
    <w:name w:val="footnote text"/>
    <w:basedOn w:val="Normal"/>
    <w:link w:val="FootnoteTextChar"/>
    <w:uiPriority w:val="99"/>
    <w:rsid w:val="009F15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9F15F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1879</Words>
  <Characters>10712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бух-3</dc:creator>
  <cp:keywords/>
  <dc:description/>
  <cp:lastModifiedBy>Наталья</cp:lastModifiedBy>
  <cp:revision>2</cp:revision>
  <cp:lastPrinted>2014-04-28T11:03:00Z</cp:lastPrinted>
  <dcterms:created xsi:type="dcterms:W3CDTF">2014-12-18T09:36:00Z</dcterms:created>
  <dcterms:modified xsi:type="dcterms:W3CDTF">2014-12-18T09:36:00Z</dcterms:modified>
</cp:coreProperties>
</file>