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9C" w:rsidRDefault="00F1249C" w:rsidP="00F1249C">
      <w:pPr>
        <w:shd w:val="clear" w:color="auto" w:fill="FFFFFF"/>
        <w:ind w:right="29"/>
        <w:rPr>
          <w:b/>
        </w:rPr>
      </w:pPr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05pt;margin-top:-.05pt;width:55.45pt;height:70pt;z-index:251657216">
            <v:imagedata r:id="rId8" o:title=""/>
          </v:shape>
          <o:OLEObject Type="Embed" ProgID="CorelDraw.Graphic.17" ShapeID="_x0000_s1026" DrawAspect="Content" ObjectID="_1551517629" r:id="rId9"/>
        </w:pict>
      </w:r>
    </w:p>
    <w:p w:rsidR="00F1249C" w:rsidRPr="00C90892" w:rsidRDefault="00F1249C" w:rsidP="00F1249C">
      <w:pPr>
        <w:jc w:val="center"/>
        <w:rPr>
          <w:rFonts w:ascii="Georgia" w:hAnsi="Georgia" w:cs="Georgia"/>
          <w:b/>
          <w:bCs/>
        </w:rPr>
      </w:pPr>
    </w:p>
    <w:p w:rsidR="00F1249C" w:rsidRPr="00C90892" w:rsidRDefault="00F1249C" w:rsidP="00F1249C">
      <w:pPr>
        <w:jc w:val="center"/>
        <w:rPr>
          <w:rFonts w:ascii="Georgia" w:hAnsi="Georgia" w:cs="Georgia"/>
          <w:b/>
          <w:bCs/>
        </w:rPr>
      </w:pPr>
    </w:p>
    <w:p w:rsidR="00F1249C" w:rsidRDefault="00F1249C" w:rsidP="00F1249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1249C" w:rsidRPr="00C90892" w:rsidRDefault="00F1249C" w:rsidP="00F1249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1249C" w:rsidRPr="00307B06" w:rsidRDefault="00F1249C" w:rsidP="00F1249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F1249C" w:rsidRPr="00C90892" w:rsidRDefault="00F1249C" w:rsidP="00F1249C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1249C" w:rsidRPr="0089093D" w:rsidRDefault="00F1249C" w:rsidP="00F1249C"/>
    <w:p w:rsidR="00F1249C" w:rsidRPr="00C90892" w:rsidRDefault="00F1249C" w:rsidP="00F1249C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F1249C" w:rsidRPr="00C90892" w:rsidRDefault="00F1249C" w:rsidP="00F1249C">
      <w:pPr>
        <w:rPr>
          <w:rStyle w:val="ae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F1249C" w:rsidRPr="00C90892" w:rsidRDefault="00F1249C" w:rsidP="00F1249C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1249C" w:rsidRPr="0052792D" w:rsidRDefault="00F1249C" w:rsidP="00F1249C">
      <w:pPr>
        <w:rPr>
          <w:sz w:val="10"/>
        </w:rPr>
      </w:pPr>
    </w:p>
    <w:p w:rsidR="00F1249C" w:rsidRDefault="00F1249C" w:rsidP="00F1249C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16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10</w:t>
      </w:r>
    </w:p>
    <w:p w:rsidR="00F1249C" w:rsidRDefault="00F1249C" w:rsidP="00F1249C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E46FE5" w:rsidRDefault="00E46FE5" w:rsidP="00E46FE5">
      <w:pPr>
        <w:ind w:right="-1"/>
        <w:jc w:val="center"/>
        <w:rPr>
          <w:rFonts w:eastAsia="Calibri"/>
          <w:b/>
          <w:lang w:eastAsia="en-US"/>
        </w:rPr>
      </w:pPr>
    </w:p>
    <w:p w:rsidR="00E46FE5" w:rsidRDefault="00E46FE5" w:rsidP="00E46FE5">
      <w:pPr>
        <w:ind w:right="5102"/>
        <w:jc w:val="both"/>
        <w:rPr>
          <w:b/>
        </w:rPr>
      </w:pPr>
      <w:r w:rsidRPr="00C714EB">
        <w:rPr>
          <w:rFonts w:eastAsia="Calibri"/>
          <w:b/>
          <w:lang w:eastAsia="en-US"/>
        </w:rPr>
        <w:t>О внесении изменений в решение Совета депутатов муниципального округа Гольяново от 21.12.2016г. № 19/5 «</w:t>
      </w:r>
      <w:r w:rsidRPr="00C714EB">
        <w:rPr>
          <w:b/>
        </w:rPr>
        <w:t>О бюджете муниципального округа Гольяново на 2017 год»</w:t>
      </w:r>
    </w:p>
    <w:p w:rsidR="00E46FE5" w:rsidRDefault="00E46FE5" w:rsidP="00E46FE5">
      <w:pPr>
        <w:ind w:right="5102"/>
        <w:jc w:val="both"/>
      </w:pPr>
    </w:p>
    <w:p w:rsidR="00941477" w:rsidRPr="00E46FE5" w:rsidRDefault="00C24DBE" w:rsidP="00941477">
      <w:pPr>
        <w:ind w:firstLine="851"/>
        <w:jc w:val="both"/>
        <w:rPr>
          <w:sz w:val="23"/>
          <w:szCs w:val="23"/>
        </w:rPr>
      </w:pPr>
      <w:proofErr w:type="gramStart"/>
      <w:r w:rsidRPr="00E46FE5">
        <w:rPr>
          <w:sz w:val="23"/>
          <w:szCs w:val="23"/>
        </w:rPr>
        <w:t>В соответствии с Бюджетным кодексом Российской Федерации, Законом города Москвы от 23 ноября 2016 года № 42 «О бюджете города Москвы на 2017 год и плановый период 2018 и 2019 годов»</w:t>
      </w:r>
      <w:r w:rsidR="00941477" w:rsidRPr="00E46FE5">
        <w:rPr>
          <w:sz w:val="23"/>
          <w:szCs w:val="23"/>
        </w:rPr>
        <w:t>,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17 декабря 2013</w:t>
      </w:r>
      <w:proofErr w:type="gramEnd"/>
      <w:r w:rsidR="00941477" w:rsidRPr="00E46FE5">
        <w:rPr>
          <w:sz w:val="23"/>
          <w:szCs w:val="23"/>
        </w:rPr>
        <w:t xml:space="preserve"> </w:t>
      </w:r>
      <w:proofErr w:type="gramStart"/>
      <w:r w:rsidR="00941477" w:rsidRPr="00E46FE5">
        <w:rPr>
          <w:sz w:val="23"/>
          <w:szCs w:val="23"/>
        </w:rPr>
        <w:t xml:space="preserve">года № 853-ПП «Об утверждении порядков предоставления межбюджетных трансфертов из бюджета города Москвы бюджетам внутригородских муниципальных образований», </w:t>
      </w:r>
      <w:r w:rsidR="00941477" w:rsidRPr="00E46FE5">
        <w:rPr>
          <w:rFonts w:eastAsia="Calibri"/>
          <w:sz w:val="23"/>
          <w:szCs w:val="23"/>
          <w:lang w:eastAsia="en-US"/>
        </w:rPr>
        <w:t>Приказом Министерства финансов Российской Федерации от 01 июля 2013 года № 65н</w:t>
      </w:r>
      <w:r w:rsidR="00941477" w:rsidRPr="00E46FE5">
        <w:rPr>
          <w:sz w:val="23"/>
          <w:szCs w:val="23"/>
        </w:rPr>
        <w:t xml:space="preserve"> «Об утверждении Указаний о порядке применения бюджетной классификации Российской Федерации», Уставом муниципального округа Гольяново, Положением о бюджетном процессе муниципального округа Гольяново, утвержденным решением муниципального Собрания Гольяново в городе Москве от 24 мая 2012</w:t>
      </w:r>
      <w:proofErr w:type="gramEnd"/>
      <w:r w:rsidR="00941477" w:rsidRPr="00E46FE5">
        <w:rPr>
          <w:sz w:val="23"/>
          <w:szCs w:val="23"/>
        </w:rPr>
        <w:t xml:space="preserve"> года № 5/5 (в ред. решения СД МО Гольяново от 23.05.2013 г. № 9/2),</w:t>
      </w:r>
    </w:p>
    <w:p w:rsidR="00941477" w:rsidRPr="00111E99" w:rsidRDefault="00941477" w:rsidP="00941477">
      <w:pPr>
        <w:ind w:firstLine="851"/>
        <w:jc w:val="both"/>
      </w:pPr>
    </w:p>
    <w:p w:rsidR="004427A6" w:rsidRDefault="004427A6" w:rsidP="00C714EB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4427A6" w:rsidRPr="00E26938" w:rsidRDefault="004427A6" w:rsidP="00E64AC5">
      <w:pPr>
        <w:ind w:firstLine="851"/>
        <w:jc w:val="both"/>
        <w:rPr>
          <w:b/>
        </w:rPr>
      </w:pPr>
    </w:p>
    <w:p w:rsidR="002F5DAA" w:rsidRPr="006D2041" w:rsidRDefault="002F5DAA" w:rsidP="002F5DA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Внести в решение Совета депутатов муниципального округа Гольяново от </w:t>
      </w:r>
      <w:r w:rsidRPr="006D2041">
        <w:t>21.12.2016г. №  19/5 «О бюджете муниципального округа Гольяново на 2017 год» следующие изменения:</w:t>
      </w:r>
    </w:p>
    <w:p w:rsidR="00941477" w:rsidRPr="00111E99" w:rsidRDefault="00941477" w:rsidP="00941477">
      <w:pPr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 w:rsidRPr="00111E99">
        <w:t>В пункте 1:</w:t>
      </w:r>
    </w:p>
    <w:p w:rsidR="00941477" w:rsidRPr="00111E99" w:rsidRDefault="00941477" w:rsidP="00941477">
      <w:pPr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111E99">
        <w:t xml:space="preserve">в подпункте 1.1.1. увеличить прогнозируемый </w:t>
      </w:r>
      <w:r w:rsidR="002F5DAA">
        <w:t xml:space="preserve">общий </w:t>
      </w:r>
      <w:r w:rsidRPr="00111E99">
        <w:t xml:space="preserve">объем доходов бюджета муниципального округа Гольяново на сумму межбюджетного трансферта в размере </w:t>
      </w:r>
      <w:r w:rsidR="002F5DAA">
        <w:t>2</w:t>
      </w:r>
      <w:r w:rsidRPr="00111E99">
        <w:t> </w:t>
      </w:r>
      <w:r w:rsidR="002F5DAA">
        <w:t>88</w:t>
      </w:r>
      <w:r w:rsidRPr="00111E99">
        <w:t>0,0 тыс. руб., цифры «</w:t>
      </w:r>
      <w:r w:rsidR="002F5DAA">
        <w:t>24 998,1</w:t>
      </w:r>
      <w:r w:rsidRPr="00111E99">
        <w:t>» заменить цифрами «</w:t>
      </w:r>
      <w:r w:rsidR="002F5DAA">
        <w:t>27 878,1</w:t>
      </w:r>
      <w:r w:rsidRPr="00111E99">
        <w:t>»;</w:t>
      </w:r>
    </w:p>
    <w:p w:rsidR="00941477" w:rsidRPr="00111E99" w:rsidRDefault="00941477" w:rsidP="00941477">
      <w:pPr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111E99">
        <w:t xml:space="preserve">в подпункте 1.1.2. увеличить общий объем расходов бюджета муниципального округа Гольяново на сумму межбюджетного трансферта в размере </w:t>
      </w:r>
      <w:r w:rsidR="002F5DAA">
        <w:t>2</w:t>
      </w:r>
      <w:r w:rsidRPr="00111E99">
        <w:t> </w:t>
      </w:r>
      <w:r w:rsidR="002F5DAA">
        <w:t>880</w:t>
      </w:r>
      <w:r w:rsidRPr="00111E99">
        <w:t>,0 тыс. руб., цифры «</w:t>
      </w:r>
      <w:r w:rsidR="00C172C9">
        <w:t>25 401,2</w:t>
      </w:r>
      <w:r w:rsidRPr="00111E99">
        <w:t>» заменить цифрами «</w:t>
      </w:r>
      <w:r w:rsidR="00C172C9">
        <w:t>28 281,2</w:t>
      </w:r>
      <w:r w:rsidRPr="00111E99">
        <w:t>»;</w:t>
      </w:r>
    </w:p>
    <w:p w:rsidR="00941477" w:rsidRPr="00111E99" w:rsidRDefault="00941477" w:rsidP="00941477">
      <w:pPr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111E99">
        <w:t>в подпункте 1.</w:t>
      </w:r>
      <w:r w:rsidR="00C75EB1">
        <w:t>4</w:t>
      </w:r>
      <w:r w:rsidRPr="00111E99">
        <w:t xml:space="preserve">. </w:t>
      </w:r>
      <w:r w:rsidR="00727596">
        <w:t>цифры «</w:t>
      </w:r>
      <w:r w:rsidRPr="00111E99">
        <w:t>0,</w:t>
      </w:r>
      <w:r w:rsidR="00C75EB1">
        <w:t xml:space="preserve">0» </w:t>
      </w:r>
      <w:proofErr w:type="gramStart"/>
      <w:r w:rsidR="00C75EB1">
        <w:t xml:space="preserve">заменить на </w:t>
      </w:r>
      <w:r w:rsidR="00727596">
        <w:t>цифры</w:t>
      </w:r>
      <w:proofErr w:type="gramEnd"/>
      <w:r w:rsidR="00727596">
        <w:t xml:space="preserve"> </w:t>
      </w:r>
      <w:r w:rsidR="00C75EB1">
        <w:t>«2</w:t>
      </w:r>
      <w:r w:rsidRPr="00111E99">
        <w:t> </w:t>
      </w:r>
      <w:r w:rsidR="00C75EB1">
        <w:t>880</w:t>
      </w:r>
      <w:r w:rsidRPr="00111E99">
        <w:t>,0</w:t>
      </w:r>
      <w:r w:rsidR="00727596">
        <w:t>»</w:t>
      </w:r>
      <w:r w:rsidRPr="00111E99">
        <w:t>;</w:t>
      </w:r>
    </w:p>
    <w:p w:rsidR="00941477" w:rsidRPr="00111E99" w:rsidRDefault="00941477" w:rsidP="00941477">
      <w:pPr>
        <w:tabs>
          <w:tab w:val="left" w:pos="1134"/>
        </w:tabs>
        <w:ind w:firstLine="851"/>
        <w:jc w:val="both"/>
      </w:pPr>
      <w:r w:rsidRPr="00111E99">
        <w:t>1.2. Приложения 1,</w:t>
      </w:r>
      <w:r w:rsidR="00981669">
        <w:t xml:space="preserve"> 5,</w:t>
      </w:r>
      <w:r w:rsidRPr="00111E99">
        <w:t xml:space="preserve"> 6, 7 </w:t>
      </w:r>
      <w:r>
        <w:t xml:space="preserve">решения </w:t>
      </w:r>
      <w:r w:rsidRPr="00111E99">
        <w:t>изложить в редакции согласно приложениям 1, 2, 3</w:t>
      </w:r>
      <w:r w:rsidR="00981669">
        <w:t>, 4</w:t>
      </w:r>
      <w:r w:rsidRPr="00111E99">
        <w:t xml:space="preserve"> к настоящему решению.</w:t>
      </w:r>
    </w:p>
    <w:p w:rsidR="00941477" w:rsidRPr="00941477" w:rsidRDefault="00941477" w:rsidP="00941477">
      <w:pPr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 w:rsidRPr="00111E99">
        <w:t>Опубликовать настоящее решение в бюллетене «Московский муниципальный вестник»</w:t>
      </w:r>
      <w:r>
        <w:t xml:space="preserve"> и р</w:t>
      </w:r>
      <w:r w:rsidRPr="00111E99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0" w:history="1">
        <w:r w:rsidRPr="00941477">
          <w:rPr>
            <w:rStyle w:val="ae"/>
            <w:color w:val="auto"/>
            <w:u w:val="none"/>
            <w:shd w:val="clear" w:color="auto" w:fill="FFFFFF"/>
          </w:rPr>
          <w:t>http://golyanovo.org</w:t>
        </w:r>
      </w:hyperlink>
      <w:r w:rsidRPr="00941477">
        <w:t>.</w:t>
      </w:r>
    </w:p>
    <w:p w:rsidR="00941477" w:rsidRDefault="00941477" w:rsidP="00941477">
      <w:pPr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proofErr w:type="gramStart"/>
      <w:r w:rsidRPr="00111E99">
        <w:t>Контроль за</w:t>
      </w:r>
      <w:proofErr w:type="gramEnd"/>
      <w:r w:rsidRPr="00111E99">
        <w:t xml:space="preserve"> исполнением настоящего решения возложить на главу муниципального округа Гольяново Четверткова Т.М.</w:t>
      </w:r>
    </w:p>
    <w:p w:rsidR="00E46FE5" w:rsidRDefault="00E46FE5" w:rsidP="00E46FE5">
      <w:pPr>
        <w:jc w:val="both"/>
        <w:rPr>
          <w:b/>
        </w:rPr>
      </w:pPr>
    </w:p>
    <w:p w:rsidR="00E46FE5" w:rsidRDefault="00E46FE5" w:rsidP="00E46FE5">
      <w:pPr>
        <w:jc w:val="both"/>
        <w:rPr>
          <w:b/>
        </w:rPr>
      </w:pPr>
      <w:r w:rsidRPr="00496101">
        <w:rPr>
          <w:b/>
        </w:rPr>
        <w:t xml:space="preserve">Глава </w:t>
      </w:r>
      <w:proofErr w:type="gramStart"/>
      <w:r w:rsidRPr="00496101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41477" w:rsidRDefault="00E46FE5" w:rsidP="00E46FE5">
      <w:pPr>
        <w:tabs>
          <w:tab w:val="left" w:pos="1134"/>
        </w:tabs>
        <w:jc w:val="both"/>
      </w:pPr>
      <w:r w:rsidRPr="00496101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96101">
        <w:rPr>
          <w:b/>
        </w:rPr>
        <w:t>Т.М. Четвертков</w:t>
      </w:r>
    </w:p>
    <w:p w:rsidR="00157A33" w:rsidRPr="00933945" w:rsidRDefault="00941477" w:rsidP="00941477">
      <w:pPr>
        <w:ind w:left="5670"/>
        <w:rPr>
          <w:sz w:val="22"/>
          <w:szCs w:val="22"/>
        </w:rPr>
      </w:pPr>
      <w:r w:rsidRPr="00111E99">
        <w:br w:type="page"/>
      </w:r>
      <w:r w:rsidR="00157A33" w:rsidRPr="00933945">
        <w:rPr>
          <w:sz w:val="22"/>
          <w:szCs w:val="22"/>
        </w:rPr>
        <w:lastRenderedPageBreak/>
        <w:t xml:space="preserve">Приложение 1 </w:t>
      </w:r>
    </w:p>
    <w:p w:rsidR="00157A33" w:rsidRPr="00933945" w:rsidRDefault="00157A33" w:rsidP="0093394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 w:rsidR="005420C2">
        <w:rPr>
          <w:sz w:val="22"/>
          <w:szCs w:val="22"/>
        </w:rPr>
        <w:t>ю</w:t>
      </w:r>
      <w:r w:rsidR="00AF43C2" w:rsidRPr="00933945">
        <w:rPr>
          <w:sz w:val="22"/>
          <w:szCs w:val="22"/>
        </w:rPr>
        <w:t xml:space="preserve"> </w:t>
      </w:r>
      <w:r w:rsidRPr="00933945">
        <w:rPr>
          <w:sz w:val="22"/>
          <w:szCs w:val="22"/>
        </w:rPr>
        <w:t>Совета депутатов муниципального округа Гольяново</w:t>
      </w:r>
    </w:p>
    <w:p w:rsidR="00157A33" w:rsidRPr="00933945" w:rsidRDefault="00157A33" w:rsidP="0093394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 xml:space="preserve">от </w:t>
      </w:r>
      <w:r w:rsidR="006A7454" w:rsidRPr="00933945">
        <w:rPr>
          <w:sz w:val="22"/>
          <w:szCs w:val="22"/>
        </w:rPr>
        <w:t>«</w:t>
      </w:r>
      <w:r w:rsidR="00E46FE5">
        <w:rPr>
          <w:sz w:val="22"/>
          <w:szCs w:val="22"/>
        </w:rPr>
        <w:t>16</w:t>
      </w:r>
      <w:r w:rsidR="008C442E">
        <w:rPr>
          <w:sz w:val="22"/>
          <w:szCs w:val="22"/>
        </w:rPr>
        <w:t>»</w:t>
      </w:r>
      <w:r w:rsidRPr="00933945">
        <w:rPr>
          <w:sz w:val="22"/>
          <w:szCs w:val="22"/>
        </w:rPr>
        <w:t xml:space="preserve"> </w:t>
      </w:r>
      <w:r w:rsidR="00E46FE5">
        <w:rPr>
          <w:sz w:val="22"/>
          <w:szCs w:val="22"/>
        </w:rPr>
        <w:t xml:space="preserve">марта </w:t>
      </w:r>
      <w:r w:rsidRPr="00933945">
        <w:rPr>
          <w:sz w:val="22"/>
          <w:szCs w:val="22"/>
        </w:rPr>
        <w:t>201</w:t>
      </w:r>
      <w:r w:rsidR="00CD4B7E">
        <w:rPr>
          <w:sz w:val="22"/>
          <w:szCs w:val="22"/>
        </w:rPr>
        <w:t>7</w:t>
      </w:r>
      <w:r w:rsidR="008C442E">
        <w:rPr>
          <w:sz w:val="22"/>
          <w:szCs w:val="22"/>
        </w:rPr>
        <w:t xml:space="preserve"> </w:t>
      </w:r>
      <w:r w:rsidRPr="00933945">
        <w:rPr>
          <w:sz w:val="22"/>
          <w:szCs w:val="22"/>
        </w:rPr>
        <w:t xml:space="preserve">года № </w:t>
      </w:r>
      <w:r w:rsidR="00E46FE5">
        <w:rPr>
          <w:sz w:val="22"/>
          <w:szCs w:val="22"/>
        </w:rPr>
        <w:t>6/10</w:t>
      </w:r>
      <w:r w:rsidRPr="00933945">
        <w:rPr>
          <w:sz w:val="22"/>
          <w:szCs w:val="22"/>
        </w:rPr>
        <w:t xml:space="preserve"> </w:t>
      </w:r>
    </w:p>
    <w:p w:rsidR="00157A33" w:rsidRDefault="00157A33" w:rsidP="00157A33">
      <w:pPr>
        <w:spacing w:line="192" w:lineRule="auto"/>
        <w:jc w:val="both"/>
      </w:pPr>
    </w:p>
    <w:p w:rsidR="00157A33" w:rsidRPr="003D2EDA" w:rsidRDefault="00157A33" w:rsidP="00157A33">
      <w:pPr>
        <w:keepNext/>
        <w:jc w:val="center"/>
        <w:outlineLvl w:val="1"/>
        <w:rPr>
          <w:rFonts w:eastAsia="Arial Unicode MS" w:cs="Arial Unicode MS"/>
          <w:b/>
        </w:rPr>
      </w:pPr>
      <w:r w:rsidRPr="003D2EDA">
        <w:rPr>
          <w:rFonts w:eastAsia="Arial Unicode MS" w:cs="Arial Unicode MS"/>
          <w:b/>
        </w:rPr>
        <w:t xml:space="preserve">Доходы бюджета </w:t>
      </w:r>
    </w:p>
    <w:p w:rsidR="00157A33" w:rsidRPr="00FB14D6" w:rsidRDefault="00157A33" w:rsidP="00157A33">
      <w:pPr>
        <w:keepNext/>
        <w:jc w:val="center"/>
        <w:outlineLvl w:val="1"/>
        <w:rPr>
          <w:rFonts w:eastAsia="Arial Unicode MS" w:cs="Arial Unicode MS"/>
          <w:b/>
        </w:rPr>
      </w:pPr>
      <w:r w:rsidRPr="00FB14D6">
        <w:rPr>
          <w:rFonts w:eastAsia="Arial Unicode MS" w:cs="Arial Unicode MS"/>
          <w:b/>
        </w:rPr>
        <w:t xml:space="preserve">муниципального </w:t>
      </w:r>
      <w:r>
        <w:rPr>
          <w:rFonts w:eastAsia="Arial Unicode MS" w:cs="Arial Unicode MS"/>
          <w:b/>
        </w:rPr>
        <w:t>округа</w:t>
      </w:r>
      <w:r w:rsidRPr="00FB14D6">
        <w:rPr>
          <w:rFonts w:eastAsia="Arial Unicode MS" w:cs="Arial Unicode MS"/>
          <w:b/>
        </w:rPr>
        <w:t xml:space="preserve"> Гольяново  </w:t>
      </w:r>
    </w:p>
    <w:p w:rsidR="00157A33" w:rsidRPr="00FB14D6" w:rsidRDefault="00157A33" w:rsidP="00157A33">
      <w:pPr>
        <w:keepNext/>
        <w:jc w:val="center"/>
        <w:outlineLvl w:val="1"/>
        <w:rPr>
          <w:rFonts w:eastAsia="Arial Unicode MS" w:cs="Arial Unicode MS"/>
          <w:b/>
        </w:rPr>
      </w:pPr>
      <w:r w:rsidRPr="00FB14D6">
        <w:rPr>
          <w:rFonts w:eastAsia="Arial Unicode MS" w:cs="Arial Unicode MS"/>
          <w:b/>
        </w:rPr>
        <w:t>на 201</w:t>
      </w:r>
      <w:r w:rsidR="00CD4B7E">
        <w:rPr>
          <w:rFonts w:eastAsia="Arial Unicode MS" w:cs="Arial Unicode MS"/>
          <w:b/>
        </w:rPr>
        <w:t>7</w:t>
      </w:r>
      <w:r w:rsidRPr="00FB14D6">
        <w:rPr>
          <w:rFonts w:eastAsia="Arial Unicode MS" w:cs="Arial Unicode MS"/>
          <w:b/>
        </w:rPr>
        <w:t xml:space="preserve"> год</w:t>
      </w:r>
    </w:p>
    <w:p w:rsidR="00157A33" w:rsidRPr="003D2EDA" w:rsidRDefault="00157A33" w:rsidP="00157A33">
      <w:pPr>
        <w:jc w:val="both"/>
      </w:pPr>
      <w:r w:rsidRPr="003D2EDA">
        <w:t xml:space="preserve">                                                                        </w:t>
      </w:r>
    </w:p>
    <w:p w:rsidR="00CD4B7E" w:rsidRPr="005B4752" w:rsidRDefault="00CD4B7E" w:rsidP="00CD4B7E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096"/>
        <w:gridCol w:w="1190"/>
      </w:tblGrid>
      <w:tr w:rsidR="00CD4B7E" w:rsidRPr="00914E0D" w:rsidTr="00CD4B7E">
        <w:trPr>
          <w:trHeight w:val="5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center"/>
              <w:rPr>
                <w:b/>
                <w:bCs/>
              </w:rPr>
            </w:pPr>
            <w:r w:rsidRPr="00914E0D">
              <w:rPr>
                <w:b/>
                <w:bCs/>
              </w:rPr>
              <w:t>Коды бюджетной классификации</w:t>
            </w:r>
          </w:p>
          <w:p w:rsidR="00CD4B7E" w:rsidRPr="00914E0D" w:rsidRDefault="00CD4B7E" w:rsidP="00CD4B7E">
            <w:pPr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center"/>
              <w:rPr>
                <w:b/>
              </w:rPr>
            </w:pPr>
            <w:r w:rsidRPr="00914E0D">
              <w:rPr>
                <w:b/>
              </w:rPr>
              <w:t xml:space="preserve">Наименование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center"/>
              <w:rPr>
                <w:b/>
              </w:rPr>
            </w:pPr>
            <w:r w:rsidRPr="00914E0D">
              <w:rPr>
                <w:b/>
              </w:rPr>
              <w:t>Сумма, тыс. руб.</w:t>
            </w:r>
          </w:p>
        </w:tc>
      </w:tr>
      <w:tr w:rsidR="00CD4B7E" w:rsidRPr="00914E0D" w:rsidTr="00CD4B7E">
        <w:trPr>
          <w:trHeight w:val="595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rPr>
                <w:b/>
              </w:rPr>
            </w:pPr>
            <w:r w:rsidRPr="00111E99">
              <w:rPr>
                <w:b/>
                <w:bCs/>
              </w:rPr>
              <w:t>Код ведомства 182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  <w:rPr>
                <w:b/>
              </w:rPr>
            </w:pPr>
            <w:r w:rsidRPr="00914E0D">
              <w:rPr>
                <w:b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rPr>
                <w:b/>
              </w:rPr>
            </w:pPr>
            <w:r w:rsidRPr="00914E0D">
              <w:rPr>
                <w:b/>
              </w:rPr>
              <w:t>НАЛОГОВЫЕ И НЕНАЛОГОВЫЕ ДОХОДЫ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right"/>
              <w:rPr>
                <w:b/>
              </w:rPr>
            </w:pPr>
            <w:r>
              <w:rPr>
                <w:b/>
              </w:rPr>
              <w:t>24 998,1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ind w:firstLine="567"/>
              <w:jc w:val="right"/>
              <w:rPr>
                <w:b/>
              </w:rPr>
            </w:pPr>
            <w:r w:rsidRPr="00914E0D">
              <w:t>из них: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right"/>
            </w:pP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  <w:rPr>
                <w:b/>
              </w:rPr>
            </w:pPr>
            <w:r w:rsidRPr="00914E0D">
              <w:rPr>
                <w:b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НАЛОГИ НА ПРИБЫЛЬ, ДОХОДЫ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right"/>
              <w:rPr>
                <w:b/>
              </w:rPr>
            </w:pPr>
            <w:r>
              <w:rPr>
                <w:b/>
              </w:rPr>
              <w:t>24 998,1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ind w:firstLine="567"/>
              <w:jc w:val="both"/>
              <w:rPr>
                <w:b/>
              </w:rPr>
            </w:pPr>
          </w:p>
          <w:p w:rsidR="00CD4B7E" w:rsidRPr="00914E0D" w:rsidRDefault="00CD4B7E" w:rsidP="00CD4B7E">
            <w:pPr>
              <w:jc w:val="both"/>
            </w:pPr>
            <w:r w:rsidRPr="00914E0D">
              <w:rPr>
                <w:b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  <w:rPr>
                <w:b/>
              </w:rPr>
            </w:pPr>
          </w:p>
          <w:p w:rsidR="00CD4B7E" w:rsidRPr="00914E0D" w:rsidRDefault="00CD4B7E" w:rsidP="00CD4B7E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Default="00CD4B7E" w:rsidP="00CD4B7E">
            <w:pPr>
              <w:jc w:val="right"/>
              <w:rPr>
                <w:b/>
              </w:rPr>
            </w:pPr>
          </w:p>
          <w:p w:rsidR="00CD4B7E" w:rsidRPr="00914E0D" w:rsidRDefault="00CD4B7E" w:rsidP="00CD4B7E">
            <w:pPr>
              <w:jc w:val="right"/>
              <w:rPr>
                <w:b/>
              </w:rPr>
            </w:pPr>
            <w:r>
              <w:rPr>
                <w:b/>
              </w:rPr>
              <w:t>24 998,1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</w:pPr>
            <w:r w:rsidRPr="00914E0D"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</w:pPr>
            <w:r w:rsidRPr="00914E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B97CD9" w:rsidRDefault="00CD4B7E" w:rsidP="00CD4B7E">
            <w:pPr>
              <w:jc w:val="right"/>
            </w:pPr>
            <w:r w:rsidRPr="00B97CD9">
              <w:t>24 098,1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</w:pPr>
            <w:r w:rsidRPr="00914E0D">
              <w:t>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</w:pPr>
            <w:r w:rsidRPr="00914E0D">
              <w:t>Налог на доходы физических лиц</w:t>
            </w:r>
            <w:r>
              <w:t xml:space="preserve"> с доходов</w:t>
            </w:r>
            <w:r w:rsidRPr="00914E0D">
              <w:t>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right"/>
            </w:pPr>
            <w:r w:rsidRPr="00914E0D">
              <w:t>10</w:t>
            </w:r>
            <w:r>
              <w:t>0</w:t>
            </w:r>
            <w:r w:rsidRPr="00914E0D">
              <w:t>,0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</w:pPr>
            <w:r w:rsidRPr="00914E0D">
              <w:t>1 01 02030 01 0000 110</w:t>
            </w:r>
          </w:p>
          <w:p w:rsidR="00CD4B7E" w:rsidRPr="00914E0D" w:rsidRDefault="00CD4B7E" w:rsidP="00CD4B7E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</w:pPr>
            <w:r w:rsidRPr="00914E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right"/>
            </w:pPr>
            <w:r>
              <w:t>800</w:t>
            </w:r>
            <w:r w:rsidRPr="00914E0D">
              <w:t>,0</w:t>
            </w:r>
          </w:p>
        </w:tc>
      </w:tr>
      <w:tr w:rsidR="00CD4B7E" w:rsidRPr="00914E0D" w:rsidTr="00CD4B7E">
        <w:trPr>
          <w:trHeight w:val="593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Default="00CD4B7E" w:rsidP="00CD4B7E">
            <w:r w:rsidRPr="00111E99">
              <w:rPr>
                <w:b/>
              </w:rPr>
              <w:t>Код ведомства 900</w:t>
            </w:r>
          </w:p>
        </w:tc>
      </w:tr>
      <w:tr w:rsidR="00CD4B7E" w:rsidRPr="00914E0D" w:rsidTr="00CD4B7E">
        <w:trPr>
          <w:trHeight w:val="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B418F7" w:rsidRDefault="00CD4B7E" w:rsidP="00CD4B7E">
            <w:pPr>
              <w:jc w:val="both"/>
              <w:rPr>
                <w:b/>
              </w:rPr>
            </w:pPr>
            <w:r w:rsidRPr="00B418F7">
              <w:rPr>
                <w:b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FD2882" w:rsidRDefault="00CD4B7E" w:rsidP="00CD4B7E">
            <w:pPr>
              <w:rPr>
                <w:b/>
              </w:rPr>
            </w:pPr>
            <w:r w:rsidRPr="00FD2882">
              <w:rPr>
                <w:b/>
              </w:rPr>
              <w:t>БЕЗВОЗМЕЗДНЫЕ ПОСТУПЛЕНИЯ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FD2882" w:rsidRDefault="00CD4B7E" w:rsidP="00CD4B7E">
            <w:pPr>
              <w:jc w:val="right"/>
              <w:rPr>
                <w:b/>
              </w:rPr>
            </w:pPr>
            <w:r w:rsidRPr="00FD288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FD2882">
              <w:rPr>
                <w:b/>
              </w:rPr>
              <w:t>880,0</w:t>
            </w:r>
          </w:p>
        </w:tc>
      </w:tr>
      <w:tr w:rsidR="00CD4B7E" w:rsidRPr="00914E0D" w:rsidTr="00CD4B7E">
        <w:trPr>
          <w:trHeight w:val="11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</w:pPr>
            <w: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Default="00CD4B7E" w:rsidP="00CD4B7E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Default="00CD4B7E" w:rsidP="00CD4B7E">
            <w:pPr>
              <w:jc w:val="right"/>
            </w:pPr>
            <w:r>
              <w:t>2 880,0</w:t>
            </w:r>
          </w:p>
        </w:tc>
      </w:tr>
      <w:tr w:rsidR="00CD4B7E" w:rsidRPr="00914E0D" w:rsidTr="00CD4B7E">
        <w:trPr>
          <w:trHeight w:val="11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</w:pPr>
            <w:r>
              <w:t>2 02 49999 03 0000 151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Default="00CD4B7E" w:rsidP="00CD4B7E">
            <w: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Default="00CD4B7E" w:rsidP="00CD4B7E">
            <w:pPr>
              <w:jc w:val="right"/>
            </w:pPr>
            <w:r>
              <w:t>2 880,0</w:t>
            </w:r>
          </w:p>
        </w:tc>
      </w:tr>
      <w:tr w:rsidR="00CD4B7E" w:rsidRPr="00914E0D" w:rsidTr="00CD4B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both"/>
              <w:rPr>
                <w:b/>
              </w:rPr>
            </w:pPr>
          </w:p>
          <w:p w:rsidR="00CD4B7E" w:rsidRPr="00914E0D" w:rsidRDefault="00CD4B7E" w:rsidP="00CD4B7E">
            <w:pPr>
              <w:jc w:val="center"/>
              <w:rPr>
                <w:b/>
              </w:rPr>
            </w:pPr>
            <w:r w:rsidRPr="00914E0D">
              <w:rPr>
                <w:b/>
              </w:rPr>
              <w:t>ИТОГО ДОХОДОВ: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E" w:rsidRPr="00914E0D" w:rsidRDefault="00CD4B7E" w:rsidP="00CD4B7E">
            <w:pPr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E" w:rsidRPr="00914E0D" w:rsidRDefault="00CD4B7E" w:rsidP="00CD4B7E">
            <w:pPr>
              <w:jc w:val="right"/>
              <w:rPr>
                <w:b/>
              </w:rPr>
            </w:pPr>
          </w:p>
          <w:p w:rsidR="00CD4B7E" w:rsidRPr="00914E0D" w:rsidRDefault="00CD4B7E" w:rsidP="00CD4B7E">
            <w:pPr>
              <w:jc w:val="right"/>
              <w:rPr>
                <w:b/>
              </w:rPr>
            </w:pPr>
            <w:r>
              <w:rPr>
                <w:b/>
              </w:rPr>
              <w:t>27 878,1</w:t>
            </w:r>
          </w:p>
        </w:tc>
      </w:tr>
    </w:tbl>
    <w:p w:rsidR="00157A33" w:rsidRPr="00EF1396" w:rsidRDefault="00157A33" w:rsidP="00157A33">
      <w:pPr>
        <w:jc w:val="both"/>
      </w:pPr>
    </w:p>
    <w:p w:rsidR="00E46FE5" w:rsidRPr="00933945" w:rsidRDefault="00F5266F" w:rsidP="00E46FE5">
      <w:pPr>
        <w:ind w:left="5670"/>
        <w:rPr>
          <w:sz w:val="22"/>
          <w:szCs w:val="22"/>
        </w:rPr>
      </w:pPr>
      <w:r w:rsidRPr="00EF1396">
        <w:br w:type="page"/>
      </w:r>
      <w:r w:rsidR="00E46FE5" w:rsidRPr="00933945">
        <w:rPr>
          <w:sz w:val="22"/>
          <w:szCs w:val="22"/>
        </w:rPr>
        <w:lastRenderedPageBreak/>
        <w:t xml:space="preserve">Приложение </w:t>
      </w:r>
      <w:r w:rsidR="00E46FE5">
        <w:rPr>
          <w:sz w:val="22"/>
          <w:szCs w:val="22"/>
        </w:rPr>
        <w:t>2</w:t>
      </w:r>
      <w:r w:rsidR="00E46FE5" w:rsidRPr="00933945">
        <w:rPr>
          <w:sz w:val="22"/>
          <w:szCs w:val="22"/>
        </w:rPr>
        <w:t xml:space="preserve"> </w:t>
      </w: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>
        <w:rPr>
          <w:sz w:val="22"/>
          <w:szCs w:val="22"/>
        </w:rPr>
        <w:t>16»</w:t>
      </w:r>
      <w:r w:rsidRPr="009339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марта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6/10</w:t>
      </w:r>
      <w:r w:rsidRPr="00933945">
        <w:rPr>
          <w:sz w:val="22"/>
          <w:szCs w:val="22"/>
        </w:rPr>
        <w:t xml:space="preserve"> </w:t>
      </w:r>
    </w:p>
    <w:p w:rsidR="008C442E" w:rsidRDefault="008C442E" w:rsidP="00E46FE5">
      <w:pPr>
        <w:ind w:left="5670"/>
      </w:pPr>
    </w:p>
    <w:p w:rsidR="00696F66" w:rsidRPr="008661A5" w:rsidRDefault="00696F66" w:rsidP="00696F66">
      <w:pPr>
        <w:jc w:val="center"/>
        <w:rPr>
          <w:b/>
          <w:bCs/>
        </w:rPr>
      </w:pPr>
      <w:r w:rsidRPr="008661A5">
        <w:rPr>
          <w:b/>
          <w:bCs/>
        </w:rPr>
        <w:t>Расходы бюджета</w:t>
      </w:r>
    </w:p>
    <w:p w:rsidR="00696F66" w:rsidRDefault="00696F66" w:rsidP="00696F6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8661A5">
        <w:rPr>
          <w:b/>
          <w:bCs/>
        </w:rPr>
        <w:t>муниципального округа Гольяново по разделам</w:t>
      </w:r>
      <w:r>
        <w:rPr>
          <w:b/>
          <w:bCs/>
        </w:rPr>
        <w:t xml:space="preserve">, </w:t>
      </w:r>
      <w:r w:rsidRPr="008661A5">
        <w:rPr>
          <w:b/>
          <w:bCs/>
        </w:rPr>
        <w:t>подразделам</w:t>
      </w:r>
      <w:r w:rsidRPr="00045C44">
        <w:rPr>
          <w:b/>
          <w:bCs/>
        </w:rPr>
        <w:t>, целевым  статьям и видам расходов</w:t>
      </w:r>
      <w:r w:rsidRPr="008661A5">
        <w:rPr>
          <w:b/>
          <w:bCs/>
        </w:rPr>
        <w:t xml:space="preserve"> бюджетной классификации</w:t>
      </w:r>
      <w:r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>
        <w:rPr>
          <w:rFonts w:eastAsia="Arial Unicode MS"/>
          <w:b/>
        </w:rPr>
        <w:t>7</w:t>
      </w:r>
      <w:r w:rsidRPr="008661A5">
        <w:rPr>
          <w:rFonts w:eastAsia="Arial Unicode MS"/>
          <w:b/>
        </w:rPr>
        <w:t xml:space="preserve"> год</w:t>
      </w:r>
    </w:p>
    <w:p w:rsidR="00696F66" w:rsidRDefault="00696F66" w:rsidP="008C442E">
      <w:pPr>
        <w:spacing w:line="192" w:lineRule="auto"/>
        <w:jc w:val="both"/>
      </w:pPr>
    </w:p>
    <w:tbl>
      <w:tblPr>
        <w:tblW w:w="10251" w:type="dxa"/>
        <w:jc w:val="right"/>
        <w:tblInd w:w="-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0"/>
        <w:gridCol w:w="1276"/>
        <w:gridCol w:w="1627"/>
        <w:gridCol w:w="1164"/>
        <w:gridCol w:w="1104"/>
      </w:tblGrid>
      <w:tr w:rsidR="00263E31" w:rsidRPr="006B4880" w:rsidTr="00AD39A5">
        <w:trPr>
          <w:tblHeader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6B4880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6B4880" w:rsidRDefault="00263E31" w:rsidP="00263E31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6B4880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Целевая статья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6B4880" w:rsidRDefault="00263E31" w:rsidP="00263E31">
            <w:pPr>
              <w:spacing w:line="216" w:lineRule="auto"/>
              <w:ind w:left="-117" w:right="-108"/>
              <w:jc w:val="center"/>
              <w:rPr>
                <w:b/>
              </w:rPr>
            </w:pPr>
            <w:r w:rsidRPr="006B4880">
              <w:rPr>
                <w:b/>
              </w:rPr>
              <w:t>Вид расходов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6B4880" w:rsidRDefault="00263E31" w:rsidP="00263E31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Сумма (тыс</w:t>
            </w:r>
            <w:proofErr w:type="gramStart"/>
            <w:r w:rsidRPr="006B4880">
              <w:rPr>
                <w:b/>
              </w:rPr>
              <w:t>.р</w:t>
            </w:r>
            <w:proofErr w:type="gramEnd"/>
            <w:r w:rsidRPr="006B4880">
              <w:rPr>
                <w:b/>
              </w:rPr>
              <w:t>уб.)</w:t>
            </w:r>
          </w:p>
        </w:tc>
      </w:tr>
      <w:tr w:rsidR="00263E31" w:rsidRPr="00045C44" w:rsidTr="00AD39A5">
        <w:trPr>
          <w:trHeight w:val="418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  <w:r>
              <w:rPr>
                <w:b/>
              </w:rPr>
              <w:t xml:space="preserve">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21 488,3</w:t>
            </w:r>
          </w:p>
        </w:tc>
      </w:tr>
      <w:tr w:rsidR="00263E31" w:rsidRPr="00045C44" w:rsidTr="00AD39A5">
        <w:trPr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2 148,4</w:t>
            </w:r>
          </w:p>
        </w:tc>
      </w:tr>
      <w:tr w:rsidR="00263E31" w:rsidRPr="00045C44" w:rsidTr="00AD39A5">
        <w:trPr>
          <w:trHeight w:val="32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57526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</w:t>
            </w:r>
            <w:r>
              <w:rPr>
                <w:b/>
              </w:rPr>
              <w:t>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57526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57526" w:rsidRDefault="00263E31" w:rsidP="00263E31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57526">
              <w:rPr>
                <w:b/>
              </w:rPr>
              <w:t>31А01</w:t>
            </w:r>
            <w:r>
              <w:rPr>
                <w:b/>
              </w:rPr>
              <w:t>0</w:t>
            </w:r>
            <w:r w:rsidRPr="00057526">
              <w:rPr>
                <w:b/>
              </w:rPr>
              <w:t>01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1 972,8</w:t>
            </w:r>
          </w:p>
        </w:tc>
      </w:tr>
      <w:tr w:rsidR="00263E31" w:rsidRPr="00045C44" w:rsidTr="00AD39A5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t>1 927,9</w:t>
            </w:r>
          </w:p>
        </w:tc>
      </w:tr>
      <w:tr w:rsidR="00263E31" w:rsidRPr="00AF60AF" w:rsidTr="00AD39A5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7478AB" w:rsidRDefault="00263E31" w:rsidP="00A560F6">
            <w:pPr>
              <w:spacing w:line="216" w:lineRule="auto"/>
              <w:jc w:val="right"/>
            </w:pPr>
            <w:r w:rsidRPr="007478AB">
              <w:t>44,9</w:t>
            </w:r>
          </w:p>
        </w:tc>
      </w:tr>
      <w:tr w:rsidR="00263E31" w:rsidRPr="00045C44" w:rsidTr="00AD39A5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263E31" w:rsidRPr="00045C44" w:rsidTr="00AD39A5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ind w:right="-88"/>
              <w:jc w:val="center"/>
            </w:pPr>
            <w:r w:rsidRPr="002A48FA">
              <w:t>35Г01</w:t>
            </w:r>
            <w:r>
              <w:t>0</w:t>
            </w:r>
            <w:r w:rsidRPr="002A48FA">
              <w:t>1</w:t>
            </w:r>
            <w:r>
              <w:t>1</w:t>
            </w:r>
            <w:r w:rsidRPr="002A48FA"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t>175,6</w:t>
            </w:r>
          </w:p>
        </w:tc>
      </w:tr>
      <w:tr w:rsidR="00263E31" w:rsidRPr="00045C44" w:rsidTr="00AD39A5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3 153,0</w:t>
            </w:r>
          </w:p>
        </w:tc>
      </w:tr>
      <w:tr w:rsidR="00263E31" w:rsidRPr="00045C44" w:rsidTr="00AD39A5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Депутаты Совета депутатов </w:t>
            </w:r>
            <w:r>
              <w:rPr>
                <w:b/>
              </w:rPr>
              <w:t>внутригородского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31А010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273,0</w:t>
            </w:r>
          </w:p>
        </w:tc>
      </w:tr>
      <w:tr w:rsidR="00263E31" w:rsidRPr="00045C44" w:rsidTr="00AD39A5">
        <w:trPr>
          <w:trHeight w:val="47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spacing w:line="216" w:lineRule="auto"/>
              <w:ind w:left="-108" w:right="-88"/>
              <w:jc w:val="center"/>
            </w:pPr>
            <w:r w:rsidRPr="002A48FA">
              <w:t>31А0100200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t>273,0</w:t>
            </w:r>
          </w:p>
        </w:tc>
      </w:tr>
      <w:tr w:rsidR="00263E31" w:rsidRPr="00045C44" w:rsidTr="00AD39A5">
        <w:trPr>
          <w:trHeight w:val="47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B705B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B705B4">
              <w:rPr>
                <w:b/>
              </w:rPr>
              <w:t>Депутаты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rPr>
                <w:b/>
              </w:rPr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spacing w:line="216" w:lineRule="auto"/>
              <w:ind w:left="-108" w:right="-88"/>
              <w:jc w:val="center"/>
            </w:pPr>
            <w:r w:rsidRPr="009D588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9D588D">
              <w:rPr>
                <w:b/>
                <w:bCs/>
              </w:rPr>
              <w:t>А0</w:t>
            </w:r>
            <w:r>
              <w:rPr>
                <w:b/>
                <w:bCs/>
              </w:rPr>
              <w:t>4</w:t>
            </w:r>
            <w:r w:rsidRPr="009D588D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  <w:r w:rsidRPr="009D588D">
              <w:rPr>
                <w:b/>
                <w:bCs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B705B4" w:rsidRDefault="00263E31" w:rsidP="00A560F6">
            <w:pPr>
              <w:spacing w:line="216" w:lineRule="auto"/>
              <w:jc w:val="right"/>
              <w:rPr>
                <w:b/>
              </w:rPr>
            </w:pPr>
            <w:r w:rsidRPr="00B705B4">
              <w:rPr>
                <w:b/>
              </w:rPr>
              <w:t>2 880,0</w:t>
            </w:r>
          </w:p>
        </w:tc>
      </w:tr>
      <w:tr w:rsidR="00263E31" w:rsidRPr="00045C44" w:rsidTr="00AD39A5">
        <w:trPr>
          <w:trHeight w:val="47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1C2C8F" w:rsidRDefault="00263E31" w:rsidP="00263E31">
            <w:pPr>
              <w:spacing w:line="216" w:lineRule="auto"/>
              <w:jc w:val="both"/>
            </w:pPr>
            <w:r w:rsidRPr="009E6A6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B705B4" w:rsidRDefault="00263E31" w:rsidP="00263E31">
            <w:pPr>
              <w:spacing w:line="216" w:lineRule="auto"/>
              <w:jc w:val="center"/>
            </w:pPr>
            <w:r w:rsidRPr="00B705B4"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B705B4" w:rsidRDefault="00263E31" w:rsidP="00263E31">
            <w:pPr>
              <w:spacing w:line="216" w:lineRule="auto"/>
              <w:ind w:left="-108" w:right="-88"/>
              <w:jc w:val="center"/>
            </w:pPr>
            <w:r w:rsidRPr="00B705B4">
              <w:rPr>
                <w:bCs/>
              </w:rPr>
              <w:t>33А0400100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A560F6">
            <w:pPr>
              <w:spacing w:line="216" w:lineRule="auto"/>
              <w:jc w:val="right"/>
            </w:pPr>
            <w:r>
              <w:t>2 880,0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9 480,5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внутригородского муниципального образования</w:t>
            </w:r>
            <w:proofErr w:type="gramEnd"/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31Б01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8 961,7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/>
              <w:jc w:val="right"/>
            </w:pPr>
            <w:r>
              <w:t>6 023,3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 xml:space="preserve">Иные закупки товаров, работ и услуг для обеспечения государственных </w:t>
            </w:r>
            <w:r w:rsidRPr="001C2C8F"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lastRenderedPageBreak/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2A48FA" w:rsidRDefault="00263E31" w:rsidP="00263E31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/>
              <w:jc w:val="right"/>
            </w:pPr>
            <w:r>
              <w:t>2 938,4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518,8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74E8A" w:rsidRDefault="00263E31" w:rsidP="00263E31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/>
              <w:jc w:val="right"/>
            </w:pPr>
            <w:r>
              <w:t>425,6</w:t>
            </w:r>
          </w:p>
        </w:tc>
      </w:tr>
      <w:tr w:rsidR="00263E31" w:rsidRPr="00045C44" w:rsidTr="00AD39A5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74E8A" w:rsidRDefault="00263E31" w:rsidP="00263E31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2</w:t>
            </w: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ind w:left="-108"/>
              <w:jc w:val="right"/>
            </w:pPr>
            <w:r>
              <w:t>93,2</w:t>
            </w:r>
          </w:p>
        </w:tc>
      </w:tr>
      <w:tr w:rsidR="00263E31" w:rsidRPr="00AF60AF" w:rsidTr="00AD39A5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E31" w:rsidRPr="00AF60AF" w:rsidRDefault="00263E31" w:rsidP="00263E31">
            <w:pPr>
              <w:rPr>
                <w:b/>
                <w:bCs/>
              </w:rPr>
            </w:pPr>
            <w:r w:rsidRPr="00AF60A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ind w:right="-8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A560F6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263E31" w:rsidRPr="00AF60AF" w:rsidTr="00AD39A5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E31" w:rsidRPr="00AF60AF" w:rsidRDefault="00263E31" w:rsidP="00263E31">
            <w:pPr>
              <w:rPr>
                <w:iCs/>
              </w:rPr>
            </w:pPr>
            <w:r w:rsidRPr="00AF60AF">
              <w:rPr>
                <w:iCs/>
              </w:rPr>
              <w:t xml:space="preserve">Проведение </w:t>
            </w:r>
            <w:proofErr w:type="gramStart"/>
            <w:r w:rsidRPr="00AF60AF">
              <w:rPr>
                <w:iCs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ind w:right="-88"/>
              <w:jc w:val="center"/>
              <w:rPr>
                <w:b/>
                <w:iCs/>
              </w:rPr>
            </w:pPr>
            <w:r w:rsidRPr="00AF60AF">
              <w:rPr>
                <w:b/>
                <w:iCs/>
              </w:rPr>
              <w:t>35А0100100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A560F6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263E31" w:rsidTr="00AD39A5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E31" w:rsidRPr="00AF60AF" w:rsidRDefault="00263E31" w:rsidP="00263E31">
            <w:pPr>
              <w:ind w:right="-87"/>
              <w:jc w:val="both"/>
              <w:rPr>
                <w:iCs/>
              </w:rPr>
            </w:pPr>
            <w:r w:rsidRPr="00AF60AF">
              <w:rPr>
                <w:iCs/>
              </w:rPr>
              <w:t xml:space="preserve">Иные закупки товаров, работ и услуг для </w:t>
            </w:r>
            <w:r>
              <w:rPr>
                <w:iCs/>
              </w:rPr>
              <w:t>о</w:t>
            </w:r>
            <w:r w:rsidRPr="00AF60AF">
              <w:rPr>
                <w:iCs/>
              </w:rPr>
              <w:t>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>
              <w:t>01 07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AF60AF" w:rsidRDefault="00263E31" w:rsidP="00263E31">
            <w:pPr>
              <w:ind w:right="-88"/>
              <w:jc w:val="center"/>
              <w:rPr>
                <w:iCs/>
              </w:rPr>
            </w:pPr>
            <w:r w:rsidRPr="00AF60AF">
              <w:rPr>
                <w:iCs/>
              </w:rPr>
              <w:t>35А0100100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A560F6">
            <w:pPr>
              <w:spacing w:line="216" w:lineRule="auto"/>
              <w:ind w:left="-108"/>
              <w:jc w:val="right"/>
            </w:pPr>
            <w:r>
              <w:t>6 320,0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 w:rsidRPr="00045C44">
              <w:rPr>
                <w:b/>
              </w:rPr>
              <w:t>250,0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32А0100</w:t>
            </w:r>
            <w:r>
              <w:rPr>
                <w:b/>
              </w:rPr>
              <w:t>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263E31" w:rsidRPr="00045C44" w:rsidTr="00AD39A5">
        <w:trPr>
          <w:trHeight w:val="682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65" w:right="-88"/>
              <w:jc w:val="center"/>
              <w:rPr>
                <w:b/>
              </w:rPr>
            </w:pPr>
            <w:r w:rsidRPr="00045C44">
              <w:t>32А0100</w:t>
            </w:r>
            <w:r>
              <w:t>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870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 w:rsidRPr="00045C44">
              <w:t>250,0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rPr>
                <w:b/>
              </w:rPr>
              <w:t>136,4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</w:t>
            </w:r>
            <w:proofErr w:type="gramStart"/>
            <w:r w:rsidRPr="00045C44">
              <w:rPr>
                <w:b/>
              </w:rPr>
              <w:t xml:space="preserve">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31Б010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263E31" w:rsidRPr="00045C44" w:rsidTr="00AD39A5">
        <w:trPr>
          <w:trHeight w:val="46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rPr>
                <w:b/>
              </w:rPr>
            </w:pPr>
            <w:r w:rsidRPr="001C2C8F">
              <w:t>Уплата налогов, сборов и 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31Б010</w:t>
            </w:r>
            <w:r>
              <w:t>0</w:t>
            </w:r>
            <w:r w:rsidRPr="00045C44">
              <w:t>4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t>136,4</w:t>
            </w:r>
          </w:p>
        </w:tc>
      </w:tr>
      <w:tr w:rsidR="00263E31" w:rsidRPr="00045C44" w:rsidTr="00AD39A5">
        <w:trPr>
          <w:trHeight w:val="55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  <w:r>
              <w:rPr>
                <w:b/>
              </w:rPr>
              <w:t xml:space="preserve">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A560F6">
            <w:pPr>
              <w:jc w:val="right"/>
            </w:pPr>
            <w:r>
              <w:rPr>
                <w:b/>
              </w:rPr>
              <w:t>4 61</w:t>
            </w:r>
            <w:r w:rsidRPr="0055702A">
              <w:rPr>
                <w:b/>
              </w:rPr>
              <w:t>2,2</w:t>
            </w:r>
          </w:p>
        </w:tc>
      </w:tr>
      <w:tr w:rsidR="00263E31" w:rsidRPr="00045C44" w:rsidTr="00AD39A5">
        <w:trPr>
          <w:trHeight w:val="868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A560F6">
            <w:pPr>
              <w:jc w:val="right"/>
            </w:pPr>
            <w:r>
              <w:rPr>
                <w:b/>
              </w:rPr>
              <w:t>4 61</w:t>
            </w:r>
            <w:r w:rsidRPr="0055702A">
              <w:rPr>
                <w:b/>
              </w:rPr>
              <w:t>2,2</w:t>
            </w:r>
          </w:p>
        </w:tc>
      </w:tr>
      <w:tr w:rsidR="00263E31" w:rsidRPr="00045C44" w:rsidTr="00AD39A5">
        <w:trPr>
          <w:trHeight w:val="714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rPr>
                <w:b/>
              </w:rPr>
              <w:t>35Е01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A560F6">
            <w:pPr>
              <w:jc w:val="right"/>
            </w:pPr>
            <w:r>
              <w:rPr>
                <w:b/>
              </w:rPr>
              <w:t>4 61</w:t>
            </w:r>
            <w:r w:rsidRPr="0055702A">
              <w:rPr>
                <w:b/>
              </w:rPr>
              <w:t>2,2</w:t>
            </w:r>
          </w:p>
        </w:tc>
      </w:tr>
      <w:tr w:rsidR="00263E31" w:rsidRPr="00353FD1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35Е010</w:t>
            </w:r>
            <w:r>
              <w:t>0</w:t>
            </w:r>
            <w:r w:rsidRPr="00045C44">
              <w:t>5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D343F9" w:rsidRDefault="00263E31" w:rsidP="00A560F6">
            <w:pPr>
              <w:jc w:val="right"/>
            </w:pPr>
            <w:r w:rsidRPr="00D343F9">
              <w:t>4 6</w:t>
            </w:r>
            <w:r>
              <w:t>1</w:t>
            </w:r>
            <w:r w:rsidRPr="00D343F9">
              <w:t>2,2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rPr>
                <w:b/>
              </w:rPr>
              <w:t>797,8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263E31" w:rsidRPr="00045C44" w:rsidTr="00AD39A5">
        <w:trPr>
          <w:trHeight w:val="74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1500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263E31" w:rsidRPr="00045C44" w:rsidTr="00AD39A5">
        <w:trPr>
          <w:trHeight w:val="41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jc w:val="both"/>
            </w:pPr>
            <w:r w:rsidRPr="00C913D5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1500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t>441,4</w:t>
            </w:r>
          </w:p>
        </w:tc>
      </w:tr>
      <w:tr w:rsidR="00263E31" w:rsidRPr="00C913D5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263E31" w:rsidRPr="00007955" w:rsidTr="00AD39A5">
        <w:trPr>
          <w:trHeight w:val="42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18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263E31" w:rsidRPr="00C913D5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1C2C8F" w:rsidRDefault="00263E31" w:rsidP="00263E31">
            <w:pPr>
              <w:jc w:val="both"/>
            </w:pPr>
            <w:r w:rsidRPr="001C2C8F">
              <w:t>Социальные выплаты гражданам, кроме публичных нормативных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right="-108"/>
              <w:jc w:val="center"/>
            </w:pPr>
            <w:r w:rsidRPr="00C913D5">
              <w:t>35П01</w:t>
            </w:r>
            <w:r>
              <w:t>0</w:t>
            </w:r>
            <w:r w:rsidRPr="00C913D5">
              <w:t>18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left="-117"/>
              <w:jc w:val="right"/>
            </w:pPr>
            <w:r w:rsidRPr="00C913D5">
              <w:t>32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A560F6">
            <w:pPr>
              <w:spacing w:line="216" w:lineRule="auto"/>
              <w:jc w:val="right"/>
            </w:pPr>
            <w:r>
              <w:t>356,4</w:t>
            </w:r>
          </w:p>
        </w:tc>
      </w:tr>
      <w:tr w:rsidR="00263E31" w:rsidRPr="00C913D5" w:rsidTr="00AD39A5">
        <w:trPr>
          <w:trHeight w:val="39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  <w:r>
              <w:rPr>
                <w:b/>
              </w:rPr>
              <w:t xml:space="preserve">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1 382,9</w:t>
            </w:r>
          </w:p>
        </w:tc>
      </w:tr>
      <w:tr w:rsidR="00263E31" w:rsidRPr="00C913D5" w:rsidTr="00AD39A5">
        <w:trPr>
          <w:trHeight w:val="437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C913D5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63E31" w:rsidRPr="00007955" w:rsidTr="00AD39A5">
        <w:trPr>
          <w:trHeight w:val="79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Информирование жителей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07955">
              <w:rPr>
                <w:b/>
              </w:rPr>
              <w:t>0,0</w:t>
            </w:r>
          </w:p>
        </w:tc>
      </w:tr>
      <w:tr w:rsidR="00263E31" w:rsidTr="00AD39A5">
        <w:trPr>
          <w:trHeight w:val="425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jc w:val="both"/>
            </w:pPr>
            <w:r w:rsidRPr="001C2C8F">
              <w:t>Уплата налогов, сборов и 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ind w:right="-108"/>
              <w:jc w:val="center"/>
            </w:pPr>
            <w:r w:rsidRPr="00007955">
              <w:t>35Е010</w:t>
            </w:r>
            <w:r>
              <w:t>0</w:t>
            </w:r>
            <w:r w:rsidRPr="00007955">
              <w:t>3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07955" w:rsidRDefault="00263E31" w:rsidP="00263E31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Default="00263E31" w:rsidP="00A560F6">
            <w:pPr>
              <w:spacing w:line="216" w:lineRule="auto"/>
              <w:jc w:val="right"/>
            </w:pPr>
            <w:r>
              <w:t>40,0</w:t>
            </w:r>
          </w:p>
        </w:tc>
      </w:tr>
      <w:tr w:rsidR="00263E31" w:rsidRPr="00045C44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rPr>
                <w:b/>
              </w:rPr>
              <w:t>1 342,9</w:t>
            </w:r>
          </w:p>
        </w:tc>
      </w:tr>
      <w:tr w:rsidR="00263E31" w:rsidRPr="00E96EFD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96EFD" w:rsidRDefault="00263E31" w:rsidP="00263E3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96EFD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96EFD" w:rsidRDefault="00263E31" w:rsidP="00A560F6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1 342,9</w:t>
            </w:r>
          </w:p>
        </w:tc>
      </w:tr>
      <w:tr w:rsidR="00263E31" w:rsidRPr="00E96EFD" w:rsidTr="00AD39A5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96EFD" w:rsidRDefault="00263E31" w:rsidP="00263E31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E96EFD" w:rsidRDefault="00263E31" w:rsidP="00263E31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</w:pPr>
            <w:r w:rsidRPr="00045C44">
              <w:t>35Е01</w:t>
            </w:r>
            <w:r>
              <w:t>0</w:t>
            </w:r>
            <w:r w:rsidRPr="00045C44">
              <w:t>03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7478AB" w:rsidRDefault="00263E31" w:rsidP="00A560F6">
            <w:pPr>
              <w:spacing w:line="216" w:lineRule="auto"/>
              <w:jc w:val="right"/>
            </w:pPr>
            <w:r w:rsidRPr="007478AB">
              <w:t>1 342,9</w:t>
            </w:r>
          </w:p>
        </w:tc>
      </w:tr>
      <w:tr w:rsidR="00263E31" w:rsidRPr="00045C44" w:rsidTr="00AD39A5">
        <w:trPr>
          <w:trHeight w:val="362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263E31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1" w:rsidRPr="00045C44" w:rsidRDefault="00263E31" w:rsidP="00A560F6">
            <w:pPr>
              <w:spacing w:line="216" w:lineRule="auto"/>
              <w:jc w:val="right"/>
            </w:pPr>
            <w:r>
              <w:rPr>
                <w:b/>
              </w:rPr>
              <w:t>28 281,2</w:t>
            </w:r>
          </w:p>
        </w:tc>
      </w:tr>
    </w:tbl>
    <w:p w:rsidR="00157A33" w:rsidRPr="00EF1396" w:rsidRDefault="00157A33" w:rsidP="008C442E">
      <w:pPr>
        <w:widowControl w:val="0"/>
        <w:autoSpaceDE w:val="0"/>
        <w:autoSpaceDN w:val="0"/>
        <w:adjustRightInd w:val="0"/>
        <w:ind w:left="5670"/>
      </w:pPr>
    </w:p>
    <w:p w:rsidR="008C442E" w:rsidRDefault="008C442E" w:rsidP="008C442E">
      <w:pPr>
        <w:widowControl w:val="0"/>
        <w:autoSpaceDE w:val="0"/>
        <w:autoSpaceDN w:val="0"/>
        <w:adjustRightInd w:val="0"/>
        <w:jc w:val="center"/>
        <w:sectPr w:rsidR="008C442E" w:rsidSect="00F1249C">
          <w:headerReference w:type="default" r:id="rId11"/>
          <w:pgSz w:w="11906" w:h="16838"/>
          <w:pgMar w:top="567" w:right="991" w:bottom="567" w:left="1276" w:header="708" w:footer="708" w:gutter="0"/>
          <w:cols w:space="708"/>
          <w:titlePg/>
          <w:docGrid w:linePitch="360"/>
        </w:sectPr>
      </w:pP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  <w:r w:rsidRPr="00933945">
        <w:rPr>
          <w:sz w:val="22"/>
          <w:szCs w:val="22"/>
        </w:rPr>
        <w:t xml:space="preserve"> </w:t>
      </w: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>
        <w:rPr>
          <w:sz w:val="22"/>
          <w:szCs w:val="22"/>
        </w:rPr>
        <w:t>16»</w:t>
      </w:r>
      <w:r w:rsidRPr="009339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марта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6/10</w:t>
      </w:r>
      <w:r w:rsidRPr="00933945">
        <w:rPr>
          <w:sz w:val="22"/>
          <w:szCs w:val="22"/>
        </w:rPr>
        <w:t xml:space="preserve"> </w:t>
      </w:r>
    </w:p>
    <w:p w:rsidR="008C442E" w:rsidRPr="00045C44" w:rsidRDefault="008C442E" w:rsidP="008C442E">
      <w:pPr>
        <w:spacing w:line="192" w:lineRule="auto"/>
        <w:ind w:left="5103"/>
        <w:jc w:val="right"/>
      </w:pPr>
    </w:p>
    <w:p w:rsidR="008C442E" w:rsidRPr="00045C44" w:rsidRDefault="008C442E" w:rsidP="008C442E">
      <w:pPr>
        <w:jc w:val="center"/>
        <w:rPr>
          <w:b/>
          <w:bCs/>
          <w:sz w:val="16"/>
          <w:szCs w:val="16"/>
        </w:rPr>
      </w:pPr>
    </w:p>
    <w:p w:rsidR="00956AF4" w:rsidRPr="00045C44" w:rsidRDefault="00956AF4" w:rsidP="00956AF4">
      <w:pPr>
        <w:spacing w:line="216" w:lineRule="auto"/>
        <w:jc w:val="center"/>
        <w:rPr>
          <w:b/>
          <w:bCs/>
        </w:rPr>
      </w:pPr>
      <w:r w:rsidRPr="00045C44">
        <w:rPr>
          <w:b/>
          <w:bCs/>
        </w:rPr>
        <w:t xml:space="preserve">Ведомственная структура расходов </w:t>
      </w:r>
    </w:p>
    <w:p w:rsidR="00956AF4" w:rsidRDefault="00956AF4" w:rsidP="00956AF4">
      <w:pPr>
        <w:spacing w:line="216" w:lineRule="auto"/>
        <w:jc w:val="center"/>
        <w:rPr>
          <w:b/>
          <w:bCs/>
        </w:rPr>
      </w:pPr>
      <w:r w:rsidRPr="00045C44">
        <w:rPr>
          <w:b/>
          <w:bCs/>
        </w:rPr>
        <w:t>бюджета муниципального округа Гольяново  по разделам, подразделам, целевым  статьям и видам расходов бюджетной классификации</w:t>
      </w:r>
    </w:p>
    <w:p w:rsidR="00956AF4" w:rsidRDefault="00956AF4" w:rsidP="00956AF4">
      <w:pPr>
        <w:spacing w:line="216" w:lineRule="auto"/>
        <w:jc w:val="center"/>
        <w:rPr>
          <w:b/>
          <w:bCs/>
        </w:rPr>
      </w:pPr>
      <w:r w:rsidRPr="00045C44">
        <w:rPr>
          <w:b/>
          <w:bCs/>
        </w:rPr>
        <w:t xml:space="preserve"> на 201</w:t>
      </w:r>
      <w:r>
        <w:rPr>
          <w:b/>
          <w:bCs/>
        </w:rPr>
        <w:t>7</w:t>
      </w:r>
      <w:r w:rsidRPr="00045C44">
        <w:rPr>
          <w:b/>
          <w:bCs/>
        </w:rPr>
        <w:t xml:space="preserve"> год  </w:t>
      </w:r>
    </w:p>
    <w:p w:rsidR="00956AF4" w:rsidRPr="00FF17D1" w:rsidRDefault="00956AF4" w:rsidP="00956AF4">
      <w:pPr>
        <w:rPr>
          <w:b/>
        </w:rPr>
      </w:pPr>
    </w:p>
    <w:tbl>
      <w:tblPr>
        <w:tblW w:w="103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0"/>
        <w:gridCol w:w="1358"/>
        <w:gridCol w:w="1183"/>
        <w:gridCol w:w="1548"/>
        <w:gridCol w:w="981"/>
        <w:gridCol w:w="1076"/>
      </w:tblGrid>
      <w:tr w:rsidR="00956AF4" w:rsidRPr="00045C44" w:rsidTr="005147BF">
        <w:trPr>
          <w:tblHeader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6B4880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F4" w:rsidRPr="006B4880" w:rsidRDefault="00956AF4" w:rsidP="005147BF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Код ведомства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6B4880" w:rsidRDefault="00956AF4" w:rsidP="00956AF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Раздел, Подраздел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6B4880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Целевая статья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6B4880" w:rsidRDefault="00956AF4" w:rsidP="00956AF4">
            <w:pPr>
              <w:spacing w:line="216" w:lineRule="auto"/>
              <w:ind w:left="-117" w:right="-108"/>
              <w:jc w:val="center"/>
              <w:rPr>
                <w:b/>
              </w:rPr>
            </w:pPr>
            <w:r w:rsidRPr="006B4880">
              <w:rPr>
                <w:b/>
              </w:rPr>
              <w:t>Вид расходов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6B4880" w:rsidRDefault="00956AF4" w:rsidP="00956AF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Сумма (тыс</w:t>
            </w:r>
            <w:proofErr w:type="gramStart"/>
            <w:r w:rsidRPr="006B4880">
              <w:rPr>
                <w:b/>
              </w:rPr>
              <w:t>.р</w:t>
            </w:r>
            <w:proofErr w:type="gramEnd"/>
            <w:r w:rsidRPr="006B4880">
              <w:rPr>
                <w:b/>
              </w:rPr>
              <w:t>уб.)</w:t>
            </w:r>
          </w:p>
        </w:tc>
      </w:tr>
      <w:tr w:rsidR="00956AF4" w:rsidRPr="00045C44" w:rsidTr="005147BF">
        <w:trPr>
          <w:trHeight w:val="418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  <w:r>
              <w:rPr>
                <w:b/>
              </w:rPr>
              <w:t xml:space="preserve">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21 488,3</w:t>
            </w:r>
          </w:p>
        </w:tc>
      </w:tr>
      <w:tr w:rsidR="00956AF4" w:rsidRPr="00045C44" w:rsidTr="005147BF">
        <w:trPr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2 148,4</w:t>
            </w:r>
          </w:p>
        </w:tc>
      </w:tr>
      <w:tr w:rsidR="00956AF4" w:rsidRPr="00045C44" w:rsidTr="005147BF">
        <w:trPr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57526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</w:t>
            </w:r>
            <w:r>
              <w:rPr>
                <w:b/>
              </w:rPr>
              <w:t>бразования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57526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57526" w:rsidRDefault="00956AF4" w:rsidP="00956AF4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57526">
              <w:rPr>
                <w:b/>
              </w:rPr>
              <w:t>31А01</w:t>
            </w:r>
            <w:r>
              <w:rPr>
                <w:b/>
              </w:rPr>
              <w:t>0</w:t>
            </w:r>
            <w:r w:rsidRPr="00057526">
              <w:rPr>
                <w:b/>
              </w:rPr>
              <w:t>01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1 972,8</w:t>
            </w:r>
          </w:p>
        </w:tc>
      </w:tr>
      <w:tr w:rsidR="00956AF4" w:rsidRPr="00045C44" w:rsidTr="005147BF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t>1 927,9</w:t>
            </w:r>
          </w:p>
        </w:tc>
      </w:tr>
      <w:tr w:rsidR="00956AF4" w:rsidRPr="00045C44" w:rsidTr="005147BF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7478AB" w:rsidRDefault="00956AF4" w:rsidP="00956AF4">
            <w:pPr>
              <w:spacing w:line="216" w:lineRule="auto"/>
              <w:jc w:val="right"/>
            </w:pPr>
            <w:r w:rsidRPr="007478AB">
              <w:t>44,9</w:t>
            </w:r>
          </w:p>
        </w:tc>
      </w:tr>
      <w:tr w:rsidR="00956AF4" w:rsidRPr="00045C44" w:rsidTr="005147BF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956AF4" w:rsidRPr="00045C44" w:rsidTr="005147BF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ind w:right="-88"/>
              <w:jc w:val="center"/>
            </w:pPr>
            <w:r w:rsidRPr="002A48FA">
              <w:t>35Г01</w:t>
            </w:r>
            <w:r>
              <w:t>0</w:t>
            </w:r>
            <w:r w:rsidRPr="002A48FA">
              <w:t>1</w:t>
            </w:r>
            <w:r>
              <w:t>1</w:t>
            </w:r>
            <w:r w:rsidRPr="002A48FA"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t>175,6</w:t>
            </w:r>
          </w:p>
        </w:tc>
      </w:tr>
      <w:tr w:rsidR="00956AF4" w:rsidRPr="00045C44" w:rsidTr="005147BF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3 153,0</w:t>
            </w:r>
          </w:p>
        </w:tc>
      </w:tr>
      <w:tr w:rsidR="00956AF4" w:rsidRPr="00045C44" w:rsidTr="005147BF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Депутаты Совета депутатов </w:t>
            </w:r>
            <w:r>
              <w:rPr>
                <w:b/>
              </w:rPr>
              <w:t>внутригородского муниципального образования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31А010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273,0</w:t>
            </w:r>
          </w:p>
        </w:tc>
      </w:tr>
      <w:tr w:rsidR="00956AF4" w:rsidRPr="00045C44" w:rsidTr="005147BF">
        <w:trPr>
          <w:trHeight w:val="87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spacing w:line="216" w:lineRule="auto"/>
              <w:ind w:left="-108" w:right="-88"/>
              <w:jc w:val="center"/>
            </w:pPr>
            <w:r w:rsidRPr="002A48FA">
              <w:t>31А0100200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t>273,0</w:t>
            </w:r>
          </w:p>
        </w:tc>
      </w:tr>
      <w:tr w:rsidR="00956AF4" w:rsidRPr="00045C44" w:rsidTr="005147BF">
        <w:trPr>
          <w:trHeight w:val="47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B705B4" w:rsidRDefault="00956AF4" w:rsidP="00956AF4">
            <w:pPr>
              <w:spacing w:line="216" w:lineRule="auto"/>
              <w:rPr>
                <w:b/>
              </w:rPr>
            </w:pPr>
            <w:r w:rsidRPr="00B705B4">
              <w:rPr>
                <w:b/>
              </w:rPr>
              <w:t>Депутаты муниципального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8763E4" w:rsidRDefault="00956AF4" w:rsidP="00956AF4">
            <w:pPr>
              <w:spacing w:line="216" w:lineRule="auto"/>
              <w:ind w:right="-86"/>
              <w:jc w:val="center"/>
              <w:rPr>
                <w:b/>
              </w:rPr>
            </w:pPr>
            <w:r w:rsidRPr="008763E4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spacing w:line="216" w:lineRule="auto"/>
              <w:ind w:left="-108" w:right="-88"/>
              <w:jc w:val="center"/>
            </w:pPr>
            <w:r w:rsidRPr="00045C44">
              <w:rPr>
                <w:b/>
              </w:rPr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 w:right="-97"/>
              <w:jc w:val="center"/>
            </w:pPr>
            <w:r w:rsidRPr="009D588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9D588D">
              <w:rPr>
                <w:b/>
                <w:bCs/>
              </w:rPr>
              <w:t>А0</w:t>
            </w:r>
            <w:r>
              <w:rPr>
                <w:b/>
                <w:bCs/>
              </w:rPr>
              <w:t>4</w:t>
            </w:r>
            <w:r w:rsidRPr="009D588D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  <w:r w:rsidRPr="009D588D">
              <w:rPr>
                <w:b/>
                <w:bCs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B705B4" w:rsidRDefault="00956AF4" w:rsidP="00956AF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spacing w:line="216" w:lineRule="auto"/>
              <w:jc w:val="right"/>
            </w:pPr>
            <w:r w:rsidRPr="00B705B4">
              <w:rPr>
                <w:b/>
              </w:rPr>
              <w:t>2 880,0</w:t>
            </w:r>
          </w:p>
        </w:tc>
      </w:tr>
      <w:tr w:rsidR="00956AF4" w:rsidRPr="00045C44" w:rsidTr="005147BF">
        <w:trPr>
          <w:trHeight w:val="47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1C2C8F" w:rsidRDefault="00956AF4" w:rsidP="00956AF4">
            <w:pPr>
              <w:spacing w:line="216" w:lineRule="auto"/>
            </w:pPr>
            <w:r w:rsidRPr="009E6A6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B705B4" w:rsidRDefault="00956AF4" w:rsidP="00956AF4">
            <w:pPr>
              <w:spacing w:line="216" w:lineRule="auto"/>
              <w:ind w:right="-86"/>
              <w:jc w:val="center"/>
            </w:pPr>
            <w: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B705B4" w:rsidRDefault="00956AF4" w:rsidP="00956AF4">
            <w:pPr>
              <w:spacing w:line="216" w:lineRule="auto"/>
              <w:ind w:left="-108" w:right="-88"/>
              <w:jc w:val="center"/>
            </w:pPr>
            <w:r w:rsidRPr="00B705B4"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 w:right="-97"/>
              <w:jc w:val="center"/>
            </w:pPr>
            <w:r w:rsidRPr="00B705B4">
              <w:rPr>
                <w:bCs/>
              </w:rPr>
              <w:t>33А0400100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spacing w:line="216" w:lineRule="auto"/>
              <w:ind w:right="-106"/>
              <w:jc w:val="center"/>
            </w:pPr>
            <w:r>
              <w:t>880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spacing w:line="216" w:lineRule="auto"/>
              <w:jc w:val="right"/>
            </w:pPr>
            <w:r>
              <w:t>2 880,0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9 480,5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lastRenderedPageBreak/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внутригородского муниципального образования</w:t>
            </w:r>
            <w:proofErr w:type="gramEnd"/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31Б01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8 961,7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/>
              <w:jc w:val="right"/>
            </w:pPr>
            <w:r>
              <w:t>6 023,3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2A48FA" w:rsidRDefault="00956AF4" w:rsidP="00956AF4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/>
              <w:jc w:val="right"/>
            </w:pPr>
            <w:r>
              <w:t>2 938,4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518,8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74E8A" w:rsidRDefault="00956AF4" w:rsidP="00956AF4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/>
              <w:jc w:val="right"/>
            </w:pPr>
            <w:r>
              <w:t>425,6</w:t>
            </w:r>
          </w:p>
        </w:tc>
      </w:tr>
      <w:tr w:rsidR="00956AF4" w:rsidRPr="00045C44" w:rsidTr="005147BF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74E8A" w:rsidRDefault="00956AF4" w:rsidP="00956AF4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2</w:t>
            </w:r>
            <w:r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/>
              <w:jc w:val="right"/>
            </w:pPr>
            <w:r>
              <w:t>93,2</w:t>
            </w:r>
          </w:p>
        </w:tc>
      </w:tr>
      <w:tr w:rsidR="00956AF4" w:rsidRPr="00045C44" w:rsidTr="005147BF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F4" w:rsidRPr="00AF60AF" w:rsidRDefault="00956AF4" w:rsidP="00956AF4">
            <w:pPr>
              <w:rPr>
                <w:b/>
                <w:bCs/>
              </w:rPr>
            </w:pPr>
            <w:r w:rsidRPr="00AF60A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ind w:left="-108" w:right="-108"/>
              <w:jc w:val="center"/>
              <w:rPr>
                <w:b/>
              </w:rPr>
            </w:pPr>
            <w:r w:rsidRPr="00AF60AF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ind w:right="-8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956AF4" w:rsidRPr="00045C44" w:rsidTr="005147BF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F4" w:rsidRPr="00AF60AF" w:rsidRDefault="00956AF4" w:rsidP="00956AF4">
            <w:pPr>
              <w:rPr>
                <w:iCs/>
              </w:rPr>
            </w:pPr>
            <w:r w:rsidRPr="00AF60AF">
              <w:rPr>
                <w:iCs/>
              </w:rPr>
              <w:t xml:space="preserve">Проведение </w:t>
            </w:r>
            <w:proofErr w:type="gramStart"/>
            <w:r w:rsidRPr="00AF60AF">
              <w:rPr>
                <w:iCs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ind w:left="-108" w:right="-108"/>
              <w:jc w:val="center"/>
              <w:rPr>
                <w:b/>
              </w:rPr>
            </w:pPr>
            <w:r w:rsidRPr="00AF60AF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ind w:right="-88"/>
              <w:jc w:val="center"/>
              <w:rPr>
                <w:b/>
                <w:iCs/>
              </w:rPr>
            </w:pPr>
            <w:r w:rsidRPr="00AF60AF">
              <w:rPr>
                <w:b/>
                <w:iCs/>
              </w:rPr>
              <w:t>35А0100100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956AF4" w:rsidRPr="00045C44" w:rsidTr="005147BF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F4" w:rsidRPr="00AF60AF" w:rsidRDefault="00956AF4" w:rsidP="00956AF4">
            <w:pPr>
              <w:ind w:right="-17"/>
              <w:jc w:val="both"/>
              <w:rPr>
                <w:iCs/>
              </w:rPr>
            </w:pPr>
            <w:r>
              <w:rPr>
                <w:iCs/>
              </w:rPr>
              <w:t xml:space="preserve">Иные </w:t>
            </w:r>
            <w:r w:rsidRPr="00AF60AF">
              <w:rPr>
                <w:iCs/>
              </w:rPr>
              <w:t>закупки товаров, работ и услуг для обеспечения 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>
              <w:t>01 07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AF60AF" w:rsidRDefault="00956AF4" w:rsidP="00956AF4">
            <w:pPr>
              <w:ind w:right="-88"/>
              <w:jc w:val="center"/>
              <w:rPr>
                <w:iCs/>
              </w:rPr>
            </w:pPr>
            <w:r w:rsidRPr="00AF60AF">
              <w:rPr>
                <w:iCs/>
              </w:rPr>
              <w:t>35А0100100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spacing w:line="216" w:lineRule="auto"/>
              <w:ind w:left="-108"/>
              <w:jc w:val="right"/>
            </w:pPr>
            <w:r>
              <w:t>6 320,0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 w:rsidRPr="00045C44">
              <w:rPr>
                <w:b/>
              </w:rPr>
              <w:t>250,0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32А0100</w:t>
            </w:r>
            <w:r>
              <w:rPr>
                <w:b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956AF4" w:rsidRPr="00045C44" w:rsidTr="005147BF">
        <w:trPr>
          <w:trHeight w:val="682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65" w:right="-88"/>
              <w:jc w:val="center"/>
              <w:rPr>
                <w:b/>
              </w:rPr>
            </w:pPr>
            <w:r w:rsidRPr="00045C44">
              <w:t>32А0100</w:t>
            </w:r>
            <w: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 w:rsidRPr="00045C44">
              <w:t>250,0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rPr>
                <w:b/>
              </w:rPr>
              <w:t>136,4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</w:t>
            </w:r>
            <w:proofErr w:type="gramStart"/>
            <w:r w:rsidRPr="00045C44">
              <w:rPr>
                <w:b/>
              </w:rPr>
              <w:t xml:space="preserve">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31Б010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956AF4" w:rsidRPr="00045C44" w:rsidTr="005147BF">
        <w:trPr>
          <w:trHeight w:val="46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rPr>
                <w:b/>
              </w:rPr>
            </w:pPr>
            <w:r w:rsidRPr="001C2C8F">
              <w:t>Уплата налогов, сборов и 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31Б010</w:t>
            </w:r>
            <w:r>
              <w:t>0</w:t>
            </w:r>
            <w:r w:rsidRPr="00045C44">
              <w:t>4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t>136,4</w:t>
            </w:r>
          </w:p>
        </w:tc>
      </w:tr>
      <w:tr w:rsidR="00956AF4" w:rsidRPr="00045C44" w:rsidTr="005147BF">
        <w:trPr>
          <w:trHeight w:val="55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  <w:r>
              <w:rPr>
                <w:b/>
              </w:rPr>
              <w:t xml:space="preserve">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jc w:val="right"/>
            </w:pPr>
            <w:r>
              <w:rPr>
                <w:b/>
              </w:rPr>
              <w:t>4 61</w:t>
            </w:r>
            <w:r w:rsidRPr="0055702A">
              <w:rPr>
                <w:b/>
              </w:rPr>
              <w:t>2,2</w:t>
            </w:r>
          </w:p>
        </w:tc>
      </w:tr>
      <w:tr w:rsidR="00956AF4" w:rsidRPr="00045C44" w:rsidTr="005147BF">
        <w:trPr>
          <w:trHeight w:val="868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jc w:val="right"/>
            </w:pPr>
            <w:r w:rsidRPr="0055702A">
              <w:rPr>
                <w:b/>
              </w:rPr>
              <w:t>4 6</w:t>
            </w:r>
            <w:r>
              <w:rPr>
                <w:b/>
              </w:rPr>
              <w:t>1</w:t>
            </w:r>
            <w:r w:rsidRPr="0055702A">
              <w:rPr>
                <w:b/>
              </w:rPr>
              <w:t>2,2</w:t>
            </w:r>
          </w:p>
        </w:tc>
      </w:tr>
      <w:tr w:rsidR="00956AF4" w:rsidRPr="00045C44" w:rsidTr="005147BF">
        <w:trPr>
          <w:trHeight w:val="714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rPr>
                <w:b/>
              </w:rPr>
              <w:t>35Е01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jc w:val="right"/>
            </w:pPr>
            <w:r>
              <w:rPr>
                <w:b/>
              </w:rPr>
              <w:t>4 61</w:t>
            </w:r>
            <w:r w:rsidRPr="0055702A">
              <w:rPr>
                <w:b/>
              </w:rPr>
              <w:t>2,2</w:t>
            </w:r>
          </w:p>
        </w:tc>
      </w:tr>
      <w:tr w:rsidR="00956AF4" w:rsidRPr="00353FD1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1C2C8F">
              <w:t xml:space="preserve">Иные закупки товаров, работ и услуг для обеспечения государственных </w:t>
            </w:r>
            <w:r w:rsidRPr="001C2C8F">
              <w:lastRenderedPageBreak/>
              <w:t>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lastRenderedPageBreak/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35Е010</w:t>
            </w:r>
            <w:r>
              <w:t>0</w:t>
            </w:r>
            <w:r w:rsidRPr="00045C44">
              <w:t>5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D343F9" w:rsidRDefault="00956AF4" w:rsidP="00956AF4">
            <w:pPr>
              <w:jc w:val="right"/>
            </w:pPr>
            <w:r>
              <w:t>4 61</w:t>
            </w:r>
            <w:r w:rsidRPr="00D343F9">
              <w:t>2,2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rPr>
                <w:b/>
              </w:rPr>
              <w:t>797,8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956AF4" w:rsidRPr="00045C44" w:rsidTr="005147BF">
        <w:trPr>
          <w:trHeight w:val="74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1500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956AF4" w:rsidRPr="00045C44" w:rsidTr="005147BF">
        <w:trPr>
          <w:trHeight w:val="41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both"/>
            </w:pPr>
            <w:r w:rsidRPr="00C913D5"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1500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t>441,4</w:t>
            </w:r>
          </w:p>
        </w:tc>
      </w:tr>
      <w:tr w:rsidR="00956AF4" w:rsidRPr="00C913D5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956AF4" w:rsidRPr="00007955" w:rsidTr="005147BF">
        <w:trPr>
          <w:trHeight w:val="42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18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956AF4" w:rsidRPr="00C913D5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1C2C8F" w:rsidRDefault="00956AF4" w:rsidP="00956AF4">
            <w:pPr>
              <w:jc w:val="both"/>
            </w:pPr>
            <w:r w:rsidRPr="001C2C8F">
              <w:t>Социальные выплаты гражданам, кроме публичных нормативных выплат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right="-108"/>
              <w:jc w:val="center"/>
            </w:pPr>
            <w:r w:rsidRPr="00C913D5">
              <w:t>35П01</w:t>
            </w:r>
            <w:r>
              <w:t>0</w:t>
            </w:r>
            <w:r w:rsidRPr="00C913D5">
              <w:t>18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left="-117"/>
              <w:jc w:val="right"/>
            </w:pPr>
            <w:r w:rsidRPr="00C913D5">
              <w:t>32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right"/>
            </w:pPr>
            <w:r>
              <w:t>356,4</w:t>
            </w:r>
          </w:p>
        </w:tc>
      </w:tr>
      <w:tr w:rsidR="00956AF4" w:rsidRPr="00C913D5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  <w:r>
              <w:rPr>
                <w:b/>
              </w:rPr>
              <w:t xml:space="preserve">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1 382,9</w:t>
            </w:r>
          </w:p>
        </w:tc>
      </w:tr>
      <w:tr w:rsidR="00956AF4" w:rsidRPr="00C913D5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C913D5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956AF4" w:rsidRPr="00007955" w:rsidTr="005147BF">
        <w:trPr>
          <w:trHeight w:val="79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07955">
              <w:rPr>
                <w:b/>
              </w:rPr>
              <w:t>0,0</w:t>
            </w:r>
          </w:p>
        </w:tc>
      </w:tr>
      <w:tr w:rsidR="00956AF4" w:rsidTr="005147BF">
        <w:trPr>
          <w:trHeight w:val="425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both"/>
            </w:pPr>
            <w:r w:rsidRPr="001C2C8F">
              <w:t>Уплата налогов, сборов и 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ind w:right="-108"/>
              <w:jc w:val="center"/>
            </w:pPr>
            <w:r w:rsidRPr="00007955">
              <w:t>35Е010</w:t>
            </w:r>
            <w:r>
              <w:t>0</w:t>
            </w:r>
            <w:r w:rsidRPr="00007955">
              <w:t>3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07955" w:rsidRDefault="00956AF4" w:rsidP="00956AF4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spacing w:line="216" w:lineRule="auto"/>
              <w:jc w:val="right"/>
            </w:pPr>
            <w:r>
              <w:t>40,0</w:t>
            </w:r>
          </w:p>
        </w:tc>
      </w:tr>
      <w:tr w:rsidR="00956AF4" w:rsidRPr="00045C44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rPr>
                <w:b/>
              </w:rPr>
              <w:t>1 342,9</w:t>
            </w:r>
          </w:p>
        </w:tc>
      </w:tr>
      <w:tr w:rsidR="00956AF4" w:rsidRPr="00E96EFD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96EFD" w:rsidRDefault="00956AF4" w:rsidP="00956AF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96EFD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96EFD" w:rsidRDefault="00956AF4" w:rsidP="00956AF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1 342,9</w:t>
            </w:r>
          </w:p>
        </w:tc>
      </w:tr>
      <w:tr w:rsidR="00956AF4" w:rsidRPr="00E96EFD" w:rsidTr="005147BF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96EFD" w:rsidRDefault="00956AF4" w:rsidP="00956AF4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E96EFD" w:rsidRDefault="00956AF4" w:rsidP="00956AF4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</w:pPr>
            <w:r w:rsidRPr="00045C44">
              <w:t>35Е01</w:t>
            </w:r>
            <w:r>
              <w:t>0</w:t>
            </w:r>
            <w:r w:rsidRPr="00045C44">
              <w:t>03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7478AB" w:rsidRDefault="00956AF4" w:rsidP="00956AF4">
            <w:pPr>
              <w:spacing w:line="216" w:lineRule="auto"/>
              <w:jc w:val="right"/>
            </w:pPr>
            <w:r w:rsidRPr="007478AB">
              <w:t>1 342,9</w:t>
            </w:r>
          </w:p>
        </w:tc>
      </w:tr>
      <w:tr w:rsidR="00956AF4" w:rsidRPr="00045C44" w:rsidTr="005147BF">
        <w:trPr>
          <w:trHeight w:val="362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Default="00956AF4" w:rsidP="00956AF4">
            <w:pPr>
              <w:ind w:left="-108" w:right="-108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F4" w:rsidRPr="00045C44" w:rsidRDefault="00956AF4" w:rsidP="00956AF4">
            <w:pPr>
              <w:spacing w:line="216" w:lineRule="auto"/>
              <w:jc w:val="right"/>
            </w:pPr>
            <w:r>
              <w:rPr>
                <w:b/>
              </w:rPr>
              <w:t>28 281,2</w:t>
            </w:r>
          </w:p>
        </w:tc>
      </w:tr>
    </w:tbl>
    <w:p w:rsidR="005147BF" w:rsidRDefault="005147BF" w:rsidP="000E3CBC">
      <w:pPr>
        <w:spacing w:line="216" w:lineRule="auto"/>
        <w:jc w:val="center"/>
        <w:rPr>
          <w:b/>
        </w:rPr>
      </w:pPr>
    </w:p>
    <w:p w:rsidR="00E46FE5" w:rsidRPr="00933945" w:rsidRDefault="005147BF" w:rsidP="00E46FE5">
      <w:pPr>
        <w:ind w:left="5670"/>
        <w:rPr>
          <w:sz w:val="22"/>
          <w:szCs w:val="22"/>
        </w:rPr>
      </w:pPr>
      <w:r>
        <w:rPr>
          <w:b/>
        </w:rPr>
        <w:br w:type="page"/>
      </w:r>
      <w:r w:rsidR="00E46FE5" w:rsidRPr="00933945">
        <w:rPr>
          <w:sz w:val="22"/>
          <w:szCs w:val="22"/>
        </w:rPr>
        <w:lastRenderedPageBreak/>
        <w:t xml:space="preserve">Приложение </w:t>
      </w:r>
      <w:r w:rsidR="00E46FE5">
        <w:rPr>
          <w:sz w:val="22"/>
          <w:szCs w:val="22"/>
        </w:rPr>
        <w:t>4</w:t>
      </w:r>
      <w:r w:rsidR="00E46FE5" w:rsidRPr="00933945">
        <w:rPr>
          <w:sz w:val="22"/>
          <w:szCs w:val="22"/>
        </w:rPr>
        <w:t xml:space="preserve"> </w:t>
      </w: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E46FE5" w:rsidRPr="00933945" w:rsidRDefault="00E46FE5" w:rsidP="00E46FE5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>
        <w:rPr>
          <w:sz w:val="22"/>
          <w:szCs w:val="22"/>
        </w:rPr>
        <w:t>16»</w:t>
      </w:r>
      <w:r w:rsidRPr="009339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марта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6/10</w:t>
      </w:r>
      <w:r w:rsidRPr="00933945">
        <w:rPr>
          <w:sz w:val="22"/>
          <w:szCs w:val="22"/>
        </w:rPr>
        <w:t xml:space="preserve"> </w:t>
      </w:r>
    </w:p>
    <w:p w:rsidR="00C10F89" w:rsidRDefault="00C10F89" w:rsidP="00E46FE5">
      <w:pPr>
        <w:ind w:left="5670"/>
        <w:rPr>
          <w:b/>
        </w:rPr>
      </w:pPr>
    </w:p>
    <w:p w:rsidR="00C10F89" w:rsidRDefault="00C10F89" w:rsidP="00C10F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0F89" w:rsidRPr="0051284E" w:rsidRDefault="00C10F89" w:rsidP="00C10F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284E">
        <w:rPr>
          <w:b/>
        </w:rPr>
        <w:t xml:space="preserve">Общий объем бюджетных ассигнований, направляемых на исполнение нормативных обязательств на 2017 год </w:t>
      </w:r>
    </w:p>
    <w:p w:rsidR="00C10F89" w:rsidRDefault="00C10F89" w:rsidP="00C10F89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C10F89" w:rsidRPr="00EC7529" w:rsidTr="009D780A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C10F89" w:rsidRPr="00EC7529" w:rsidTr="009D780A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9" w:rsidRPr="00EC7529" w:rsidRDefault="00C10F89" w:rsidP="009D780A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9" w:rsidRPr="00EC7529" w:rsidRDefault="00C10F89" w:rsidP="009D780A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/>
        </w:tc>
      </w:tr>
      <w:tr w:rsidR="00C10F89" w:rsidRPr="00EC7529" w:rsidTr="009D780A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9" w:rsidRPr="00EC7529" w:rsidRDefault="00C10F89" w:rsidP="009D780A"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900</w:t>
            </w:r>
          </w:p>
        </w:tc>
      </w:tr>
      <w:tr w:rsidR="00C10F89" w:rsidRPr="00EC7529" w:rsidTr="009D780A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  <w:rPr>
                <w:b/>
              </w:rPr>
            </w:pPr>
            <w:r>
              <w:rPr>
                <w:b/>
              </w:rPr>
              <w:t>21 488,3</w:t>
            </w:r>
          </w:p>
        </w:tc>
      </w:tr>
      <w:tr w:rsidR="00C10F89" w:rsidRPr="00EC7529" w:rsidTr="009D780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>
              <w:t>2 148,4</w:t>
            </w:r>
          </w:p>
        </w:tc>
      </w:tr>
      <w:tr w:rsidR="00C10F89" w:rsidRPr="00EC7529" w:rsidTr="009D780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>
              <w:t>3 153,0</w:t>
            </w:r>
          </w:p>
        </w:tc>
      </w:tr>
      <w:tr w:rsidR="00C10F89" w:rsidRPr="00EC7529" w:rsidTr="009D780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Default="00C10F89" w:rsidP="009D780A">
            <w:pPr>
              <w:jc w:val="right"/>
            </w:pPr>
            <w:r>
              <w:t>9 480,5</w:t>
            </w:r>
          </w:p>
          <w:p w:rsidR="00C10F89" w:rsidRPr="00EC7529" w:rsidRDefault="00C10F89" w:rsidP="009D780A">
            <w:pPr>
              <w:jc w:val="right"/>
            </w:pPr>
          </w:p>
        </w:tc>
      </w:tr>
      <w:tr w:rsidR="00C10F89" w:rsidRPr="00EC7529" w:rsidTr="009D780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34"/>
              <w:jc w:val="center"/>
            </w:pPr>
            <w: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3A5102" w:rsidRDefault="00C10F89" w:rsidP="009D780A">
            <w:pPr>
              <w:rPr>
                <w:bCs/>
              </w:rPr>
            </w:pPr>
            <w:r w:rsidRPr="003A5102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Default="00C10F89" w:rsidP="009D780A">
            <w:pPr>
              <w:jc w:val="right"/>
            </w:pPr>
            <w:r>
              <w:t>6 320,0</w:t>
            </w:r>
          </w:p>
        </w:tc>
      </w:tr>
      <w:tr w:rsidR="00C10F89" w:rsidRPr="00EC7529" w:rsidTr="009D780A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 w:rsidRPr="00EC7529">
              <w:t>250,0</w:t>
            </w:r>
          </w:p>
        </w:tc>
      </w:tr>
      <w:tr w:rsidR="00C10F89" w:rsidRPr="00EC7529" w:rsidTr="009D780A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>
              <w:t>136,4</w:t>
            </w:r>
          </w:p>
        </w:tc>
      </w:tr>
      <w:tr w:rsidR="00C10F89" w:rsidRPr="00EC7529" w:rsidTr="009D780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  <w:rPr>
                <w:b/>
              </w:rPr>
            </w:pPr>
            <w:r>
              <w:rPr>
                <w:b/>
              </w:rPr>
              <w:t>4 612,2</w:t>
            </w:r>
          </w:p>
        </w:tc>
      </w:tr>
      <w:tr w:rsidR="00C10F89" w:rsidRPr="00EC7529" w:rsidTr="009D780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>
              <w:t>4 612,2</w:t>
            </w:r>
          </w:p>
        </w:tc>
      </w:tr>
      <w:tr w:rsidR="00C10F89" w:rsidRPr="00EC7529" w:rsidTr="009D780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b/>
              </w:rPr>
              <w:t>СОЦИАЛЬНАЯ ПОЛИТИКА</w:t>
            </w:r>
            <w:r w:rsidRPr="005B3A94">
              <w:rPr>
                <w:rFonts w:eastAsia="Arial Unicode MS" w:cs="Arial Unicode MS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  <w:rPr>
                <w:b/>
              </w:rPr>
            </w:pPr>
            <w:r>
              <w:rPr>
                <w:b/>
              </w:rPr>
              <w:t>797,8</w:t>
            </w:r>
          </w:p>
        </w:tc>
      </w:tr>
      <w:tr w:rsidR="00C10F89" w:rsidRPr="00EC7529" w:rsidTr="009D780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97"/>
              <w:jc w:val="center"/>
            </w:pPr>
            <w:r w:rsidRPr="00EC7529">
              <w:t>0</w:t>
            </w: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r>
              <w:t>Пенсионное обеспечение</w:t>
            </w:r>
            <w:r w:rsidRPr="00EC7529"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>
              <w:t>441,4</w:t>
            </w:r>
          </w:p>
        </w:tc>
      </w:tr>
      <w:tr w:rsidR="00C10F89" w:rsidRPr="00EC7529" w:rsidTr="009D780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Default="00C10F89" w:rsidP="009D780A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hanging="97"/>
              <w:jc w:val="center"/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Default="00C10F89" w:rsidP="009D780A"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Default="00C10F89" w:rsidP="009D780A">
            <w:pPr>
              <w:jc w:val="right"/>
            </w:pPr>
            <w:r>
              <w:t>356,4</w:t>
            </w:r>
          </w:p>
        </w:tc>
      </w:tr>
      <w:tr w:rsidR="00C10F89" w:rsidRPr="00EC7529" w:rsidTr="009D780A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5B3A94" w:rsidRDefault="00C10F89" w:rsidP="009D780A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  <w:rPr>
                <w:b/>
              </w:rPr>
            </w:pPr>
            <w:r>
              <w:rPr>
                <w:b/>
              </w:rPr>
              <w:t>1 382,9</w:t>
            </w:r>
          </w:p>
        </w:tc>
      </w:tr>
      <w:tr w:rsidR="00C10F89" w:rsidRPr="00EC7529" w:rsidTr="009D780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</w:pPr>
            <w:r>
              <w:t>40,0</w:t>
            </w:r>
          </w:p>
        </w:tc>
      </w:tr>
      <w:tr w:rsidR="00C10F89" w:rsidRPr="00EC7529" w:rsidTr="009D780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Default="00C10F89" w:rsidP="009D780A">
            <w:pPr>
              <w:jc w:val="right"/>
            </w:pPr>
            <w:r>
              <w:t>1 342,9</w:t>
            </w:r>
          </w:p>
        </w:tc>
      </w:tr>
      <w:tr w:rsidR="00C10F89" w:rsidRPr="00EC7529" w:rsidTr="009D780A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</w:t>
            </w: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89" w:rsidRPr="00EC7529" w:rsidRDefault="00C10F89" w:rsidP="009D780A">
            <w:pPr>
              <w:jc w:val="right"/>
              <w:rPr>
                <w:b/>
              </w:rPr>
            </w:pPr>
            <w:r>
              <w:rPr>
                <w:b/>
              </w:rPr>
              <w:t>28 281,2</w:t>
            </w:r>
          </w:p>
        </w:tc>
      </w:tr>
    </w:tbl>
    <w:p w:rsidR="00C10F89" w:rsidRDefault="00C10F89" w:rsidP="00C10F89">
      <w:pPr>
        <w:widowControl w:val="0"/>
        <w:autoSpaceDE w:val="0"/>
        <w:autoSpaceDN w:val="0"/>
        <w:adjustRightInd w:val="0"/>
        <w:ind w:left="5670"/>
      </w:pPr>
    </w:p>
    <w:p w:rsidR="000D53B4" w:rsidRPr="00EE205E" w:rsidRDefault="000D53B4" w:rsidP="000E3CBC">
      <w:pPr>
        <w:spacing w:line="216" w:lineRule="auto"/>
        <w:jc w:val="center"/>
        <w:rPr>
          <w:b/>
        </w:rPr>
      </w:pPr>
    </w:p>
    <w:sectPr w:rsidR="000D53B4" w:rsidRPr="00EE205E" w:rsidSect="00C10F8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F3" w:rsidRDefault="007448F3">
      <w:r>
        <w:separator/>
      </w:r>
    </w:p>
  </w:endnote>
  <w:endnote w:type="continuationSeparator" w:id="0">
    <w:p w:rsidR="007448F3" w:rsidRDefault="0074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F3" w:rsidRDefault="007448F3">
      <w:r>
        <w:separator/>
      </w:r>
    </w:p>
  </w:footnote>
  <w:footnote w:type="continuationSeparator" w:id="0">
    <w:p w:rsidR="007448F3" w:rsidRDefault="0074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89" w:rsidRDefault="00C10F89">
    <w:pPr>
      <w:pStyle w:val="a9"/>
      <w:jc w:val="center"/>
    </w:pPr>
    <w:fldSimple w:instr="PAGE   \* MERGEFORMAT">
      <w:r w:rsidR="00F1249C" w:rsidRPr="00F1249C">
        <w:rPr>
          <w:noProof/>
          <w:lang w:val="ru-RU"/>
        </w:rPr>
        <w:t>2</w:t>
      </w:r>
    </w:fldSimple>
  </w:p>
  <w:p w:rsidR="00C10F89" w:rsidRDefault="00C10F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8A6263"/>
    <w:multiLevelType w:val="hybridMultilevel"/>
    <w:tmpl w:val="75E2D2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6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8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8077F5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10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98"/>
    <w:rsid w:val="00000A26"/>
    <w:rsid w:val="0000680C"/>
    <w:rsid w:val="00006EC3"/>
    <w:rsid w:val="00010128"/>
    <w:rsid w:val="00010DD6"/>
    <w:rsid w:val="00013599"/>
    <w:rsid w:val="0001606C"/>
    <w:rsid w:val="00020496"/>
    <w:rsid w:val="00024AB7"/>
    <w:rsid w:val="000267D5"/>
    <w:rsid w:val="00030853"/>
    <w:rsid w:val="00032A8C"/>
    <w:rsid w:val="0004057A"/>
    <w:rsid w:val="00041249"/>
    <w:rsid w:val="000427C1"/>
    <w:rsid w:val="00046FE3"/>
    <w:rsid w:val="00055324"/>
    <w:rsid w:val="00064640"/>
    <w:rsid w:val="00070757"/>
    <w:rsid w:val="000718F8"/>
    <w:rsid w:val="00084AC1"/>
    <w:rsid w:val="00085645"/>
    <w:rsid w:val="000915DE"/>
    <w:rsid w:val="00092309"/>
    <w:rsid w:val="000A0EE9"/>
    <w:rsid w:val="000A2C95"/>
    <w:rsid w:val="000A3726"/>
    <w:rsid w:val="000B3C65"/>
    <w:rsid w:val="000B45F5"/>
    <w:rsid w:val="000C33E3"/>
    <w:rsid w:val="000D19E1"/>
    <w:rsid w:val="000D53A1"/>
    <w:rsid w:val="000D53B4"/>
    <w:rsid w:val="000E3CBC"/>
    <w:rsid w:val="000F1B90"/>
    <w:rsid w:val="001053B5"/>
    <w:rsid w:val="00106F28"/>
    <w:rsid w:val="001139E0"/>
    <w:rsid w:val="001202B9"/>
    <w:rsid w:val="001311A1"/>
    <w:rsid w:val="00131926"/>
    <w:rsid w:val="00133FFA"/>
    <w:rsid w:val="00136575"/>
    <w:rsid w:val="0015217F"/>
    <w:rsid w:val="001529A1"/>
    <w:rsid w:val="001539E2"/>
    <w:rsid w:val="001553A1"/>
    <w:rsid w:val="00157A33"/>
    <w:rsid w:val="00167D2D"/>
    <w:rsid w:val="00171B9E"/>
    <w:rsid w:val="00180C77"/>
    <w:rsid w:val="00182711"/>
    <w:rsid w:val="001961CA"/>
    <w:rsid w:val="001A4079"/>
    <w:rsid w:val="001A5863"/>
    <w:rsid w:val="001A6CB9"/>
    <w:rsid w:val="001B39CD"/>
    <w:rsid w:val="001B4E55"/>
    <w:rsid w:val="001B56AC"/>
    <w:rsid w:val="001B6DFD"/>
    <w:rsid w:val="001C48A3"/>
    <w:rsid w:val="001D0173"/>
    <w:rsid w:val="001D14EF"/>
    <w:rsid w:val="001D34D7"/>
    <w:rsid w:val="001D5F75"/>
    <w:rsid w:val="001E0D63"/>
    <w:rsid w:val="001E5A35"/>
    <w:rsid w:val="001E6F53"/>
    <w:rsid w:val="001E7429"/>
    <w:rsid w:val="001E74D9"/>
    <w:rsid w:val="001E7B46"/>
    <w:rsid w:val="001E7C8D"/>
    <w:rsid w:val="001F399E"/>
    <w:rsid w:val="001F3A48"/>
    <w:rsid w:val="002024E0"/>
    <w:rsid w:val="0020573C"/>
    <w:rsid w:val="00206C98"/>
    <w:rsid w:val="00223198"/>
    <w:rsid w:val="002232E3"/>
    <w:rsid w:val="00232D05"/>
    <w:rsid w:val="002403B7"/>
    <w:rsid w:val="00240F31"/>
    <w:rsid w:val="00244172"/>
    <w:rsid w:val="00244443"/>
    <w:rsid w:val="00245CF2"/>
    <w:rsid w:val="00254B1B"/>
    <w:rsid w:val="00262ECF"/>
    <w:rsid w:val="00263E31"/>
    <w:rsid w:val="00267FC4"/>
    <w:rsid w:val="0027046F"/>
    <w:rsid w:val="00273F74"/>
    <w:rsid w:val="00277EEC"/>
    <w:rsid w:val="00284038"/>
    <w:rsid w:val="00290135"/>
    <w:rsid w:val="00297CB8"/>
    <w:rsid w:val="002A6F19"/>
    <w:rsid w:val="002B03E0"/>
    <w:rsid w:val="002B0995"/>
    <w:rsid w:val="002B261A"/>
    <w:rsid w:val="002B390D"/>
    <w:rsid w:val="002C47B2"/>
    <w:rsid w:val="002D3508"/>
    <w:rsid w:val="002D47EA"/>
    <w:rsid w:val="002D4BD8"/>
    <w:rsid w:val="002D50B1"/>
    <w:rsid w:val="002E0698"/>
    <w:rsid w:val="002E35D5"/>
    <w:rsid w:val="002E542F"/>
    <w:rsid w:val="002F096A"/>
    <w:rsid w:val="002F3321"/>
    <w:rsid w:val="002F5DAA"/>
    <w:rsid w:val="003102D9"/>
    <w:rsid w:val="00312DB6"/>
    <w:rsid w:val="00316E48"/>
    <w:rsid w:val="00317A55"/>
    <w:rsid w:val="00321E61"/>
    <w:rsid w:val="003258E9"/>
    <w:rsid w:val="00325BD9"/>
    <w:rsid w:val="00325E95"/>
    <w:rsid w:val="003272B8"/>
    <w:rsid w:val="00346824"/>
    <w:rsid w:val="003574A3"/>
    <w:rsid w:val="00363295"/>
    <w:rsid w:val="00363628"/>
    <w:rsid w:val="00373773"/>
    <w:rsid w:val="0037386A"/>
    <w:rsid w:val="00384014"/>
    <w:rsid w:val="00391868"/>
    <w:rsid w:val="003A08A7"/>
    <w:rsid w:val="003A3834"/>
    <w:rsid w:val="003A5DF3"/>
    <w:rsid w:val="003B453C"/>
    <w:rsid w:val="003C0BF7"/>
    <w:rsid w:val="003C2EE6"/>
    <w:rsid w:val="003C417A"/>
    <w:rsid w:val="003C47C1"/>
    <w:rsid w:val="003C5BE4"/>
    <w:rsid w:val="003C60F8"/>
    <w:rsid w:val="003D06C9"/>
    <w:rsid w:val="003D1C05"/>
    <w:rsid w:val="003D2EDA"/>
    <w:rsid w:val="003E14C0"/>
    <w:rsid w:val="003E43C9"/>
    <w:rsid w:val="003E498C"/>
    <w:rsid w:val="003F18A3"/>
    <w:rsid w:val="003F1AD3"/>
    <w:rsid w:val="003F27B7"/>
    <w:rsid w:val="003F34DD"/>
    <w:rsid w:val="00400ED2"/>
    <w:rsid w:val="004227C6"/>
    <w:rsid w:val="00423783"/>
    <w:rsid w:val="00424AB9"/>
    <w:rsid w:val="00426AA0"/>
    <w:rsid w:val="00431779"/>
    <w:rsid w:val="0043689B"/>
    <w:rsid w:val="00436F2C"/>
    <w:rsid w:val="00441535"/>
    <w:rsid w:val="004427A6"/>
    <w:rsid w:val="00443E4B"/>
    <w:rsid w:val="00451221"/>
    <w:rsid w:val="00451BE7"/>
    <w:rsid w:val="00452484"/>
    <w:rsid w:val="004557D7"/>
    <w:rsid w:val="00456460"/>
    <w:rsid w:val="0045784D"/>
    <w:rsid w:val="00462B4D"/>
    <w:rsid w:val="00467005"/>
    <w:rsid w:val="0047255E"/>
    <w:rsid w:val="00474724"/>
    <w:rsid w:val="00475A9B"/>
    <w:rsid w:val="0048276A"/>
    <w:rsid w:val="00482FD3"/>
    <w:rsid w:val="00485139"/>
    <w:rsid w:val="0048697D"/>
    <w:rsid w:val="00486F7E"/>
    <w:rsid w:val="0049161A"/>
    <w:rsid w:val="0049245B"/>
    <w:rsid w:val="004925AC"/>
    <w:rsid w:val="004944D5"/>
    <w:rsid w:val="004A7364"/>
    <w:rsid w:val="004B7E8D"/>
    <w:rsid w:val="004C1C26"/>
    <w:rsid w:val="004C540A"/>
    <w:rsid w:val="004C79BD"/>
    <w:rsid w:val="004D368C"/>
    <w:rsid w:val="004D388C"/>
    <w:rsid w:val="004D5E06"/>
    <w:rsid w:val="004D5F12"/>
    <w:rsid w:val="004E27C5"/>
    <w:rsid w:val="004E50E1"/>
    <w:rsid w:val="004E7B56"/>
    <w:rsid w:val="004F0E95"/>
    <w:rsid w:val="004F27E1"/>
    <w:rsid w:val="004F5E4C"/>
    <w:rsid w:val="00502FB2"/>
    <w:rsid w:val="0050417F"/>
    <w:rsid w:val="005043BC"/>
    <w:rsid w:val="00506AAA"/>
    <w:rsid w:val="005104F7"/>
    <w:rsid w:val="005147BF"/>
    <w:rsid w:val="0051585F"/>
    <w:rsid w:val="0052367E"/>
    <w:rsid w:val="00523DD2"/>
    <w:rsid w:val="005244E2"/>
    <w:rsid w:val="00530646"/>
    <w:rsid w:val="00531F79"/>
    <w:rsid w:val="00532489"/>
    <w:rsid w:val="005420C2"/>
    <w:rsid w:val="00542FB7"/>
    <w:rsid w:val="00553280"/>
    <w:rsid w:val="00553B6B"/>
    <w:rsid w:val="00566892"/>
    <w:rsid w:val="00575EC5"/>
    <w:rsid w:val="0057684B"/>
    <w:rsid w:val="00590C0D"/>
    <w:rsid w:val="005951BA"/>
    <w:rsid w:val="005959AB"/>
    <w:rsid w:val="005A1B93"/>
    <w:rsid w:val="005A1E08"/>
    <w:rsid w:val="005A5660"/>
    <w:rsid w:val="005B23A3"/>
    <w:rsid w:val="005B5FB2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5F2B4B"/>
    <w:rsid w:val="005F7D95"/>
    <w:rsid w:val="006016DF"/>
    <w:rsid w:val="0060450A"/>
    <w:rsid w:val="006100DF"/>
    <w:rsid w:val="00616A90"/>
    <w:rsid w:val="00616E03"/>
    <w:rsid w:val="00617418"/>
    <w:rsid w:val="00617D0A"/>
    <w:rsid w:val="00620E7C"/>
    <w:rsid w:val="00621EED"/>
    <w:rsid w:val="00622B4E"/>
    <w:rsid w:val="00630BB1"/>
    <w:rsid w:val="00631A05"/>
    <w:rsid w:val="00632075"/>
    <w:rsid w:val="00632883"/>
    <w:rsid w:val="00633E8D"/>
    <w:rsid w:val="006356A6"/>
    <w:rsid w:val="00635788"/>
    <w:rsid w:val="006364C7"/>
    <w:rsid w:val="0063652C"/>
    <w:rsid w:val="00645F1B"/>
    <w:rsid w:val="00646044"/>
    <w:rsid w:val="00653190"/>
    <w:rsid w:val="00653270"/>
    <w:rsid w:val="00653C56"/>
    <w:rsid w:val="00657220"/>
    <w:rsid w:val="00663062"/>
    <w:rsid w:val="00664EE3"/>
    <w:rsid w:val="00672FF4"/>
    <w:rsid w:val="00674C24"/>
    <w:rsid w:val="00675533"/>
    <w:rsid w:val="00675982"/>
    <w:rsid w:val="00676F62"/>
    <w:rsid w:val="00677F72"/>
    <w:rsid w:val="00682962"/>
    <w:rsid w:val="00683AF1"/>
    <w:rsid w:val="00687577"/>
    <w:rsid w:val="006901FB"/>
    <w:rsid w:val="00694429"/>
    <w:rsid w:val="00696EB3"/>
    <w:rsid w:val="00696F66"/>
    <w:rsid w:val="006A7454"/>
    <w:rsid w:val="006B40F2"/>
    <w:rsid w:val="006C09D3"/>
    <w:rsid w:val="006C12B1"/>
    <w:rsid w:val="006D3F1F"/>
    <w:rsid w:val="006D6C60"/>
    <w:rsid w:val="006D7B94"/>
    <w:rsid w:val="006F0ABF"/>
    <w:rsid w:val="006F13E5"/>
    <w:rsid w:val="006F4ED3"/>
    <w:rsid w:val="00706F0C"/>
    <w:rsid w:val="00712567"/>
    <w:rsid w:val="007146DC"/>
    <w:rsid w:val="00715969"/>
    <w:rsid w:val="007178D3"/>
    <w:rsid w:val="00720435"/>
    <w:rsid w:val="00720859"/>
    <w:rsid w:val="00720DE2"/>
    <w:rsid w:val="00727596"/>
    <w:rsid w:val="00734F9E"/>
    <w:rsid w:val="00742CBD"/>
    <w:rsid w:val="007448F3"/>
    <w:rsid w:val="00746AC0"/>
    <w:rsid w:val="00752944"/>
    <w:rsid w:val="00752DAE"/>
    <w:rsid w:val="007565AA"/>
    <w:rsid w:val="00765ECE"/>
    <w:rsid w:val="007712E2"/>
    <w:rsid w:val="007724A5"/>
    <w:rsid w:val="00773D81"/>
    <w:rsid w:val="00774A04"/>
    <w:rsid w:val="00780C6B"/>
    <w:rsid w:val="00780D34"/>
    <w:rsid w:val="0078708C"/>
    <w:rsid w:val="00795A4A"/>
    <w:rsid w:val="007A1C04"/>
    <w:rsid w:val="007A297C"/>
    <w:rsid w:val="007A4E4E"/>
    <w:rsid w:val="007B0DD8"/>
    <w:rsid w:val="007B2EC3"/>
    <w:rsid w:val="007B2F3F"/>
    <w:rsid w:val="007B3E89"/>
    <w:rsid w:val="007C4778"/>
    <w:rsid w:val="007C47E3"/>
    <w:rsid w:val="007C57E6"/>
    <w:rsid w:val="007D132C"/>
    <w:rsid w:val="007D41D8"/>
    <w:rsid w:val="007D589A"/>
    <w:rsid w:val="007E0172"/>
    <w:rsid w:val="007E6DE9"/>
    <w:rsid w:val="007E71F8"/>
    <w:rsid w:val="007F1D7E"/>
    <w:rsid w:val="007F2663"/>
    <w:rsid w:val="007F2978"/>
    <w:rsid w:val="007F5D84"/>
    <w:rsid w:val="00810334"/>
    <w:rsid w:val="00822482"/>
    <w:rsid w:val="00822755"/>
    <w:rsid w:val="00822A82"/>
    <w:rsid w:val="00830BAB"/>
    <w:rsid w:val="0083466A"/>
    <w:rsid w:val="00837F90"/>
    <w:rsid w:val="00847755"/>
    <w:rsid w:val="008479DE"/>
    <w:rsid w:val="0085214E"/>
    <w:rsid w:val="00854EE1"/>
    <w:rsid w:val="0086017A"/>
    <w:rsid w:val="008620EE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4242"/>
    <w:rsid w:val="008A4F4F"/>
    <w:rsid w:val="008A4F8A"/>
    <w:rsid w:val="008B038D"/>
    <w:rsid w:val="008B50DC"/>
    <w:rsid w:val="008C442E"/>
    <w:rsid w:val="008C65A1"/>
    <w:rsid w:val="008D2F22"/>
    <w:rsid w:val="008D5F8B"/>
    <w:rsid w:val="008D616B"/>
    <w:rsid w:val="008D652C"/>
    <w:rsid w:val="008E206C"/>
    <w:rsid w:val="008E5E77"/>
    <w:rsid w:val="008E70FE"/>
    <w:rsid w:val="008F47B3"/>
    <w:rsid w:val="00902F09"/>
    <w:rsid w:val="009056BC"/>
    <w:rsid w:val="00905DA2"/>
    <w:rsid w:val="009103AF"/>
    <w:rsid w:val="009175B8"/>
    <w:rsid w:val="00923502"/>
    <w:rsid w:val="00933945"/>
    <w:rsid w:val="00934145"/>
    <w:rsid w:val="00941477"/>
    <w:rsid w:val="0094346E"/>
    <w:rsid w:val="009439A1"/>
    <w:rsid w:val="00944A8D"/>
    <w:rsid w:val="009469EF"/>
    <w:rsid w:val="009477B4"/>
    <w:rsid w:val="0095671F"/>
    <w:rsid w:val="00956AF4"/>
    <w:rsid w:val="00963B30"/>
    <w:rsid w:val="009716E1"/>
    <w:rsid w:val="00971D08"/>
    <w:rsid w:val="00972E4C"/>
    <w:rsid w:val="00974E73"/>
    <w:rsid w:val="00975E54"/>
    <w:rsid w:val="00976152"/>
    <w:rsid w:val="00981669"/>
    <w:rsid w:val="00981C85"/>
    <w:rsid w:val="00987D9E"/>
    <w:rsid w:val="009931C7"/>
    <w:rsid w:val="009A0546"/>
    <w:rsid w:val="009A0B52"/>
    <w:rsid w:val="009A7092"/>
    <w:rsid w:val="009B10C9"/>
    <w:rsid w:val="009B24F3"/>
    <w:rsid w:val="009B3759"/>
    <w:rsid w:val="009B45AF"/>
    <w:rsid w:val="009C239E"/>
    <w:rsid w:val="009C6802"/>
    <w:rsid w:val="009C7CC7"/>
    <w:rsid w:val="009D503B"/>
    <w:rsid w:val="009D780A"/>
    <w:rsid w:val="009E0DA5"/>
    <w:rsid w:val="009E1511"/>
    <w:rsid w:val="009E29B1"/>
    <w:rsid w:val="009E31C9"/>
    <w:rsid w:val="009E3BBD"/>
    <w:rsid w:val="009F4532"/>
    <w:rsid w:val="009F4F9E"/>
    <w:rsid w:val="009F5A66"/>
    <w:rsid w:val="00A00486"/>
    <w:rsid w:val="00A03377"/>
    <w:rsid w:val="00A03649"/>
    <w:rsid w:val="00A05992"/>
    <w:rsid w:val="00A068AD"/>
    <w:rsid w:val="00A10A4B"/>
    <w:rsid w:val="00A17532"/>
    <w:rsid w:val="00A216FE"/>
    <w:rsid w:val="00A23E10"/>
    <w:rsid w:val="00A248A8"/>
    <w:rsid w:val="00A4040F"/>
    <w:rsid w:val="00A40657"/>
    <w:rsid w:val="00A41173"/>
    <w:rsid w:val="00A43606"/>
    <w:rsid w:val="00A479AC"/>
    <w:rsid w:val="00A516C2"/>
    <w:rsid w:val="00A5462E"/>
    <w:rsid w:val="00A560E6"/>
    <w:rsid w:val="00A560F6"/>
    <w:rsid w:val="00A624FD"/>
    <w:rsid w:val="00A802FD"/>
    <w:rsid w:val="00A81E9B"/>
    <w:rsid w:val="00A83926"/>
    <w:rsid w:val="00A841CA"/>
    <w:rsid w:val="00A93373"/>
    <w:rsid w:val="00AA725C"/>
    <w:rsid w:val="00AA76EC"/>
    <w:rsid w:val="00AB7FE5"/>
    <w:rsid w:val="00AC0957"/>
    <w:rsid w:val="00AC1C9C"/>
    <w:rsid w:val="00AC2D1B"/>
    <w:rsid w:val="00AC43DA"/>
    <w:rsid w:val="00AC738C"/>
    <w:rsid w:val="00AD0B91"/>
    <w:rsid w:val="00AD39A5"/>
    <w:rsid w:val="00AD3E34"/>
    <w:rsid w:val="00AD6C6B"/>
    <w:rsid w:val="00AD70C0"/>
    <w:rsid w:val="00AE4D82"/>
    <w:rsid w:val="00AF43C2"/>
    <w:rsid w:val="00AF501A"/>
    <w:rsid w:val="00B04B91"/>
    <w:rsid w:val="00B14268"/>
    <w:rsid w:val="00B2379E"/>
    <w:rsid w:val="00B31551"/>
    <w:rsid w:val="00B324DF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1898"/>
    <w:rsid w:val="00B96D33"/>
    <w:rsid w:val="00B96F01"/>
    <w:rsid w:val="00B97A76"/>
    <w:rsid w:val="00BA16E1"/>
    <w:rsid w:val="00BA1BD4"/>
    <w:rsid w:val="00BB4DC8"/>
    <w:rsid w:val="00BD37EF"/>
    <w:rsid w:val="00BD77A8"/>
    <w:rsid w:val="00BD7B47"/>
    <w:rsid w:val="00BE49CF"/>
    <w:rsid w:val="00BE56E0"/>
    <w:rsid w:val="00BE6E31"/>
    <w:rsid w:val="00BF3D37"/>
    <w:rsid w:val="00BF6889"/>
    <w:rsid w:val="00C00EDA"/>
    <w:rsid w:val="00C04A28"/>
    <w:rsid w:val="00C06AEF"/>
    <w:rsid w:val="00C0720E"/>
    <w:rsid w:val="00C074B4"/>
    <w:rsid w:val="00C07864"/>
    <w:rsid w:val="00C10F89"/>
    <w:rsid w:val="00C15F69"/>
    <w:rsid w:val="00C172C9"/>
    <w:rsid w:val="00C17A0C"/>
    <w:rsid w:val="00C20F60"/>
    <w:rsid w:val="00C21571"/>
    <w:rsid w:val="00C22D9C"/>
    <w:rsid w:val="00C24C3C"/>
    <w:rsid w:val="00C24DBE"/>
    <w:rsid w:val="00C265FC"/>
    <w:rsid w:val="00C330F0"/>
    <w:rsid w:val="00C33566"/>
    <w:rsid w:val="00C34424"/>
    <w:rsid w:val="00C36A7B"/>
    <w:rsid w:val="00C45F2B"/>
    <w:rsid w:val="00C554DD"/>
    <w:rsid w:val="00C60F90"/>
    <w:rsid w:val="00C6304B"/>
    <w:rsid w:val="00C669E3"/>
    <w:rsid w:val="00C714EB"/>
    <w:rsid w:val="00C72435"/>
    <w:rsid w:val="00C7561E"/>
    <w:rsid w:val="00C75EB1"/>
    <w:rsid w:val="00C76DB1"/>
    <w:rsid w:val="00C81117"/>
    <w:rsid w:val="00C82B4A"/>
    <w:rsid w:val="00C86561"/>
    <w:rsid w:val="00C915CF"/>
    <w:rsid w:val="00C93C3C"/>
    <w:rsid w:val="00C9728C"/>
    <w:rsid w:val="00CA4DFA"/>
    <w:rsid w:val="00CA639B"/>
    <w:rsid w:val="00CA669F"/>
    <w:rsid w:val="00CB07BB"/>
    <w:rsid w:val="00CB741F"/>
    <w:rsid w:val="00CC011A"/>
    <w:rsid w:val="00CC29B5"/>
    <w:rsid w:val="00CD1FFA"/>
    <w:rsid w:val="00CD4B7E"/>
    <w:rsid w:val="00CD72EA"/>
    <w:rsid w:val="00CF011D"/>
    <w:rsid w:val="00CF07A8"/>
    <w:rsid w:val="00CF113C"/>
    <w:rsid w:val="00CF3458"/>
    <w:rsid w:val="00CF6C8F"/>
    <w:rsid w:val="00D0470A"/>
    <w:rsid w:val="00D13FB7"/>
    <w:rsid w:val="00D208D4"/>
    <w:rsid w:val="00D21BB7"/>
    <w:rsid w:val="00D23D2B"/>
    <w:rsid w:val="00D3322F"/>
    <w:rsid w:val="00D3515B"/>
    <w:rsid w:val="00D41A8F"/>
    <w:rsid w:val="00D44238"/>
    <w:rsid w:val="00D46EAD"/>
    <w:rsid w:val="00D5541A"/>
    <w:rsid w:val="00D5551A"/>
    <w:rsid w:val="00D6076E"/>
    <w:rsid w:val="00D631B8"/>
    <w:rsid w:val="00D63F6C"/>
    <w:rsid w:val="00D74310"/>
    <w:rsid w:val="00D7488B"/>
    <w:rsid w:val="00D74B7E"/>
    <w:rsid w:val="00D91E7B"/>
    <w:rsid w:val="00D97E39"/>
    <w:rsid w:val="00DA367B"/>
    <w:rsid w:val="00DB0533"/>
    <w:rsid w:val="00DB47DD"/>
    <w:rsid w:val="00DC3360"/>
    <w:rsid w:val="00DD4463"/>
    <w:rsid w:val="00DD4587"/>
    <w:rsid w:val="00DD60B8"/>
    <w:rsid w:val="00DE52E2"/>
    <w:rsid w:val="00DE593C"/>
    <w:rsid w:val="00DE62F3"/>
    <w:rsid w:val="00DF0934"/>
    <w:rsid w:val="00DF7F30"/>
    <w:rsid w:val="00E007FB"/>
    <w:rsid w:val="00E01FAB"/>
    <w:rsid w:val="00E04475"/>
    <w:rsid w:val="00E06773"/>
    <w:rsid w:val="00E07B36"/>
    <w:rsid w:val="00E1069C"/>
    <w:rsid w:val="00E11CE5"/>
    <w:rsid w:val="00E138CF"/>
    <w:rsid w:val="00E13D26"/>
    <w:rsid w:val="00E152D1"/>
    <w:rsid w:val="00E224FF"/>
    <w:rsid w:val="00E26938"/>
    <w:rsid w:val="00E274D8"/>
    <w:rsid w:val="00E27907"/>
    <w:rsid w:val="00E30FF5"/>
    <w:rsid w:val="00E34DC1"/>
    <w:rsid w:val="00E36CF1"/>
    <w:rsid w:val="00E44453"/>
    <w:rsid w:val="00E451B3"/>
    <w:rsid w:val="00E46FE5"/>
    <w:rsid w:val="00E61253"/>
    <w:rsid w:val="00E6302B"/>
    <w:rsid w:val="00E64AC5"/>
    <w:rsid w:val="00E677C1"/>
    <w:rsid w:val="00E720D2"/>
    <w:rsid w:val="00E76835"/>
    <w:rsid w:val="00E80830"/>
    <w:rsid w:val="00E82DAC"/>
    <w:rsid w:val="00E83CF7"/>
    <w:rsid w:val="00E87076"/>
    <w:rsid w:val="00E8759E"/>
    <w:rsid w:val="00E87B86"/>
    <w:rsid w:val="00E91DE4"/>
    <w:rsid w:val="00E94BEB"/>
    <w:rsid w:val="00E97F56"/>
    <w:rsid w:val="00EA159A"/>
    <w:rsid w:val="00EA4BEA"/>
    <w:rsid w:val="00EB09E6"/>
    <w:rsid w:val="00EB50E0"/>
    <w:rsid w:val="00EC36FF"/>
    <w:rsid w:val="00EC5F3D"/>
    <w:rsid w:val="00EC6DCC"/>
    <w:rsid w:val="00EC7529"/>
    <w:rsid w:val="00ED0EBC"/>
    <w:rsid w:val="00ED25A1"/>
    <w:rsid w:val="00EE02EE"/>
    <w:rsid w:val="00EE205E"/>
    <w:rsid w:val="00EE2707"/>
    <w:rsid w:val="00EE6465"/>
    <w:rsid w:val="00EF1396"/>
    <w:rsid w:val="00F02BB1"/>
    <w:rsid w:val="00F056EF"/>
    <w:rsid w:val="00F07D34"/>
    <w:rsid w:val="00F1249C"/>
    <w:rsid w:val="00F21877"/>
    <w:rsid w:val="00F23902"/>
    <w:rsid w:val="00F2779F"/>
    <w:rsid w:val="00F31AA8"/>
    <w:rsid w:val="00F32519"/>
    <w:rsid w:val="00F33CD1"/>
    <w:rsid w:val="00F343FC"/>
    <w:rsid w:val="00F37716"/>
    <w:rsid w:val="00F37A22"/>
    <w:rsid w:val="00F4020E"/>
    <w:rsid w:val="00F47DDC"/>
    <w:rsid w:val="00F5266F"/>
    <w:rsid w:val="00F61574"/>
    <w:rsid w:val="00F67B49"/>
    <w:rsid w:val="00F72E2B"/>
    <w:rsid w:val="00F74FE9"/>
    <w:rsid w:val="00F75494"/>
    <w:rsid w:val="00F80C28"/>
    <w:rsid w:val="00F8126A"/>
    <w:rsid w:val="00F93D08"/>
    <w:rsid w:val="00F958F8"/>
    <w:rsid w:val="00F96F7C"/>
    <w:rsid w:val="00FA109B"/>
    <w:rsid w:val="00FA4B6C"/>
    <w:rsid w:val="00FB03A6"/>
    <w:rsid w:val="00FB14A2"/>
    <w:rsid w:val="00FB4E43"/>
    <w:rsid w:val="00FC53F8"/>
    <w:rsid w:val="00FC6489"/>
    <w:rsid w:val="00FD51F8"/>
    <w:rsid w:val="00FE022A"/>
    <w:rsid w:val="00FE19C8"/>
    <w:rsid w:val="00FE39F9"/>
    <w:rsid w:val="00FE3F99"/>
    <w:rsid w:val="00FE4133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d">
    <w:name w:val="List Paragraph"/>
    <w:basedOn w:val="a"/>
    <w:uiPriority w:val="34"/>
    <w:qFormat/>
    <w:rsid w:val="00FB03A6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e">
    <w:name w:val="Hyperlink"/>
    <w:rsid w:val="001553A1"/>
    <w:rPr>
      <w:color w:val="0000FF"/>
      <w:u w:val="single"/>
    </w:rPr>
  </w:style>
  <w:style w:type="character" w:customStyle="1" w:styleId="apple-style-span">
    <w:name w:val="apple-style-span"/>
    <w:rsid w:val="001553A1"/>
    <w:rPr>
      <w:rFonts w:cs="Times New Roman"/>
    </w:rPr>
  </w:style>
  <w:style w:type="table" w:styleId="af">
    <w:name w:val="Table Grid"/>
    <w:basedOn w:val="a1"/>
    <w:rsid w:val="00182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0625-37B8-49A4-B277-9DFD6736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14672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2017-03-17T13:18:00Z</cp:lastPrinted>
  <dcterms:created xsi:type="dcterms:W3CDTF">2017-03-20T09:21:00Z</dcterms:created>
  <dcterms:modified xsi:type="dcterms:W3CDTF">2017-03-20T09:21:00Z</dcterms:modified>
</cp:coreProperties>
</file>