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2A" w:rsidRDefault="00281A2A" w:rsidP="00281A2A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8" o:title=""/>
          </v:shape>
          <o:OLEObject Type="Embed" ProgID="CorelDraw.Graphic.17" ShapeID="_x0000_s1027" DrawAspect="Content" ObjectID="_1561534484" r:id="rId9"/>
        </w:pict>
      </w:r>
    </w:p>
    <w:p w:rsidR="00281A2A" w:rsidRDefault="00281A2A" w:rsidP="00281A2A">
      <w:pPr>
        <w:jc w:val="center"/>
        <w:rPr>
          <w:rFonts w:ascii="Georgia" w:hAnsi="Georgia" w:cs="Georgia"/>
          <w:b/>
          <w:bCs/>
        </w:rPr>
      </w:pPr>
    </w:p>
    <w:p w:rsidR="00281A2A" w:rsidRDefault="00281A2A" w:rsidP="00281A2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281A2A" w:rsidRDefault="00281A2A" w:rsidP="00281A2A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281A2A" w:rsidRDefault="00281A2A" w:rsidP="00281A2A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281A2A" w:rsidRDefault="00281A2A" w:rsidP="00281A2A">
      <w:pPr>
        <w:rPr>
          <w:sz w:val="28"/>
          <w:szCs w:val="28"/>
        </w:rPr>
      </w:pPr>
    </w:p>
    <w:p w:rsidR="00281A2A" w:rsidRDefault="00281A2A" w:rsidP="00281A2A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281A2A" w:rsidRDefault="00281A2A" w:rsidP="00281A2A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281A2A" w:rsidRDefault="00281A2A" w:rsidP="00281A2A">
      <w:r>
        <w:pict>
          <v:line id="_x0000_s1026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281A2A" w:rsidRDefault="00281A2A" w:rsidP="00281A2A">
      <w:pPr>
        <w:rPr>
          <w:sz w:val="10"/>
        </w:rPr>
      </w:pPr>
    </w:p>
    <w:p w:rsidR="00281A2A" w:rsidRDefault="00281A2A" w:rsidP="00281A2A">
      <w:pPr>
        <w:rPr>
          <w:b/>
        </w:rPr>
      </w:pPr>
      <w:r>
        <w:rPr>
          <w:b/>
        </w:rPr>
        <w:t>от 13.07.2017 г. №  13/5</w:t>
      </w:r>
    </w:p>
    <w:p w:rsidR="00FC4008" w:rsidRDefault="00FC4008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tbl>
      <w:tblPr>
        <w:tblW w:w="10100" w:type="dxa"/>
        <w:tblLook w:val="00A0"/>
      </w:tblPr>
      <w:tblGrid>
        <w:gridCol w:w="5495"/>
        <w:gridCol w:w="4605"/>
      </w:tblGrid>
      <w:tr w:rsidR="001B0688" w:rsidRPr="00D6420D" w:rsidTr="007944B5">
        <w:trPr>
          <w:trHeight w:val="3108"/>
        </w:trPr>
        <w:tc>
          <w:tcPr>
            <w:tcW w:w="5495" w:type="dxa"/>
          </w:tcPr>
          <w:p w:rsidR="001B0688" w:rsidRPr="00D6420D" w:rsidRDefault="001B0688" w:rsidP="001B0688">
            <w:pPr>
              <w:rPr>
                <w:b/>
                <w:lang w:eastAsia="en-US"/>
              </w:rPr>
            </w:pPr>
          </w:p>
          <w:p w:rsidR="001B0688" w:rsidRPr="006B750F" w:rsidRDefault="001B0688" w:rsidP="001B0688">
            <w:pPr>
              <w:ind w:right="34"/>
              <w:jc w:val="both"/>
              <w:rPr>
                <w:b/>
              </w:rPr>
            </w:pPr>
            <w:r w:rsidRPr="006B750F">
              <w:rPr>
                <w:b/>
              </w:rPr>
              <w:t xml:space="preserve">О внесении изменений в решение Совета депутатов муниципального округа Гольяново от 26.01.2017 № 2/5 «О согласовании </w:t>
            </w:r>
            <w:proofErr w:type="gramStart"/>
            <w:r w:rsidRPr="006B750F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6B750F">
              <w:rPr>
                <w:b/>
              </w:rPr>
              <w:t xml:space="preserve"> Гольяново города Москвы на проведение мероприятий по благоустройству территории района Гольяново города Москвы в 2017 году»</w:t>
            </w:r>
          </w:p>
        </w:tc>
        <w:tc>
          <w:tcPr>
            <w:tcW w:w="4605" w:type="dxa"/>
          </w:tcPr>
          <w:p w:rsidR="001B0688" w:rsidRDefault="001B0688" w:rsidP="001B0688">
            <w:pPr>
              <w:ind w:left="-30"/>
              <w:jc w:val="both"/>
              <w:rPr>
                <w:b/>
                <w:lang w:eastAsia="en-US"/>
              </w:rPr>
            </w:pPr>
          </w:p>
          <w:p w:rsidR="00356C5C" w:rsidRPr="00D6420D" w:rsidRDefault="00356C5C" w:rsidP="001B0688">
            <w:pPr>
              <w:ind w:left="-30"/>
              <w:jc w:val="both"/>
              <w:rPr>
                <w:b/>
                <w:lang w:eastAsia="en-US"/>
              </w:rPr>
            </w:pPr>
          </w:p>
        </w:tc>
      </w:tr>
    </w:tbl>
    <w:p w:rsidR="001C1870" w:rsidRDefault="001C1870" w:rsidP="005F5CA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</w:t>
      </w:r>
      <w:r>
        <w:t xml:space="preserve">от </w:t>
      </w:r>
      <w:r w:rsidR="007E5753">
        <w:t>13</w:t>
      </w:r>
      <w:r w:rsidRPr="001B0688">
        <w:t>.</w:t>
      </w:r>
      <w:r w:rsidR="00D51F81">
        <w:t>0</w:t>
      </w:r>
      <w:r w:rsidR="007E5753">
        <w:t>7</w:t>
      </w:r>
      <w:r w:rsidR="00D51F81">
        <w:t>.</w:t>
      </w:r>
      <w:r w:rsidRPr="001B0688">
        <w:t xml:space="preserve">2017 № </w:t>
      </w:r>
      <w:r w:rsidR="00F763B3">
        <w:t>Гд-</w:t>
      </w:r>
      <w:r w:rsidR="007E5753">
        <w:t>1078г</w:t>
      </w:r>
      <w:r w:rsidRPr="001B0688">
        <w:t>,</w:t>
      </w:r>
      <w:r w:rsidRPr="00C2454C">
        <w:t xml:space="preserve"> </w:t>
      </w:r>
      <w:r w:rsidR="001B0688">
        <w:t xml:space="preserve">в связи с </w:t>
      </w:r>
      <w:r w:rsidR="007E5753">
        <w:t>экономией</w:t>
      </w:r>
      <w:r w:rsidR="001B0688">
        <w:t xml:space="preserve"> средств в рамках </w:t>
      </w:r>
      <w:proofErr w:type="gramStart"/>
      <w:r w:rsidR="001B0688">
        <w:t>программы стимулирования управ района Москвы</w:t>
      </w:r>
      <w:proofErr w:type="gramEnd"/>
      <w:r w:rsidR="001B0688">
        <w:t>,</w:t>
      </w:r>
    </w:p>
    <w:p w:rsidR="001C1870" w:rsidRDefault="001C1870" w:rsidP="005F5CA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1C1870" w:rsidRDefault="001C1870" w:rsidP="005F5CA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6B750F">
        <w:rPr>
          <w:b/>
        </w:rPr>
        <w:t>Совет депутатов решил:</w:t>
      </w:r>
    </w:p>
    <w:p w:rsidR="007944B5" w:rsidRPr="006B750F" w:rsidRDefault="007944B5" w:rsidP="005F5CA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26.01.2017 № 2/5 «</w:t>
      </w:r>
      <w:r w:rsidRPr="00AD093A">
        <w:t xml:space="preserve">О согласовании </w:t>
      </w:r>
      <w:proofErr w:type="gramStart"/>
      <w:r w:rsidRPr="00AD093A">
        <w:t>направления средств стимулирования управы района</w:t>
      </w:r>
      <w:proofErr w:type="gramEnd"/>
      <w:r w:rsidRPr="00AD093A">
        <w:t xml:space="preserve"> Гольяново города Москвы на проведение мероприятий по благоустройству территории района Гольяново города Москвы в 2017 году</w:t>
      </w:r>
      <w:r>
        <w:t xml:space="preserve">», изложив приложение в новой редакции </w:t>
      </w:r>
      <w:r w:rsidRPr="00B93C67">
        <w:t>(приложение)</w:t>
      </w:r>
      <w: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lang w:eastAsia="en-US"/>
        </w:rPr>
        <w:t xml:space="preserve">Гольяново </w:t>
      </w:r>
      <w:r w:rsidRPr="004922B8">
        <w:t>http://golyanovo.org</w:t>
      </w:r>
      <w:r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>
        <w:rPr>
          <w:lang w:eastAsia="en-US"/>
        </w:rPr>
        <w:t xml:space="preserve"> и</w:t>
      </w:r>
      <w:r w:rsidRPr="00C2454C">
        <w:rPr>
          <w:lang w:eastAsia="en-US"/>
        </w:rPr>
        <w:t xml:space="preserve"> Департамент территориальных органов исполнительной власти</w:t>
      </w:r>
      <w:r>
        <w:rPr>
          <w:lang w:eastAsia="en-US"/>
        </w:rPr>
        <w:t xml:space="preserve"> </w:t>
      </w:r>
      <w:r w:rsidRPr="00B93C67">
        <w:rPr>
          <w:lang w:eastAsia="en-US"/>
        </w:rPr>
        <w:t>в течение трех дней со дня его принятия</w:t>
      </w:r>
      <w:r w:rsidRPr="00C2454C"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Настоящее решение вступает в силу со дня его принятия.</w:t>
      </w:r>
    </w:p>
    <w:p w:rsidR="001C1870" w:rsidRPr="00C2454C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proofErr w:type="gramStart"/>
      <w:r w:rsidRPr="00C2454C">
        <w:rPr>
          <w:lang w:eastAsia="en-US"/>
        </w:rPr>
        <w:t>Контроль за</w:t>
      </w:r>
      <w:proofErr w:type="gramEnd"/>
      <w:r w:rsidRPr="00C2454C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>
        <w:t>По жилищно-коммунальному хозяйству, строительству и содействию развития инфраструктуры</w:t>
      </w:r>
      <w:r w:rsidRPr="00C2454C">
        <w:rPr>
          <w:lang w:eastAsia="en-US"/>
        </w:rPr>
        <w:t xml:space="preserve">» </w:t>
      </w:r>
      <w:proofErr w:type="spellStart"/>
      <w:r w:rsidRPr="00C2454C">
        <w:rPr>
          <w:lang w:eastAsia="en-US"/>
        </w:rPr>
        <w:t>Земисова</w:t>
      </w:r>
      <w:proofErr w:type="spellEnd"/>
      <w:r w:rsidRPr="00C2454C">
        <w:rPr>
          <w:lang w:eastAsia="en-US"/>
        </w:rPr>
        <w:t xml:space="preserve"> В.В.</w:t>
      </w:r>
    </w:p>
    <w:p w:rsidR="001B0688" w:rsidRDefault="001B0688" w:rsidP="001B0688">
      <w:pPr>
        <w:rPr>
          <w:b/>
        </w:rPr>
      </w:pPr>
    </w:p>
    <w:p w:rsidR="002767C1" w:rsidRDefault="002767C1" w:rsidP="001B0688">
      <w:pPr>
        <w:rPr>
          <w:b/>
        </w:rPr>
      </w:pPr>
    </w:p>
    <w:p w:rsidR="00356C5C" w:rsidRPr="00356C5C" w:rsidRDefault="001B0688" w:rsidP="001B0688">
      <w:pPr>
        <w:rPr>
          <w:b/>
        </w:rPr>
      </w:pPr>
      <w:r w:rsidRPr="00356C5C">
        <w:rPr>
          <w:b/>
        </w:rPr>
        <w:t xml:space="preserve">Глава </w:t>
      </w:r>
      <w:proofErr w:type="gramStart"/>
      <w:r w:rsidRPr="00356C5C">
        <w:rPr>
          <w:b/>
        </w:rPr>
        <w:t>муниципального</w:t>
      </w:r>
      <w:proofErr w:type="gramEnd"/>
      <w:r w:rsidRPr="00356C5C">
        <w:rPr>
          <w:b/>
        </w:rPr>
        <w:t xml:space="preserve"> </w:t>
      </w:r>
    </w:p>
    <w:p w:rsidR="00356C5C" w:rsidRDefault="001B0688" w:rsidP="00356C5C">
      <w:r w:rsidRPr="00356C5C">
        <w:rPr>
          <w:b/>
        </w:rPr>
        <w:t>округа Гольяново</w:t>
      </w:r>
      <w:r w:rsidR="00356C5C">
        <w:rPr>
          <w:b/>
        </w:rPr>
        <w:t xml:space="preserve">                                                                                                  </w:t>
      </w:r>
      <w:r w:rsidR="00356C5C" w:rsidRPr="00884D76">
        <w:rPr>
          <w:b/>
        </w:rPr>
        <w:t>Т.М. Четвертков</w:t>
      </w:r>
    </w:p>
    <w:p w:rsidR="001B0688" w:rsidRPr="00356C5C" w:rsidRDefault="001B0688" w:rsidP="001B0688">
      <w:pPr>
        <w:rPr>
          <w:b/>
        </w:rPr>
      </w:pPr>
    </w:p>
    <w:p w:rsidR="001B0688" w:rsidRPr="00356C5C" w:rsidRDefault="001B0688" w:rsidP="001B0688">
      <w:pPr>
        <w:rPr>
          <w:b/>
        </w:rPr>
      </w:pPr>
    </w:p>
    <w:p w:rsidR="001C1870" w:rsidRDefault="001C1870" w:rsidP="00175589">
      <w:pPr>
        <w:rPr>
          <w:b/>
        </w:rPr>
        <w:sectPr w:rsidR="001C1870" w:rsidSect="006C457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C1870" w:rsidRDefault="001C1870" w:rsidP="006B750F">
      <w:pPr>
        <w:widowControl w:val="0"/>
        <w:ind w:left="10348"/>
        <w:outlineLvl w:val="0"/>
        <w:rPr>
          <w:bCs/>
          <w:iCs/>
        </w:rPr>
      </w:pPr>
    </w:p>
    <w:p w:rsidR="000E422C" w:rsidRDefault="000E422C" w:rsidP="000E422C"/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tab/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Приложение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к решению Совета депутатов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муниципального округа Гольяново</w:t>
      </w:r>
    </w:p>
    <w:p w:rsidR="000E422C" w:rsidRDefault="000E422C" w:rsidP="000E422C">
      <w:pPr>
        <w:ind w:firstLine="10348"/>
        <w:rPr>
          <w:bCs/>
          <w:iCs/>
        </w:rPr>
      </w:pPr>
      <w:r>
        <w:rPr>
          <w:bCs/>
          <w:iCs/>
        </w:rPr>
        <w:t>от «13» июля</w:t>
      </w:r>
      <w:r w:rsidR="003E4484">
        <w:rPr>
          <w:bCs/>
          <w:iCs/>
        </w:rPr>
        <w:t xml:space="preserve"> 2017 года № 13/5</w:t>
      </w:r>
    </w:p>
    <w:p w:rsidR="000E422C" w:rsidRDefault="000E422C" w:rsidP="000E422C">
      <w:pPr>
        <w:jc w:val="center"/>
        <w:rPr>
          <w:b/>
        </w:rPr>
      </w:pPr>
    </w:p>
    <w:p w:rsidR="000E422C" w:rsidRDefault="000E422C" w:rsidP="000E422C">
      <w:pPr>
        <w:jc w:val="center"/>
        <w:rPr>
          <w:b/>
        </w:rPr>
      </w:pPr>
      <w:r>
        <w:rPr>
          <w:b/>
        </w:rPr>
        <w:t xml:space="preserve">Мероприятия </w:t>
      </w:r>
      <w:r>
        <w:rPr>
          <w:b/>
        </w:rPr>
        <w:br/>
        <w:t>по благоустройству территории района Гольяново города Москвы в 2017 году</w:t>
      </w:r>
    </w:p>
    <w:p w:rsidR="000E422C" w:rsidRDefault="000E422C" w:rsidP="000E422C">
      <w:pPr>
        <w:jc w:val="both"/>
        <w:rPr>
          <w:rStyle w:val="511"/>
          <w:sz w:val="28"/>
          <w:szCs w:val="28"/>
        </w:rPr>
      </w:pP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"/>
        <w:gridCol w:w="2836"/>
        <w:gridCol w:w="2552"/>
        <w:gridCol w:w="4383"/>
        <w:gridCol w:w="9"/>
        <w:gridCol w:w="1138"/>
        <w:gridCol w:w="1422"/>
        <w:gridCol w:w="1561"/>
      </w:tblGrid>
      <w:tr w:rsidR="000E422C" w:rsidTr="007944B5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Адрес объекта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Виды работ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Объем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Ед. измерения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Затраты </w:t>
            </w:r>
          </w:p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(тыс. руб.)</w:t>
            </w:r>
          </w:p>
        </w:tc>
      </w:tr>
      <w:tr w:rsidR="000E422C" w:rsidTr="007944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</w:p>
        </w:tc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17,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1.8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412,22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д.9,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 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 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 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 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 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 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166,28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 56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16, корп.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26/10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30,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30,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33,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38,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41,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44, корп.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44, корп. 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48,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Камчатская ул., д. 8,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3,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3,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д. 5/36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Курганская ул., д.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Новосибирская ул., д. 9,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Сахалинская ул., д. 5,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Сахалинская ул., д. 5,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Уральская ул., д. 1,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Уральская ул., д.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Уральская ул., д. 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Уральская ул., д. 23,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Уральская ул., д. 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Уральская ул., д.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 11,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408,72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 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 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 5,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408,72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 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12/23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17/13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408,72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18.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пр-д</w:t>
            </w:r>
            <w:proofErr w:type="spellEnd"/>
            <w:r>
              <w:rPr>
                <w:b/>
                <w:spacing w:val="1"/>
              </w:rPr>
              <w:t>., д.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Чусовская ул., д. 5,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21,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47,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57, корп.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69,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79,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616,58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91,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166,28</w:t>
            </w:r>
          </w:p>
        </w:tc>
      </w:tr>
      <w:tr w:rsidR="000E422C" w:rsidTr="007944B5">
        <w:trPr>
          <w:trHeight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265, 10</w:t>
            </w:r>
          </w:p>
        </w:tc>
      </w:tr>
      <w:tr w:rsidR="000E422C" w:rsidTr="007944B5">
        <w:trPr>
          <w:trHeight w:val="7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179, 73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9,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265, 10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 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258,66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 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12,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144,89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38,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42/14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444,83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44,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46,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359,46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48, корп.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 48,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Камчатская ул., д. 4,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Камчатская ул., д. 6, корп. 1; Уссурийская ул., д. 5, корп.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Камчатская ул., д. 6,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Камчатская ул., д. 8, корп. 2; Уссурийская ул., д. 11, корп.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д. 3,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д. 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530,20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д. 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359,46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Курганская ул., д. 10, 12; Хабаровская ул., д. 29/25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359,46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Новосибирская ул., д. 6,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Новосибирская ул., д.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Новосибирская ул., д. 9, корп. 1,2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Уральская ул., д. 6, корп. 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339,07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157,71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339,07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11/28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79, корп.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339,07</w:t>
            </w:r>
          </w:p>
        </w:tc>
      </w:tr>
      <w:tr w:rsidR="000E422C" w:rsidTr="007944B5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</w:t>
            </w:r>
            <w:proofErr w:type="spellStart"/>
            <w:r>
              <w:rPr>
                <w:b/>
                <w:spacing w:val="1"/>
              </w:rPr>
              <w:t>ш</w:t>
            </w:r>
            <w:proofErr w:type="spellEnd"/>
            <w:r>
              <w:rPr>
                <w:b/>
                <w:spacing w:val="1"/>
              </w:rPr>
              <w:t>., д. 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0E422C" w:rsidTr="007944B5">
        <w:trPr>
          <w:trHeight w:val="3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1.106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д.27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Устройство (ремонт) твердого покрытия </w:t>
            </w:r>
          </w:p>
          <w:p w:rsidR="000E422C" w:rsidRDefault="000E422C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1922</w:t>
            </w:r>
          </w:p>
          <w:p w:rsidR="000E422C" w:rsidRDefault="000E422C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4 276,07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167,67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бордюра (садовый бортовой камень)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127,70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801,10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Посев травы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92,21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657,12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Посадка кустарников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36,82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(спортивных) площадок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урн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131,90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скамеек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202,70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169,25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1 856,33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672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1 167,44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Установка спортивного комплекса </w:t>
            </w:r>
          </w:p>
          <w:p w:rsidR="000E422C" w:rsidRDefault="000E422C">
            <w:pPr>
              <w:jc w:val="center"/>
            </w:pPr>
            <w:r>
              <w:t>«</w:t>
            </w:r>
            <w:proofErr w:type="spellStart"/>
            <w:r>
              <w:t>Ворк-аут</w:t>
            </w:r>
            <w:proofErr w:type="spellEnd"/>
            <w:r>
              <w:t>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proofErr w:type="spellStart"/>
            <w:r>
              <w:t>комп</w:t>
            </w:r>
            <w:proofErr w:type="spell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295,00</w:t>
            </w:r>
          </w:p>
        </w:tc>
      </w:tr>
      <w:tr w:rsidR="000E422C" w:rsidTr="007944B5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149,77</w:t>
            </w:r>
          </w:p>
        </w:tc>
      </w:tr>
      <w:tr w:rsidR="000E422C" w:rsidTr="007944B5">
        <w:trPr>
          <w:trHeight w:val="20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10 131,08</w:t>
            </w:r>
          </w:p>
        </w:tc>
      </w:tr>
      <w:tr w:rsidR="000E422C" w:rsidTr="007944B5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1.107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</w:t>
            </w:r>
          </w:p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д. 61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Устройство твердого покрытия </w:t>
            </w:r>
          </w:p>
          <w:p w:rsidR="000E422C" w:rsidRDefault="000E422C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609</w:t>
            </w:r>
          </w:p>
          <w:p w:rsidR="000E422C" w:rsidRDefault="000E422C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780,34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Устройство (ремонт) плиточного покрытия типа «брусчатка»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363,43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Установка бордюра </w:t>
            </w:r>
          </w:p>
          <w:p w:rsidR="000E422C" w:rsidRDefault="000E422C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380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302,57</w:t>
            </w:r>
          </w:p>
        </w:tc>
      </w:tr>
      <w:tr w:rsidR="000E422C" w:rsidTr="007944B5">
        <w:trPr>
          <w:trHeight w:val="56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690,68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Посев травы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101,43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350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445,07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урн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556,19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скамеек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785,08</w:t>
            </w:r>
          </w:p>
        </w:tc>
      </w:tr>
      <w:tr w:rsidR="000E422C" w:rsidTr="007944B5">
        <w:trPr>
          <w:trHeight w:val="56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5 334,93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609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664,28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121,50</w:t>
            </w:r>
          </w:p>
        </w:tc>
      </w:tr>
      <w:tr w:rsidR="000E422C" w:rsidTr="007944B5"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10 145,50</w:t>
            </w:r>
          </w:p>
        </w:tc>
      </w:tr>
      <w:tr w:rsidR="000E422C" w:rsidTr="007944B5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1.108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д.33/7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Устройство твердого покрытия </w:t>
            </w:r>
          </w:p>
          <w:p w:rsidR="000E422C" w:rsidRDefault="000E422C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1836</w:t>
            </w:r>
          </w:p>
          <w:p w:rsidR="000E422C" w:rsidRDefault="000E422C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3 795,98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420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429,40</w:t>
            </w:r>
          </w:p>
        </w:tc>
      </w:tr>
      <w:tr w:rsidR="000E422C" w:rsidTr="007944B5">
        <w:trPr>
          <w:trHeight w:val="667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960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359,38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Посев травы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960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42,84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203,14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Устройство цветников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31,76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спортивных площадок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урн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69,39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скамеек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63,77</w:t>
            </w:r>
          </w:p>
        </w:tc>
      </w:tr>
      <w:tr w:rsidR="000E422C" w:rsidTr="007944B5">
        <w:trPr>
          <w:trHeight w:val="56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спортивного комплекса (</w:t>
            </w:r>
            <w:proofErr w:type="spellStart"/>
            <w:r>
              <w:t>Воркаут</w:t>
            </w:r>
            <w:proofErr w:type="spellEnd"/>
            <w:r>
              <w:t>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516,88</w:t>
            </w:r>
          </w:p>
        </w:tc>
      </w:tr>
      <w:tr w:rsidR="000E422C" w:rsidTr="007944B5">
        <w:trPr>
          <w:trHeight w:val="56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360,05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контейнерной площадки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204,55</w:t>
            </w:r>
          </w:p>
        </w:tc>
      </w:tr>
      <w:tr w:rsidR="000E422C" w:rsidTr="007944B5"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right"/>
            </w:pPr>
            <w:r>
              <w:rPr>
                <w:b/>
              </w:rPr>
              <w:t>Итого по объекту: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b/>
                <w:spacing w:val="1"/>
              </w:rPr>
              <w:t>6 077,14</w:t>
            </w:r>
          </w:p>
        </w:tc>
      </w:tr>
      <w:tr w:rsidR="000E422C" w:rsidTr="007944B5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д.5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Устройство (ремонт) твердого покрытия 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2 974,53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152,08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2700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847,66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Посев травы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2700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124,48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580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734,57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700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1 223,63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спортивного комплекса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565,46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игрового комплекса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2 400,31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скамеек/урн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14/14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389,33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МАФ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600,40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контейнерной площадки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107,55</w:t>
            </w:r>
          </w:p>
        </w:tc>
      </w:tr>
      <w:tr w:rsidR="000E422C" w:rsidTr="007944B5"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right"/>
            </w:pPr>
            <w:r>
              <w:rPr>
                <w:b/>
              </w:rPr>
              <w:t>Итого по объекту: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10 120,00</w:t>
            </w:r>
          </w:p>
        </w:tc>
      </w:tr>
      <w:tr w:rsidR="000E422C" w:rsidTr="007944B5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1.110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Камчатская ул., д. 3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Ремонт твердого покрытия </w:t>
            </w:r>
          </w:p>
          <w:p w:rsidR="000E422C" w:rsidRDefault="000E422C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1800</w:t>
            </w:r>
          </w:p>
          <w:p w:rsidR="000E422C" w:rsidRDefault="000E422C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3 025,84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620,51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Устройство ограждения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137,62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187,18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Посев травы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22,31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урн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23,13</w:t>
            </w:r>
          </w:p>
        </w:tc>
      </w:tr>
      <w:tr w:rsidR="000E422C" w:rsidTr="007944B5">
        <w:trPr>
          <w:trHeight w:val="744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МАФ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200,30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183,11</w:t>
            </w:r>
          </w:p>
        </w:tc>
      </w:tr>
      <w:tr w:rsidR="000E422C" w:rsidTr="007944B5"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4 400, 00</w:t>
            </w:r>
          </w:p>
        </w:tc>
      </w:tr>
      <w:tr w:rsidR="000E422C" w:rsidTr="007944B5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1.111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18, корп. 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Ремонт твердого покрытия </w:t>
            </w:r>
          </w:p>
          <w:p w:rsidR="000E422C" w:rsidRDefault="000E422C">
            <w:pPr>
              <w:jc w:val="center"/>
            </w:pPr>
            <w:r>
              <w:t>(асфальтобетон)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2011</w:t>
            </w:r>
          </w:p>
          <w:p w:rsidR="000E422C" w:rsidRDefault="000E422C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3 888,53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317, 19</w:t>
            </w:r>
          </w:p>
        </w:tc>
      </w:tr>
      <w:tr w:rsidR="000E422C" w:rsidTr="007944B5">
        <w:trPr>
          <w:trHeight w:val="56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1238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463,45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Посев травы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1238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55,25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урн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80,95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скамеек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148,80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129,99</w:t>
            </w:r>
          </w:p>
        </w:tc>
      </w:tr>
      <w:tr w:rsidR="000E422C" w:rsidTr="007944B5">
        <w:trPr>
          <w:trHeight w:val="56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1445,30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Устройство (ремонт) твердого покрытия </w:t>
            </w:r>
          </w:p>
          <w:p w:rsidR="000E422C" w:rsidRDefault="000E422C">
            <w:pPr>
              <w:jc w:val="center"/>
            </w:pPr>
            <w:r>
              <w:t>(асфальтобетон)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432,32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бордюра (садовый бортовой камень)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56,91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540,07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204,56</w:t>
            </w:r>
          </w:p>
        </w:tc>
      </w:tr>
      <w:tr w:rsidR="000E422C" w:rsidTr="007944B5"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7 763,32</w:t>
            </w:r>
          </w:p>
        </w:tc>
      </w:tr>
      <w:tr w:rsidR="000E422C" w:rsidTr="007944B5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1.112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д. 9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Ремонт твердого покрытия </w:t>
            </w:r>
          </w:p>
          <w:p w:rsidR="000E422C" w:rsidRDefault="000E422C">
            <w:pPr>
              <w:jc w:val="center"/>
            </w:pPr>
            <w:r>
              <w:t>(асфальтобетон)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4136</w:t>
            </w:r>
          </w:p>
          <w:p w:rsidR="000E422C" w:rsidRDefault="000E422C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6 287,79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412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435,61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Устройство ограждения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119,80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830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310,71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Посев травы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830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37,04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урн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98,30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скамеек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180,68</w:t>
            </w:r>
          </w:p>
        </w:tc>
      </w:tr>
      <w:tr w:rsidR="000E422C" w:rsidTr="007944B5">
        <w:trPr>
          <w:trHeight w:val="56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МАФ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144,46</w:t>
            </w:r>
          </w:p>
        </w:tc>
      </w:tr>
      <w:tr w:rsidR="000E422C" w:rsidTr="007944B5">
        <w:trPr>
          <w:trHeight w:val="56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445,06</w:t>
            </w:r>
          </w:p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  <w:spacing w:val="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353,46</w:t>
            </w:r>
          </w:p>
        </w:tc>
      </w:tr>
      <w:tr w:rsidR="000E422C" w:rsidTr="007944B5"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8 412,91</w:t>
            </w:r>
          </w:p>
        </w:tc>
      </w:tr>
      <w:tr w:rsidR="000E422C" w:rsidTr="007944B5">
        <w:trPr>
          <w:trHeight w:val="274"/>
        </w:trPr>
        <w:tc>
          <w:tcPr>
            <w:tcW w:w="147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22C" w:rsidRDefault="000E422C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>
              <w:rPr>
                <w:b/>
              </w:rPr>
              <w:t>Раздел 2. Устройство пешеходных ограждений</w:t>
            </w:r>
          </w:p>
        </w:tc>
      </w:tr>
      <w:tr w:rsidR="000E422C" w:rsidTr="007944B5">
        <w:trPr>
          <w:trHeight w:val="4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2.1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Уссурийская</w:t>
            </w:r>
            <w:proofErr w:type="gramEnd"/>
            <w:r>
              <w:rPr>
                <w:b/>
              </w:rPr>
              <w:t xml:space="preserve"> ул. (дом. 17/13 по ул. Хабаровская)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Устройство пешеходных ограждений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пешеходных ограждений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м.п.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t>187</w:t>
            </w:r>
            <w:r>
              <w:rPr>
                <w:lang w:val="en-US"/>
              </w:rPr>
              <w:t>,7</w:t>
            </w:r>
          </w:p>
        </w:tc>
      </w:tr>
      <w:tr w:rsidR="000E422C" w:rsidTr="007944B5">
        <w:trPr>
          <w:trHeight w:val="32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2.2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Уссурийская ул., д. 1, корп. 1-3, корп.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Устройство пешеходных ограждений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м.п.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505,0</w:t>
            </w:r>
          </w:p>
        </w:tc>
      </w:tr>
      <w:tr w:rsidR="000E422C" w:rsidTr="007944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2.3</w:t>
            </w: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Байкальская ул., д. 43, д. 44, корп.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Устройство пешеходных ограждений</w:t>
            </w: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пешеходных ограждений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352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м.п.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950,4</w:t>
            </w:r>
          </w:p>
        </w:tc>
      </w:tr>
      <w:tr w:rsidR="000E422C" w:rsidTr="007944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2.4</w:t>
            </w: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Алтайская ул., д. 9-13, д. 16-22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Устройство пешеходных ограждений</w:t>
            </w: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м.п.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1 300,9</w:t>
            </w:r>
          </w:p>
        </w:tc>
      </w:tr>
      <w:tr w:rsidR="000E422C" w:rsidTr="007944B5">
        <w:trPr>
          <w:trHeight w:val="8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2.5</w:t>
            </w: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Бирюсинка</w:t>
            </w:r>
            <w:proofErr w:type="spellEnd"/>
            <w:r>
              <w:rPr>
                <w:b/>
              </w:rPr>
              <w:t xml:space="preserve"> ул., д. 13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r>
              <w:t>Устройство пешеходных ограждений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м.п.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542,5</w:t>
            </w:r>
          </w:p>
        </w:tc>
      </w:tr>
      <w:tr w:rsidR="000E422C" w:rsidTr="007944B5">
        <w:trPr>
          <w:trHeight w:val="274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2C" w:rsidRDefault="000E422C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>
              <w:rPr>
                <w:b/>
              </w:rPr>
              <w:t>Раздел 3. Ликвидация существующих нерегулируемых пешеходных переходов</w:t>
            </w:r>
          </w:p>
        </w:tc>
      </w:tr>
      <w:tr w:rsidR="000E422C" w:rsidTr="007944B5">
        <w:trPr>
          <w:trHeight w:val="4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3.1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Хабаровская ул., д. 15, д. 17/13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Ликвидация существующих нерегулируемых пешеходных переходов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Ремонт бортового камня бетонного с заменой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31,8</w:t>
            </w:r>
          </w:p>
        </w:tc>
      </w:tr>
      <w:tr w:rsidR="000E422C" w:rsidTr="007944B5">
        <w:trPr>
          <w:trHeight w:val="368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Удаление линий регулирования дорожного движения (</w:t>
            </w:r>
            <w:proofErr w:type="spellStart"/>
            <w:r>
              <w:t>демаркировка</w:t>
            </w:r>
            <w:proofErr w:type="spellEnd"/>
            <w:r>
              <w:t xml:space="preserve">) </w:t>
            </w:r>
            <w:proofErr w:type="gramStart"/>
            <w:r>
              <w:t>ручным</w:t>
            </w:r>
            <w:proofErr w:type="gramEnd"/>
            <w:r>
              <w:t xml:space="preserve"> </w:t>
            </w:r>
            <w:proofErr w:type="spellStart"/>
            <w:r>
              <w:t>механизмом-демаркировщиком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140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rPr>
                <w:b/>
              </w:rPr>
              <w:t>Раздел 4. Ликвидация несанкционированных подходов</w:t>
            </w:r>
          </w:p>
        </w:tc>
      </w:tr>
      <w:tr w:rsidR="000E422C" w:rsidTr="007944B5">
        <w:trPr>
          <w:trHeight w:val="42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4.1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rPr>
                <w:b/>
              </w:rPr>
              <w:t xml:space="preserve">Уральская ул., д. 6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Ликвидация несанкционированных подходов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Установка дорожных пешеходных ограждений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м.п.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287,1</w:t>
            </w:r>
          </w:p>
        </w:tc>
      </w:tr>
      <w:tr w:rsidR="000E422C" w:rsidTr="007944B5">
        <w:trPr>
          <w:trHeight w:val="18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Разборка покрытий и оснований асфальтобетонных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24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Подготовка почвы для устройства партерного и обыкновенного газонов с внесением растительной земли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16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Посев газонов партерных, мавританских, и обыкновенных вручную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2C" w:rsidRDefault="000E422C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288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2C" w:rsidRDefault="000E422C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>
              <w:rPr>
                <w:b/>
              </w:rPr>
              <w:t>Раздел 5. Устройство нерегулируемого пешеходного перехода</w:t>
            </w:r>
          </w:p>
        </w:tc>
      </w:tr>
      <w:tr w:rsidR="000E422C" w:rsidTr="007944B5">
        <w:trPr>
          <w:trHeight w:val="562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5.1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Камчатская ул., д.3, д. 5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Устройство нерегулируемого пешеходного перехода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м.п.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783,7</w:t>
            </w:r>
          </w:p>
        </w:tc>
      </w:tr>
      <w:tr w:rsidR="000E422C" w:rsidTr="007944B5">
        <w:trPr>
          <w:trHeight w:val="18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Ремонт бортового камня бетонного с заменой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м.п.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321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>Укладка наземных тактильных плит (указателей) на слой сухой цементно-песчаной смени вручную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18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Нанесение дорожной разметки краской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24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технических средств организации дорожного движени</w:t>
            </w:r>
            <w:proofErr w:type="gramStart"/>
            <w:r>
              <w:t>я-</w:t>
            </w:r>
            <w:proofErr w:type="gramEnd"/>
            <w:r>
              <w:t xml:space="preserve"> ИН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33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Установка дорожных знаков на металлических стойках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140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Раздел 6. Ликвидация пешеходной дорожки</w:t>
            </w:r>
          </w:p>
        </w:tc>
      </w:tr>
      <w:tr w:rsidR="000E422C" w:rsidTr="007944B5">
        <w:trPr>
          <w:trHeight w:val="42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.1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Хабаровская ул., д. 15, д. 17/13 (схема 6)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Ликвидация пешеходной дорожки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Разборка тротуаров и дорожек из плит с отноской и укладкой в штабель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135,5</w:t>
            </w:r>
          </w:p>
        </w:tc>
      </w:tr>
      <w:tr w:rsidR="000E422C" w:rsidTr="007944B5">
        <w:trPr>
          <w:trHeight w:val="18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Разборка покрытий и оснований цементобетонных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24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Демонтаж дорожных знаков на металлических стойках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16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Ремонт бортового камня бетонного с заменой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33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</w:pPr>
            <w:r>
              <w:t>Установка дорожных пешеходных ограждений высотой 1 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м.п.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Секции ограждения металлические с лаковым покрытием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стоек металлического ограждения газонов из трубы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Подготовка почвы для устройства партерного и обыкновенного газонов с внесением растительной земли вручную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Посев газонов партерных, мавританских, и обыкновенных вручную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274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2C" w:rsidRDefault="000E422C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>
              <w:rPr>
                <w:b/>
              </w:rPr>
              <w:t>Раздел 7. Установка ИДН</w:t>
            </w:r>
          </w:p>
        </w:tc>
      </w:tr>
      <w:tr w:rsidR="000E422C" w:rsidTr="007944B5">
        <w:trPr>
          <w:trHeight w:val="4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7.1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Камчатская ул., д. 4, корп. 2</w:t>
            </w: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ИДН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технических средств организации дорожного движени</w:t>
            </w:r>
            <w:proofErr w:type="gramStart"/>
            <w:r>
              <w:t>я-</w:t>
            </w:r>
            <w:proofErr w:type="gramEnd"/>
            <w:r>
              <w:t xml:space="preserve"> ИН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61,3</w:t>
            </w:r>
          </w:p>
        </w:tc>
      </w:tr>
      <w:tr w:rsidR="000E422C" w:rsidTr="007944B5">
        <w:trPr>
          <w:trHeight w:val="19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42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7.2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 xml:space="preserve">Щелковское </w:t>
            </w:r>
            <w:proofErr w:type="spellStart"/>
            <w:r>
              <w:rPr>
                <w:b/>
              </w:rPr>
              <w:t>ш</w:t>
            </w:r>
            <w:proofErr w:type="spellEnd"/>
            <w:r>
              <w:rPr>
                <w:b/>
              </w:rPr>
              <w:t>., д. 29А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Установка ИДН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технических средств организации дорожного движени</w:t>
            </w:r>
            <w:proofErr w:type="gramStart"/>
            <w:r>
              <w:t>я-</w:t>
            </w:r>
            <w:proofErr w:type="gramEnd"/>
            <w:r>
              <w:t xml:space="preserve"> ИН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61,3</w:t>
            </w:r>
          </w:p>
        </w:tc>
      </w:tr>
      <w:tr w:rsidR="000E422C" w:rsidTr="007944B5">
        <w:trPr>
          <w:trHeight w:val="24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42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7.3</w:t>
            </w:r>
          </w:p>
          <w:p w:rsidR="000E422C" w:rsidRDefault="000E422C">
            <w:pPr>
              <w:jc w:val="center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Хабаровская ул., д. 14 корп. 1</w:t>
            </w:r>
          </w:p>
          <w:p w:rsidR="000E422C" w:rsidRDefault="000E422C">
            <w:pPr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Установка ИДН 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технических средств организации дорожного движени</w:t>
            </w:r>
            <w:proofErr w:type="gramStart"/>
            <w:r>
              <w:t>я-</w:t>
            </w:r>
            <w:proofErr w:type="gramEnd"/>
            <w:r>
              <w:t xml:space="preserve"> ИН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61,3</w:t>
            </w:r>
          </w:p>
        </w:tc>
      </w:tr>
      <w:tr w:rsidR="000E422C" w:rsidTr="007944B5">
        <w:trPr>
          <w:trHeight w:val="24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42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7.4</w:t>
            </w:r>
          </w:p>
          <w:p w:rsidR="000E422C" w:rsidRDefault="000E422C">
            <w:pPr>
              <w:jc w:val="center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 xml:space="preserve">Щелковское </w:t>
            </w:r>
            <w:proofErr w:type="spellStart"/>
            <w:r>
              <w:rPr>
                <w:b/>
              </w:rPr>
              <w:t>ш</w:t>
            </w:r>
            <w:proofErr w:type="spellEnd"/>
            <w:r>
              <w:rPr>
                <w:b/>
              </w:rPr>
              <w:t>., д. 44А</w:t>
            </w:r>
          </w:p>
          <w:p w:rsidR="000E422C" w:rsidRDefault="000E422C">
            <w:pPr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Установка ИДН 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технических средств организации дорожного движени</w:t>
            </w:r>
            <w:proofErr w:type="gramStart"/>
            <w:r>
              <w:t>я-</w:t>
            </w:r>
            <w:proofErr w:type="gramEnd"/>
            <w:r>
              <w:t xml:space="preserve"> ИН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61,3</w:t>
            </w:r>
          </w:p>
        </w:tc>
      </w:tr>
      <w:tr w:rsidR="000E422C" w:rsidTr="007944B5">
        <w:trPr>
          <w:trHeight w:val="24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42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7.5</w:t>
            </w:r>
          </w:p>
          <w:p w:rsidR="000E422C" w:rsidRDefault="000E422C">
            <w:pPr>
              <w:jc w:val="center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 xml:space="preserve">Щелковское </w:t>
            </w:r>
            <w:proofErr w:type="spellStart"/>
            <w:r>
              <w:rPr>
                <w:b/>
              </w:rPr>
              <w:t>ш</w:t>
            </w:r>
            <w:proofErr w:type="spellEnd"/>
            <w:r>
              <w:rPr>
                <w:b/>
              </w:rPr>
              <w:t>., д. 91</w:t>
            </w:r>
          </w:p>
          <w:p w:rsidR="000E422C" w:rsidRDefault="000E422C">
            <w:pPr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Установка ИДН 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технических средств организации дорожного движени</w:t>
            </w:r>
            <w:proofErr w:type="gramStart"/>
            <w:r>
              <w:t>я-</w:t>
            </w:r>
            <w:proofErr w:type="gramEnd"/>
            <w:r>
              <w:t xml:space="preserve"> ИН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61,3</w:t>
            </w:r>
          </w:p>
        </w:tc>
      </w:tr>
      <w:tr w:rsidR="000E422C" w:rsidTr="007944B5">
        <w:trPr>
          <w:trHeight w:val="24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42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7.6</w:t>
            </w:r>
          </w:p>
          <w:p w:rsidR="000E422C" w:rsidRDefault="000E422C">
            <w:pPr>
              <w:jc w:val="center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Амурская ул., д. 56</w:t>
            </w:r>
          </w:p>
          <w:p w:rsidR="000E422C" w:rsidRDefault="000E422C">
            <w:pPr>
              <w:jc w:val="center"/>
            </w:pPr>
          </w:p>
          <w:p w:rsidR="000E422C" w:rsidRDefault="000E422C">
            <w:pPr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Установка ИДН 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технических средств организации дорожного движени</w:t>
            </w:r>
            <w:proofErr w:type="gramStart"/>
            <w:r>
              <w:t>я-</w:t>
            </w:r>
            <w:proofErr w:type="gramEnd"/>
            <w:r>
              <w:t xml:space="preserve"> ИН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61,3</w:t>
            </w:r>
          </w:p>
        </w:tc>
      </w:tr>
      <w:tr w:rsidR="000E422C" w:rsidTr="007944B5">
        <w:trPr>
          <w:trHeight w:val="24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42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</w:pPr>
            <w:r>
              <w:t>7.7</w:t>
            </w:r>
          </w:p>
          <w:p w:rsidR="000E422C" w:rsidRDefault="000E422C">
            <w:pPr>
              <w:jc w:val="center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Новосибирская ул., д.8А</w:t>
            </w:r>
          </w:p>
          <w:p w:rsidR="000E422C" w:rsidRDefault="000E422C">
            <w:pPr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Установка ИДН </w:t>
            </w:r>
          </w:p>
          <w:p w:rsidR="000E422C" w:rsidRDefault="000E422C">
            <w:pPr>
              <w:ind w:right="-31"/>
              <w:contextualSpacing/>
              <w:jc w:val="center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технических средств организации дорожного движени</w:t>
            </w:r>
            <w:proofErr w:type="gramStart"/>
            <w:r>
              <w:t>я-</w:t>
            </w:r>
            <w:proofErr w:type="gramEnd"/>
            <w:r>
              <w:t xml:space="preserve"> ИН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61,3</w:t>
            </w:r>
          </w:p>
        </w:tc>
      </w:tr>
      <w:tr w:rsidR="000E422C" w:rsidTr="007944B5">
        <w:trPr>
          <w:trHeight w:val="606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274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2C" w:rsidRDefault="000E422C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>
              <w:rPr>
                <w:b/>
              </w:rPr>
              <w:t>Раздел 8. Обустройство пешеходного перехода</w:t>
            </w:r>
          </w:p>
        </w:tc>
      </w:tr>
      <w:tr w:rsidR="000E422C" w:rsidTr="007944B5">
        <w:trPr>
          <w:trHeight w:val="4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8.1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Байкальская ул., д. 9-13</w:t>
            </w:r>
          </w:p>
          <w:p w:rsidR="000E422C" w:rsidRDefault="000E422C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Обустройство пешеходного перехода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Ремонт бортового камня бетонного с заменой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637,2</w:t>
            </w:r>
          </w:p>
        </w:tc>
      </w:tr>
      <w:tr w:rsidR="000E422C" w:rsidTr="007944B5">
        <w:trPr>
          <w:trHeight w:val="41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368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Укладка наземных тактильных плит (указателей)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19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 xml:space="preserve">Нанесение дорожной разметки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rPr>
          <w:trHeight w:val="419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ind w:right="-31"/>
              <w:contextualSpacing/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</w:tr>
      <w:tr w:rsidR="000E422C" w:rsidTr="007944B5">
        <w:tblPrEx>
          <w:tblLook w:val="04A0"/>
        </w:tblPrEx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Pr="007944B5" w:rsidRDefault="000E422C">
            <w:pPr>
              <w:jc w:val="center"/>
              <w:rPr>
                <w:spacing w:val="1"/>
                <w:lang w:val="en-US"/>
              </w:rPr>
            </w:pPr>
            <w:r w:rsidRPr="007944B5">
              <w:rPr>
                <w:spacing w:val="1"/>
                <w:lang w:val="en-US"/>
              </w:rPr>
              <w:t>9</w:t>
            </w:r>
          </w:p>
        </w:tc>
        <w:tc>
          <w:tcPr>
            <w:tcW w:w="1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Раздел 9. Обустройство парковочного кармана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</w:tr>
      <w:tr w:rsidR="000E422C" w:rsidTr="007944B5">
        <w:tblPrEx>
          <w:tblLook w:val="04A0"/>
        </w:tblPrEx>
        <w:trPr>
          <w:trHeight w:val="54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Pr="007944B5" w:rsidRDefault="000E422C">
            <w:pPr>
              <w:jc w:val="center"/>
              <w:rPr>
                <w:spacing w:val="1"/>
                <w:lang w:val="en-US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Уральская д.25 (напротив)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 xml:space="preserve">Обустройство парковочного кармана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Устройство асфальтобетонного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487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1100,00</w:t>
            </w:r>
          </w:p>
        </w:tc>
      </w:tr>
      <w:tr w:rsidR="007944B5" w:rsidTr="007944B5">
        <w:tblPrEx>
          <w:tblLook w:val="04A0"/>
        </w:tblPrEx>
        <w:trPr>
          <w:trHeight w:val="54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Pr="007944B5" w:rsidRDefault="000E422C">
            <w:pPr>
              <w:rPr>
                <w:spacing w:val="1"/>
                <w:lang w:val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бортовых камней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</w:tr>
      <w:tr w:rsidR="007944B5" w:rsidTr="007944B5">
        <w:tblPrEx>
          <w:tblLook w:val="04A0"/>
        </w:tblPrEx>
        <w:trPr>
          <w:trHeight w:val="29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Pr="007944B5" w:rsidRDefault="000E422C">
            <w:pPr>
              <w:rPr>
                <w:spacing w:val="1"/>
                <w:lang w:val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Установка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шт.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</w:tr>
      <w:tr w:rsidR="007944B5" w:rsidTr="007944B5">
        <w:tblPrEx>
          <w:tblLook w:val="04A0"/>
        </w:tblPrEx>
        <w:trPr>
          <w:trHeight w:val="56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Pr="007944B5" w:rsidRDefault="000E422C">
            <w:pPr>
              <w:rPr>
                <w:spacing w:val="1"/>
                <w:lang w:val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Устройство 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spacing w:val="1"/>
              </w:rPr>
            </w:pPr>
          </w:p>
        </w:tc>
      </w:tr>
      <w:tr w:rsidR="000E422C" w:rsidTr="007944B5">
        <w:tblPrEx>
          <w:tblLook w:val="04A0"/>
        </w:tblPrEx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Pr="007944B5" w:rsidRDefault="000E422C">
            <w:pPr>
              <w:jc w:val="center"/>
              <w:rPr>
                <w:spacing w:val="1"/>
              </w:rPr>
            </w:pPr>
            <w:r w:rsidRPr="007944B5">
              <w:rPr>
                <w:spacing w:val="1"/>
              </w:rPr>
              <w:t>10</w:t>
            </w:r>
          </w:p>
        </w:tc>
        <w:tc>
          <w:tcPr>
            <w:tcW w:w="1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Раздел 10. Разработка проектной документации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</w:tr>
      <w:tr w:rsidR="000E422C" w:rsidTr="007944B5">
        <w:tblPrEx>
          <w:tblLook w:val="04A0"/>
        </w:tblPrEx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Камчатская ул., д.3, д. 5</w:t>
            </w:r>
          </w:p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Байкальская ул., д. 9-13</w:t>
            </w:r>
          </w:p>
          <w:p w:rsidR="000E422C" w:rsidRDefault="000E422C">
            <w:pPr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Разработка проектной документации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Проектирование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198,00</w:t>
            </w:r>
          </w:p>
        </w:tc>
      </w:tr>
      <w:tr w:rsidR="000E422C" w:rsidTr="007944B5">
        <w:tblPrEx>
          <w:tblLook w:val="04A0"/>
        </w:tblPrEx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>В соответствии с разделом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Разработка проектной документации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Проектирование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99,00</w:t>
            </w:r>
          </w:p>
        </w:tc>
      </w:tr>
      <w:tr w:rsidR="000E422C" w:rsidTr="007944B5">
        <w:tblPrEx>
          <w:tblLook w:val="04A0"/>
        </w:tblPrEx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Хабаровская 17/13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Разработка проектной документации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Проектирование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</w:pPr>
            <w: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99,00</w:t>
            </w:r>
          </w:p>
        </w:tc>
      </w:tr>
      <w:tr w:rsidR="000E422C" w:rsidTr="007944B5">
        <w:tblPrEx>
          <w:tblLook w:val="04A0"/>
        </w:tblPrEx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</w:tr>
      <w:tr w:rsidR="000E422C" w:rsidTr="007944B5">
        <w:tblPrEx>
          <w:tblLook w:val="04A0"/>
        </w:tblPrEx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  <w:r>
              <w:rPr>
                <w:b/>
              </w:rPr>
              <w:t>ВСЕГО по объектам: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91 050,61</w:t>
            </w:r>
          </w:p>
        </w:tc>
      </w:tr>
      <w:tr w:rsidR="000E422C" w:rsidTr="007944B5">
        <w:tblPrEx>
          <w:tblLook w:val="04A0"/>
        </w:tblPrEx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  <w:r>
              <w:rPr>
                <w:b/>
              </w:rPr>
              <w:t>РЕЗЕРВ: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 1 316,39</w:t>
            </w:r>
          </w:p>
        </w:tc>
      </w:tr>
      <w:tr w:rsidR="000E422C" w:rsidTr="007944B5">
        <w:tblPrEx>
          <w:tblLook w:val="04A0"/>
        </w:tblPrEx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C" w:rsidRDefault="000E422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2C" w:rsidRDefault="000E422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92 367,00</w:t>
            </w:r>
          </w:p>
        </w:tc>
      </w:tr>
    </w:tbl>
    <w:p w:rsidR="000E422C" w:rsidRDefault="000E422C" w:rsidP="000E422C">
      <w:pPr>
        <w:tabs>
          <w:tab w:val="left" w:pos="1365"/>
        </w:tabs>
      </w:pPr>
    </w:p>
    <w:p w:rsidR="000E422C" w:rsidRDefault="000E422C" w:rsidP="000E422C">
      <w:pPr>
        <w:jc w:val="center"/>
        <w:rPr>
          <w:bCs/>
          <w:iCs/>
          <w:sz w:val="20"/>
          <w:szCs w:val="20"/>
        </w:rPr>
      </w:pPr>
      <w:bookmarkStart w:id="0" w:name="_GoBack"/>
      <w:bookmarkEnd w:id="0"/>
    </w:p>
    <w:p w:rsidR="001C1870" w:rsidRPr="000E422C" w:rsidRDefault="001C1870" w:rsidP="000E422C">
      <w:pPr>
        <w:tabs>
          <w:tab w:val="left" w:pos="1455"/>
        </w:tabs>
      </w:pPr>
    </w:p>
    <w:sectPr w:rsidR="001C1870" w:rsidRPr="000E422C" w:rsidSect="00DE249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41000"/>
    <w:rsid w:val="00247888"/>
    <w:rsid w:val="00253C27"/>
    <w:rsid w:val="0026030E"/>
    <w:rsid w:val="002767C1"/>
    <w:rsid w:val="00281A2A"/>
    <w:rsid w:val="0029144E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69C6"/>
    <w:rsid w:val="003B0E4D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A16A0"/>
    <w:rsid w:val="005B10FF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E2BE0"/>
    <w:rsid w:val="007E5753"/>
    <w:rsid w:val="007F198A"/>
    <w:rsid w:val="007F22CB"/>
    <w:rsid w:val="007F4D9D"/>
    <w:rsid w:val="00802F27"/>
    <w:rsid w:val="0082279C"/>
    <w:rsid w:val="00827159"/>
    <w:rsid w:val="008314EC"/>
    <w:rsid w:val="0084042E"/>
    <w:rsid w:val="008425B5"/>
    <w:rsid w:val="0084792C"/>
    <w:rsid w:val="008535BE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E1317"/>
    <w:rsid w:val="00AE774B"/>
    <w:rsid w:val="00B02801"/>
    <w:rsid w:val="00B03777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3EF7"/>
    <w:rsid w:val="00D6420D"/>
    <w:rsid w:val="00D6676E"/>
    <w:rsid w:val="00D72E87"/>
    <w:rsid w:val="00D90854"/>
    <w:rsid w:val="00DA2927"/>
    <w:rsid w:val="00DA7669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7E20"/>
    <w:rsid w:val="00FF49D1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E541E-C841-48F1-B4CF-0155DC5C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3447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-</cp:lastModifiedBy>
  <cp:revision>2</cp:revision>
  <cp:lastPrinted>2017-07-14T07:32:00Z</cp:lastPrinted>
  <dcterms:created xsi:type="dcterms:W3CDTF">2017-07-14T07:48:00Z</dcterms:created>
  <dcterms:modified xsi:type="dcterms:W3CDTF">2017-07-14T07:48:00Z</dcterms:modified>
</cp:coreProperties>
</file>