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E6215E" w14:textId="50935D1E" w:rsidR="0027507F" w:rsidRDefault="00924F06" w:rsidP="0027507F">
      <w:pPr>
        <w:autoSpaceDE w:val="0"/>
        <w:autoSpaceDN w:val="0"/>
        <w:adjustRightInd w:val="0"/>
        <w:rPr>
          <w:sz w:val="28"/>
          <w:szCs w:val="28"/>
        </w:rPr>
      </w:pPr>
      <w:r w:rsidRPr="005802E3">
        <w:rPr>
          <w:noProof/>
        </w:rPr>
        <w:drawing>
          <wp:inline distT="0" distB="0" distL="0" distR="0" wp14:anchorId="7D7C7BF9" wp14:editId="2F283F43">
            <wp:extent cx="6300470" cy="2769542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6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2769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06817D9" w14:textId="7467B266" w:rsidR="00924F06" w:rsidRDefault="00924F06" w:rsidP="0027507F">
      <w:pPr>
        <w:autoSpaceDE w:val="0"/>
        <w:autoSpaceDN w:val="0"/>
        <w:adjustRightInd w:val="0"/>
        <w:rPr>
          <w:bCs/>
          <w:sz w:val="28"/>
          <w:szCs w:val="28"/>
        </w:rPr>
      </w:pPr>
    </w:p>
    <w:p w14:paraId="69FF3199" w14:textId="0490D918" w:rsidR="00924F06" w:rsidRDefault="00924F06" w:rsidP="00924F06">
      <w:pPr>
        <w:tabs>
          <w:tab w:val="left" w:pos="2374"/>
          <w:tab w:val="left" w:pos="4112"/>
        </w:tabs>
        <w:kinsoku w:val="0"/>
        <w:overflowPunct w:val="0"/>
        <w:spacing w:after="120"/>
        <w:rPr>
          <w:color w:val="833C0B"/>
          <w:sz w:val="28"/>
          <w:szCs w:val="28"/>
        </w:rPr>
      </w:pPr>
      <w:r>
        <w:rPr>
          <w:color w:val="833C0B"/>
          <w:sz w:val="28"/>
          <w:szCs w:val="28"/>
        </w:rPr>
        <w:t>от 28.10.2026 № П-4</w:t>
      </w:r>
      <w:r w:rsidR="00862ADC">
        <w:rPr>
          <w:color w:val="833C0B"/>
          <w:sz w:val="28"/>
          <w:szCs w:val="28"/>
        </w:rPr>
        <w:t>4</w:t>
      </w:r>
    </w:p>
    <w:p w14:paraId="4933F9B3" w14:textId="7E1EB829" w:rsidR="00924F06" w:rsidRDefault="00924F06" w:rsidP="0027507F">
      <w:pPr>
        <w:autoSpaceDE w:val="0"/>
        <w:autoSpaceDN w:val="0"/>
        <w:adjustRightInd w:val="0"/>
        <w:rPr>
          <w:bCs/>
          <w:sz w:val="28"/>
          <w:szCs w:val="28"/>
        </w:rPr>
      </w:pPr>
    </w:p>
    <w:p w14:paraId="389AC4D4" w14:textId="77777777" w:rsidR="0027507F" w:rsidRPr="004424D6" w:rsidRDefault="0027507F" w:rsidP="0027507F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2674C783" w14:textId="77777777" w:rsidR="00862ADC" w:rsidRDefault="00862ADC" w:rsidP="00862ADC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  <w:shd w:val="clear" w:color="auto" w:fill="FFFFFF"/>
        </w:rPr>
      </w:pPr>
      <w:r w:rsidRPr="00380CDB">
        <w:rPr>
          <w:b/>
          <w:sz w:val="28"/>
          <w:szCs w:val="28"/>
        </w:rPr>
        <w:t xml:space="preserve">Об утверждении перечня </w:t>
      </w:r>
      <w:r w:rsidRPr="00380CDB">
        <w:rPr>
          <w:b/>
          <w:sz w:val="28"/>
          <w:szCs w:val="28"/>
          <w:shd w:val="clear" w:color="auto" w:fill="FFFFFF"/>
        </w:rPr>
        <w:t>должностей муниципальной службы в аппарате Совета депутатов внутригородского муниципального образования – муниципального округа Гольяново в городе Москве, при назначении на которые граждане, муниципальные служащие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</w:p>
    <w:p w14:paraId="6916B126" w14:textId="77777777" w:rsidR="00862ADC" w:rsidRPr="00380CDB" w:rsidRDefault="00862ADC" w:rsidP="00862ADC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bCs/>
          <w:sz w:val="28"/>
          <w:szCs w:val="28"/>
        </w:rPr>
      </w:pPr>
    </w:p>
    <w:p w14:paraId="2696E05D" w14:textId="77777777" w:rsidR="00862ADC" w:rsidRDefault="00862ADC" w:rsidP="00862ADC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  <w:r w:rsidRPr="004424D6">
        <w:rPr>
          <w:b/>
          <w:sz w:val="28"/>
          <w:szCs w:val="28"/>
        </w:rPr>
        <w:t xml:space="preserve"> </w:t>
      </w:r>
    </w:p>
    <w:p w14:paraId="052A164C" w14:textId="77777777" w:rsidR="00862ADC" w:rsidRDefault="00862ADC" w:rsidP="00862AD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В соответствии с частями 1 и 1.1. статьи 15 Ф</w:t>
      </w:r>
      <w:r w:rsidRPr="002C139D">
        <w:rPr>
          <w:rFonts w:eastAsiaTheme="minorHAnsi"/>
          <w:bCs/>
          <w:sz w:val="28"/>
          <w:szCs w:val="28"/>
          <w:lang w:eastAsia="en-US"/>
        </w:rPr>
        <w:t>едеральн</w:t>
      </w:r>
      <w:r>
        <w:rPr>
          <w:rFonts w:eastAsiaTheme="minorHAnsi"/>
          <w:bCs/>
          <w:sz w:val="28"/>
          <w:szCs w:val="28"/>
          <w:lang w:eastAsia="en-US"/>
        </w:rPr>
        <w:t>ого</w:t>
      </w:r>
      <w:r w:rsidRPr="002C139D">
        <w:rPr>
          <w:rFonts w:eastAsiaTheme="minorHAnsi"/>
          <w:bCs/>
          <w:sz w:val="28"/>
          <w:szCs w:val="28"/>
          <w:lang w:eastAsia="en-US"/>
        </w:rPr>
        <w:t xml:space="preserve"> </w:t>
      </w:r>
      <w:hyperlink r:id="rId8" w:history="1">
        <w:r>
          <w:rPr>
            <w:rFonts w:eastAsiaTheme="minorHAnsi"/>
            <w:bCs/>
            <w:sz w:val="28"/>
            <w:szCs w:val="28"/>
            <w:lang w:eastAsia="en-US"/>
          </w:rPr>
          <w:t>закона</w:t>
        </w:r>
      </w:hyperlink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от 2 марта 2007 года № 25-ФЗ «О муниципальной службе в Российской Федерации», пунктами 1.2), 3.5) и 4) части 1 статьи 8, частью 1 статьи 8.1. Федерального закона </w:t>
      </w:r>
      <w:r>
        <w:rPr>
          <w:rFonts w:eastAsiaTheme="minorHAnsi"/>
          <w:bCs/>
          <w:sz w:val="28"/>
          <w:szCs w:val="28"/>
          <w:lang w:eastAsia="en-US"/>
        </w:rPr>
        <w:t>от 25декабря 2008 года №</w:t>
      </w:r>
      <w:r>
        <w:rPr>
          <w:rFonts w:eastAsiaTheme="minorHAnsi"/>
          <w:bCs/>
          <w:sz w:val="28"/>
          <w:szCs w:val="28"/>
          <w:lang w:val="en-US" w:eastAsia="en-US"/>
        </w:rPr>
        <w:t> </w:t>
      </w:r>
      <w:r>
        <w:rPr>
          <w:rFonts w:eastAsiaTheme="minorHAnsi"/>
          <w:bCs/>
          <w:sz w:val="28"/>
          <w:szCs w:val="28"/>
          <w:lang w:eastAsia="en-US"/>
        </w:rPr>
        <w:t xml:space="preserve">273-ФЗ «О противодействии коррупции», подпунктом «ж» пункта 1 части 1 статьи 2 Федерального закона </w:t>
      </w:r>
      <w:r>
        <w:rPr>
          <w:rFonts w:eastAsiaTheme="minorHAnsi"/>
          <w:sz w:val="28"/>
          <w:szCs w:val="28"/>
          <w:lang w:eastAsia="en-US"/>
        </w:rPr>
        <w:t xml:space="preserve">от 3 декабря 2012 года № 230-ФЗ «О контроле за соответствием расходов лиц, замещающих государственные должности, и иных лиц их доходам», руководствуясь Указом Президента Российской Федерации </w:t>
      </w:r>
      <w:r w:rsidRPr="00B567D0">
        <w:rPr>
          <w:rFonts w:eastAsiaTheme="minorHAnsi"/>
          <w:sz w:val="28"/>
          <w:szCs w:val="28"/>
          <w:lang w:eastAsia="en-US"/>
        </w:rPr>
        <w:t>от</w:t>
      </w:r>
      <w:r>
        <w:rPr>
          <w:rFonts w:eastAsiaTheme="minorHAnsi"/>
          <w:sz w:val="28"/>
          <w:szCs w:val="28"/>
          <w:lang w:eastAsia="en-US"/>
        </w:rPr>
        <w:t> </w:t>
      </w:r>
      <w:r w:rsidRPr="00B567D0">
        <w:rPr>
          <w:rFonts w:eastAsiaTheme="minorHAnsi"/>
          <w:sz w:val="28"/>
          <w:szCs w:val="28"/>
          <w:lang w:eastAsia="en-US"/>
        </w:rPr>
        <w:t>18</w:t>
      </w:r>
      <w:r>
        <w:rPr>
          <w:rFonts w:eastAsiaTheme="minorHAnsi"/>
          <w:sz w:val="28"/>
          <w:szCs w:val="28"/>
          <w:lang w:eastAsia="en-US"/>
        </w:rPr>
        <w:t xml:space="preserve"> мая </w:t>
      </w:r>
      <w:r w:rsidRPr="00B567D0">
        <w:rPr>
          <w:rFonts w:eastAsiaTheme="minorHAnsi"/>
          <w:sz w:val="28"/>
          <w:szCs w:val="28"/>
          <w:lang w:eastAsia="en-US"/>
        </w:rPr>
        <w:t>2009</w:t>
      </w:r>
      <w:r>
        <w:rPr>
          <w:rFonts w:eastAsiaTheme="minorHAnsi"/>
          <w:sz w:val="28"/>
          <w:szCs w:val="28"/>
          <w:lang w:eastAsia="en-US"/>
        </w:rPr>
        <w:t xml:space="preserve"> года № </w:t>
      </w:r>
      <w:r w:rsidRPr="00B567D0">
        <w:rPr>
          <w:rFonts w:eastAsiaTheme="minorHAnsi"/>
          <w:sz w:val="28"/>
          <w:szCs w:val="28"/>
          <w:lang w:eastAsia="en-US"/>
        </w:rPr>
        <w:t>557</w:t>
      </w:r>
      <w:r>
        <w:rPr>
          <w:rFonts w:eastAsiaTheme="minorHAnsi"/>
          <w:sz w:val="28"/>
          <w:szCs w:val="28"/>
          <w:lang w:eastAsia="en-US"/>
        </w:rPr>
        <w:t xml:space="preserve"> «</w:t>
      </w:r>
      <w:r w:rsidRPr="00B567D0">
        <w:rPr>
          <w:rFonts w:eastAsiaTheme="minorHAnsi"/>
          <w:sz w:val="28"/>
          <w:szCs w:val="28"/>
          <w:lang w:eastAsia="en-US"/>
        </w:rPr>
        <w:t xml:space="preserve">Об утверждении перечня должностей федеральной государственной службы, при замещении </w:t>
      </w:r>
      <w:r w:rsidRPr="00B567D0">
        <w:rPr>
          <w:rFonts w:eastAsiaTheme="minorHAnsi"/>
          <w:sz w:val="28"/>
          <w:szCs w:val="28"/>
          <w:lang w:eastAsia="en-US"/>
        </w:rPr>
        <w:lastRenderedPageBreak/>
        <w:t xml:space="preserve">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</w:t>
      </w:r>
      <w:r w:rsidRPr="00FC773D">
        <w:rPr>
          <w:rFonts w:eastAsiaTheme="minorHAnsi"/>
          <w:sz w:val="28"/>
          <w:szCs w:val="28"/>
          <w:lang w:eastAsia="en-US"/>
        </w:rPr>
        <w:t>несовершеннолетних детей</w:t>
      </w:r>
      <w:r>
        <w:rPr>
          <w:rFonts w:eastAsiaTheme="minorHAnsi"/>
          <w:sz w:val="28"/>
          <w:szCs w:val="28"/>
          <w:lang w:eastAsia="en-US"/>
        </w:rPr>
        <w:t xml:space="preserve">», указом Мэра Москвы от 29 </w:t>
      </w:r>
      <w:r w:rsidRPr="00FC773D">
        <w:rPr>
          <w:rFonts w:eastAsiaTheme="minorHAnsi"/>
          <w:sz w:val="28"/>
          <w:szCs w:val="28"/>
          <w:lang w:eastAsia="en-US"/>
        </w:rPr>
        <w:t>июля 2009 года № 49-УМ «Об утверждении перечня 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детей»:</w:t>
      </w:r>
    </w:p>
    <w:p w14:paraId="3AA6122A" w14:textId="77777777" w:rsidR="00862ADC" w:rsidRDefault="00862ADC" w:rsidP="00862ADC">
      <w:pPr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  <w:bookmarkStart w:id="1" w:name="Par0"/>
      <w:bookmarkEnd w:id="1"/>
      <w:r>
        <w:rPr>
          <w:rFonts w:eastAsiaTheme="minorHAnsi"/>
          <w:sz w:val="28"/>
          <w:szCs w:val="28"/>
          <w:lang w:eastAsia="en-US"/>
        </w:rPr>
        <w:t>1. Утвердить следующий п</w:t>
      </w:r>
      <w:r w:rsidRPr="006E4172">
        <w:rPr>
          <w:sz w:val="28"/>
          <w:szCs w:val="28"/>
        </w:rPr>
        <w:t xml:space="preserve">еречень </w:t>
      </w:r>
      <w:r w:rsidRPr="00C102CD">
        <w:rPr>
          <w:sz w:val="28"/>
          <w:szCs w:val="28"/>
          <w:shd w:val="clear" w:color="auto" w:fill="FFFFFF"/>
        </w:rPr>
        <w:t xml:space="preserve">должностей муниципальной службы в </w:t>
      </w:r>
      <w:r w:rsidRPr="009509E5">
        <w:rPr>
          <w:sz w:val="28"/>
          <w:szCs w:val="28"/>
          <w:shd w:val="clear" w:color="auto" w:fill="FFFFFF"/>
        </w:rPr>
        <w:t>аппарате Совета депутатов внутригородского муниципального образования – муниципального округа Гольяново в</w:t>
      </w:r>
      <w:r w:rsidRPr="00C102CD">
        <w:rPr>
          <w:sz w:val="28"/>
          <w:szCs w:val="28"/>
          <w:shd w:val="clear" w:color="auto" w:fill="FFFFFF"/>
        </w:rPr>
        <w:t xml:space="preserve"> городе Москве, при назначении на которые граждане, муниципальные служащие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  <w:r>
        <w:rPr>
          <w:sz w:val="28"/>
          <w:szCs w:val="28"/>
          <w:shd w:val="clear" w:color="auto" w:fill="FFFFFF"/>
        </w:rPr>
        <w:t>:</w:t>
      </w:r>
    </w:p>
    <w:p w14:paraId="1013A3B6" w14:textId="77777777" w:rsidR="00862ADC" w:rsidRPr="00955873" w:rsidRDefault="00862ADC" w:rsidP="00862AD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955873">
        <w:rPr>
          <w:bCs/>
          <w:sz w:val="28"/>
          <w:szCs w:val="28"/>
        </w:rPr>
        <w:t>1)</w:t>
      </w:r>
      <w:r>
        <w:rPr>
          <w:bCs/>
          <w:sz w:val="28"/>
          <w:szCs w:val="28"/>
        </w:rPr>
        <w:t xml:space="preserve"> </w:t>
      </w:r>
      <w:r w:rsidRPr="009509E5">
        <w:rPr>
          <w:bCs/>
          <w:sz w:val="28"/>
          <w:szCs w:val="28"/>
        </w:rPr>
        <w:t>главный бухгалтер – начальник финансово-экономического отдела</w:t>
      </w:r>
      <w:r w:rsidRPr="00955873">
        <w:rPr>
          <w:bCs/>
          <w:sz w:val="28"/>
          <w:szCs w:val="28"/>
        </w:rPr>
        <w:t>;</w:t>
      </w:r>
    </w:p>
    <w:p w14:paraId="5C7C3769" w14:textId="77777777" w:rsidR="00862ADC" w:rsidRPr="00955873" w:rsidRDefault="00862ADC" w:rsidP="00862AD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955873">
        <w:rPr>
          <w:bCs/>
          <w:sz w:val="28"/>
          <w:szCs w:val="28"/>
        </w:rPr>
        <w:t>2) </w:t>
      </w:r>
      <w:r>
        <w:rPr>
          <w:bCs/>
          <w:sz w:val="28"/>
          <w:szCs w:val="28"/>
        </w:rPr>
        <w:t>начальник отдела по организационной работе</w:t>
      </w:r>
      <w:r w:rsidRPr="00955873">
        <w:rPr>
          <w:bCs/>
          <w:sz w:val="28"/>
          <w:szCs w:val="28"/>
        </w:rPr>
        <w:t>;</w:t>
      </w:r>
    </w:p>
    <w:p w14:paraId="24669D20" w14:textId="77777777" w:rsidR="00862ADC" w:rsidRPr="00955873" w:rsidRDefault="00862ADC" w:rsidP="00862AD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955873">
        <w:rPr>
          <w:bCs/>
          <w:sz w:val="28"/>
          <w:szCs w:val="28"/>
        </w:rPr>
        <w:t>3) </w:t>
      </w:r>
      <w:r>
        <w:rPr>
          <w:bCs/>
          <w:sz w:val="28"/>
          <w:szCs w:val="28"/>
        </w:rPr>
        <w:t>с</w:t>
      </w:r>
      <w:r w:rsidRPr="009509E5">
        <w:rPr>
          <w:bCs/>
          <w:sz w:val="28"/>
          <w:szCs w:val="28"/>
        </w:rPr>
        <w:t>оветник финансово-юридического отдела</w:t>
      </w:r>
      <w:r>
        <w:rPr>
          <w:bCs/>
          <w:sz w:val="28"/>
          <w:szCs w:val="28"/>
        </w:rPr>
        <w:t>.</w:t>
      </w:r>
    </w:p>
    <w:p w14:paraId="0FA69045" w14:textId="77777777" w:rsidR="00862ADC" w:rsidRPr="00C22BED" w:rsidRDefault="00862ADC" w:rsidP="00862AD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C22BED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C22BED">
        <w:rPr>
          <w:sz w:val="28"/>
          <w:szCs w:val="28"/>
        </w:rPr>
        <w:t xml:space="preserve">Опубликовать настоящее </w:t>
      </w:r>
      <w:r w:rsidRPr="003F5DA7">
        <w:rPr>
          <w:sz w:val="28"/>
          <w:szCs w:val="28"/>
        </w:rPr>
        <w:t>постановлени</w:t>
      </w:r>
      <w:r>
        <w:rPr>
          <w:sz w:val="28"/>
          <w:szCs w:val="28"/>
        </w:rPr>
        <w:t>е</w:t>
      </w:r>
      <w:r w:rsidRPr="003F5DA7">
        <w:rPr>
          <w:sz w:val="28"/>
          <w:szCs w:val="28"/>
        </w:rPr>
        <w:t xml:space="preserve"> </w:t>
      </w:r>
      <w:r w:rsidRPr="00C22BED">
        <w:rPr>
          <w:sz w:val="28"/>
          <w:szCs w:val="28"/>
        </w:rPr>
        <w:t xml:space="preserve">в </w:t>
      </w:r>
      <w:r>
        <w:rPr>
          <w:sz w:val="28"/>
          <w:szCs w:val="28"/>
        </w:rPr>
        <w:t>сетевом издании</w:t>
      </w:r>
      <w:r w:rsidRPr="00C22BED">
        <w:rPr>
          <w:sz w:val="28"/>
          <w:szCs w:val="28"/>
        </w:rPr>
        <w:t xml:space="preserve"> «Московский муниципальный вестник».</w:t>
      </w:r>
    </w:p>
    <w:p w14:paraId="03F97106" w14:textId="77777777" w:rsidR="00862ADC" w:rsidRDefault="00862ADC" w:rsidP="00862A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Pr="00796091">
        <w:rPr>
          <w:sz w:val="28"/>
          <w:szCs w:val="28"/>
        </w:rPr>
        <w:t xml:space="preserve">Контроль за исполнением настоящего постановления возложить на главу муниципального округа Гольяново в городе Москве </w:t>
      </w:r>
      <w:proofErr w:type="spellStart"/>
      <w:r w:rsidRPr="00796091">
        <w:rPr>
          <w:sz w:val="28"/>
          <w:szCs w:val="28"/>
        </w:rPr>
        <w:t>Четверткова</w:t>
      </w:r>
      <w:proofErr w:type="spellEnd"/>
      <w:r w:rsidRPr="00796091">
        <w:rPr>
          <w:sz w:val="28"/>
          <w:szCs w:val="28"/>
        </w:rPr>
        <w:t xml:space="preserve"> Т.М.</w:t>
      </w:r>
    </w:p>
    <w:p w14:paraId="1371B160" w14:textId="77777777" w:rsidR="00862ADC" w:rsidRDefault="00862ADC" w:rsidP="00862ADC">
      <w:pPr>
        <w:ind w:firstLine="720"/>
        <w:jc w:val="both"/>
        <w:rPr>
          <w:i/>
          <w:sz w:val="28"/>
          <w:szCs w:val="28"/>
        </w:rPr>
      </w:pPr>
    </w:p>
    <w:p w14:paraId="0BAE5A37" w14:textId="77777777" w:rsidR="00862ADC" w:rsidRDefault="00862ADC" w:rsidP="00862ADC">
      <w:pPr>
        <w:ind w:firstLine="720"/>
        <w:jc w:val="both"/>
        <w:rPr>
          <w:i/>
          <w:sz w:val="28"/>
          <w:szCs w:val="28"/>
          <w:u w:val="single"/>
        </w:rPr>
      </w:pPr>
    </w:p>
    <w:p w14:paraId="3AC79525" w14:textId="77777777" w:rsidR="00862ADC" w:rsidRPr="000D73AF" w:rsidRDefault="00862ADC" w:rsidP="00862ADC">
      <w:pPr>
        <w:rPr>
          <w:b/>
          <w:sz w:val="28"/>
          <w:szCs w:val="28"/>
        </w:rPr>
      </w:pPr>
      <w:r w:rsidRPr="000D73AF">
        <w:rPr>
          <w:b/>
          <w:sz w:val="28"/>
          <w:szCs w:val="28"/>
        </w:rPr>
        <w:t>Глава муниципального округа</w:t>
      </w:r>
    </w:p>
    <w:p w14:paraId="15B189E1" w14:textId="77777777" w:rsidR="00862ADC" w:rsidRPr="000D73AF" w:rsidRDefault="00862ADC" w:rsidP="00862ADC">
      <w:pPr>
        <w:rPr>
          <w:b/>
          <w:sz w:val="28"/>
          <w:szCs w:val="28"/>
        </w:rPr>
      </w:pPr>
      <w:r w:rsidRPr="000D73AF">
        <w:rPr>
          <w:b/>
          <w:sz w:val="28"/>
          <w:szCs w:val="28"/>
        </w:rPr>
        <w:t>Гольяново в городе Москве</w:t>
      </w:r>
      <w:r w:rsidRPr="000D73AF">
        <w:rPr>
          <w:b/>
          <w:sz w:val="28"/>
          <w:szCs w:val="28"/>
        </w:rPr>
        <w:tab/>
      </w:r>
      <w:r w:rsidRPr="000D73AF">
        <w:rPr>
          <w:b/>
          <w:sz w:val="28"/>
          <w:szCs w:val="28"/>
        </w:rPr>
        <w:tab/>
      </w:r>
      <w:r w:rsidRPr="000D73AF">
        <w:rPr>
          <w:b/>
          <w:sz w:val="28"/>
          <w:szCs w:val="28"/>
        </w:rPr>
        <w:tab/>
      </w:r>
      <w:r w:rsidRPr="000D73AF">
        <w:rPr>
          <w:b/>
          <w:sz w:val="28"/>
          <w:szCs w:val="28"/>
        </w:rPr>
        <w:tab/>
      </w:r>
      <w:r w:rsidRPr="000D73AF">
        <w:rPr>
          <w:b/>
          <w:sz w:val="28"/>
          <w:szCs w:val="28"/>
        </w:rPr>
        <w:tab/>
      </w:r>
      <w:r w:rsidRPr="000D73AF">
        <w:rPr>
          <w:b/>
          <w:sz w:val="28"/>
          <w:szCs w:val="28"/>
        </w:rPr>
        <w:tab/>
        <w:t xml:space="preserve">      </w:t>
      </w:r>
      <w:r>
        <w:rPr>
          <w:b/>
          <w:sz w:val="28"/>
          <w:szCs w:val="28"/>
        </w:rPr>
        <w:t xml:space="preserve">  </w:t>
      </w:r>
      <w:r w:rsidRPr="000D73AF">
        <w:rPr>
          <w:b/>
          <w:sz w:val="28"/>
          <w:szCs w:val="28"/>
        </w:rPr>
        <w:t xml:space="preserve"> Т.М. Четвертков</w:t>
      </w:r>
    </w:p>
    <w:p w14:paraId="593D29D4" w14:textId="41243E3F" w:rsidR="00924F06" w:rsidRPr="00673272" w:rsidRDefault="00924F06" w:rsidP="00862ADC">
      <w:pPr>
        <w:tabs>
          <w:tab w:val="left" w:pos="5103"/>
        </w:tabs>
        <w:autoSpaceDE w:val="0"/>
        <w:autoSpaceDN w:val="0"/>
        <w:adjustRightInd w:val="0"/>
        <w:ind w:right="4252"/>
        <w:jc w:val="both"/>
        <w:rPr>
          <w:rFonts w:eastAsiaTheme="minorHAnsi"/>
          <w:sz w:val="28"/>
          <w:szCs w:val="28"/>
          <w:lang w:eastAsia="en-US"/>
        </w:rPr>
      </w:pPr>
    </w:p>
    <w:sectPr w:rsidR="00924F06" w:rsidRPr="00673272" w:rsidSect="0055200C">
      <w:headerReference w:type="default" r:id="rId9"/>
      <w:pgSz w:w="11906" w:h="16838"/>
      <w:pgMar w:top="709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45F1E5" w14:textId="77777777" w:rsidR="005950D3" w:rsidRDefault="005950D3" w:rsidP="0027507F">
      <w:r>
        <w:separator/>
      </w:r>
    </w:p>
  </w:endnote>
  <w:endnote w:type="continuationSeparator" w:id="0">
    <w:p w14:paraId="3FD1DA74" w14:textId="77777777" w:rsidR="005950D3" w:rsidRDefault="005950D3" w:rsidP="002750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0DE068" w14:textId="77777777" w:rsidR="005950D3" w:rsidRDefault="005950D3" w:rsidP="0027507F">
      <w:r>
        <w:separator/>
      </w:r>
    </w:p>
  </w:footnote>
  <w:footnote w:type="continuationSeparator" w:id="0">
    <w:p w14:paraId="3EAD5C43" w14:textId="77777777" w:rsidR="005950D3" w:rsidRDefault="005950D3" w:rsidP="002750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10208060"/>
      <w:docPartObj>
        <w:docPartGallery w:val="Page Numbers (Top of Page)"/>
        <w:docPartUnique/>
      </w:docPartObj>
    </w:sdtPr>
    <w:sdtEndPr/>
    <w:sdtContent>
      <w:p w14:paraId="13547135" w14:textId="55AC4016" w:rsidR="00B4416E" w:rsidRDefault="00B4416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038B">
          <w:rPr>
            <w:noProof/>
          </w:rPr>
          <w:t>2</w:t>
        </w:r>
        <w:r>
          <w:fldChar w:fldCharType="end"/>
        </w:r>
      </w:p>
    </w:sdtContent>
  </w:sdt>
  <w:p w14:paraId="2987B3FB" w14:textId="77777777" w:rsidR="00B4416E" w:rsidRDefault="00B4416E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507F"/>
    <w:rsid w:val="00006E40"/>
    <w:rsid w:val="0003502E"/>
    <w:rsid w:val="0004036A"/>
    <w:rsid w:val="000452DF"/>
    <w:rsid w:val="000457E8"/>
    <w:rsid w:val="00047BCD"/>
    <w:rsid w:val="000543EB"/>
    <w:rsid w:val="00065436"/>
    <w:rsid w:val="00072E64"/>
    <w:rsid w:val="000915EF"/>
    <w:rsid w:val="000942BB"/>
    <w:rsid w:val="000B4373"/>
    <w:rsid w:val="000B461A"/>
    <w:rsid w:val="000B6B74"/>
    <w:rsid w:val="000E5626"/>
    <w:rsid w:val="000E6504"/>
    <w:rsid w:val="00106397"/>
    <w:rsid w:val="00115289"/>
    <w:rsid w:val="00121BB1"/>
    <w:rsid w:val="00123ADE"/>
    <w:rsid w:val="001265ED"/>
    <w:rsid w:val="00147202"/>
    <w:rsid w:val="00157A18"/>
    <w:rsid w:val="001618F5"/>
    <w:rsid w:val="00171645"/>
    <w:rsid w:val="0019330C"/>
    <w:rsid w:val="00194F7B"/>
    <w:rsid w:val="001955FF"/>
    <w:rsid w:val="00197DD5"/>
    <w:rsid w:val="001A4B7A"/>
    <w:rsid w:val="001C22E5"/>
    <w:rsid w:val="001C6928"/>
    <w:rsid w:val="001D2404"/>
    <w:rsid w:val="001F69F2"/>
    <w:rsid w:val="00211BBD"/>
    <w:rsid w:val="00213E9B"/>
    <w:rsid w:val="00214C62"/>
    <w:rsid w:val="00224A35"/>
    <w:rsid w:val="002370DB"/>
    <w:rsid w:val="0024280F"/>
    <w:rsid w:val="00253C42"/>
    <w:rsid w:val="00260787"/>
    <w:rsid w:val="0026179F"/>
    <w:rsid w:val="00264C2E"/>
    <w:rsid w:val="0027507F"/>
    <w:rsid w:val="00275A77"/>
    <w:rsid w:val="002B0982"/>
    <w:rsid w:val="002B14D3"/>
    <w:rsid w:val="002B4467"/>
    <w:rsid w:val="002B550F"/>
    <w:rsid w:val="002D1B78"/>
    <w:rsid w:val="002D22C1"/>
    <w:rsid w:val="002D73B5"/>
    <w:rsid w:val="002E23B1"/>
    <w:rsid w:val="002E5DF4"/>
    <w:rsid w:val="002F39E4"/>
    <w:rsid w:val="002F66EA"/>
    <w:rsid w:val="00320189"/>
    <w:rsid w:val="00320394"/>
    <w:rsid w:val="00323DDF"/>
    <w:rsid w:val="00330C29"/>
    <w:rsid w:val="003330F1"/>
    <w:rsid w:val="00333ECB"/>
    <w:rsid w:val="00344D3F"/>
    <w:rsid w:val="00345C05"/>
    <w:rsid w:val="00350F13"/>
    <w:rsid w:val="0035136E"/>
    <w:rsid w:val="00354C1C"/>
    <w:rsid w:val="00356EA8"/>
    <w:rsid w:val="003612C5"/>
    <w:rsid w:val="00386A5A"/>
    <w:rsid w:val="0039230A"/>
    <w:rsid w:val="0039416F"/>
    <w:rsid w:val="00394E78"/>
    <w:rsid w:val="00395808"/>
    <w:rsid w:val="003B2797"/>
    <w:rsid w:val="003C03B0"/>
    <w:rsid w:val="003C67E1"/>
    <w:rsid w:val="003D4AE3"/>
    <w:rsid w:val="003D5228"/>
    <w:rsid w:val="003D64E5"/>
    <w:rsid w:val="003E4CE6"/>
    <w:rsid w:val="003E6C0A"/>
    <w:rsid w:val="003F2EDE"/>
    <w:rsid w:val="00404ED9"/>
    <w:rsid w:val="00423BA2"/>
    <w:rsid w:val="00425612"/>
    <w:rsid w:val="00425EDC"/>
    <w:rsid w:val="00431180"/>
    <w:rsid w:val="00432C2E"/>
    <w:rsid w:val="00442F63"/>
    <w:rsid w:val="0045341A"/>
    <w:rsid w:val="004623DE"/>
    <w:rsid w:val="00477591"/>
    <w:rsid w:val="00481BF2"/>
    <w:rsid w:val="004834A3"/>
    <w:rsid w:val="004A4471"/>
    <w:rsid w:val="004B3B94"/>
    <w:rsid w:val="004B4177"/>
    <w:rsid w:val="004C4568"/>
    <w:rsid w:val="004C56A5"/>
    <w:rsid w:val="004E6994"/>
    <w:rsid w:val="004F564F"/>
    <w:rsid w:val="004F6B69"/>
    <w:rsid w:val="004F76D6"/>
    <w:rsid w:val="005056A5"/>
    <w:rsid w:val="00515327"/>
    <w:rsid w:val="00517951"/>
    <w:rsid w:val="00527D7C"/>
    <w:rsid w:val="00530040"/>
    <w:rsid w:val="00550AA7"/>
    <w:rsid w:val="0055200C"/>
    <w:rsid w:val="00555EC2"/>
    <w:rsid w:val="00560358"/>
    <w:rsid w:val="00562D1C"/>
    <w:rsid w:val="00565214"/>
    <w:rsid w:val="00565615"/>
    <w:rsid w:val="005750A7"/>
    <w:rsid w:val="0058682A"/>
    <w:rsid w:val="005950D3"/>
    <w:rsid w:val="005A0DC6"/>
    <w:rsid w:val="005B1EE0"/>
    <w:rsid w:val="005B6519"/>
    <w:rsid w:val="005C71E5"/>
    <w:rsid w:val="005D1450"/>
    <w:rsid w:val="005D4CD6"/>
    <w:rsid w:val="00600BC2"/>
    <w:rsid w:val="00603CEE"/>
    <w:rsid w:val="006170DE"/>
    <w:rsid w:val="0062194A"/>
    <w:rsid w:val="00645BEC"/>
    <w:rsid w:val="006525C2"/>
    <w:rsid w:val="00661F09"/>
    <w:rsid w:val="006638D7"/>
    <w:rsid w:val="00663B63"/>
    <w:rsid w:val="00663C08"/>
    <w:rsid w:val="00665D83"/>
    <w:rsid w:val="00665E02"/>
    <w:rsid w:val="006711C3"/>
    <w:rsid w:val="00675011"/>
    <w:rsid w:val="006A1EBA"/>
    <w:rsid w:val="006A2F29"/>
    <w:rsid w:val="006B038B"/>
    <w:rsid w:val="006C3435"/>
    <w:rsid w:val="006C65D0"/>
    <w:rsid w:val="006E06DA"/>
    <w:rsid w:val="006F293B"/>
    <w:rsid w:val="00705665"/>
    <w:rsid w:val="007248B4"/>
    <w:rsid w:val="00731508"/>
    <w:rsid w:val="007431C3"/>
    <w:rsid w:val="00745C15"/>
    <w:rsid w:val="00745EA5"/>
    <w:rsid w:val="007556A0"/>
    <w:rsid w:val="00761C66"/>
    <w:rsid w:val="0077063E"/>
    <w:rsid w:val="00771AD4"/>
    <w:rsid w:val="00771D75"/>
    <w:rsid w:val="00772A64"/>
    <w:rsid w:val="00776F52"/>
    <w:rsid w:val="00785494"/>
    <w:rsid w:val="00791AB3"/>
    <w:rsid w:val="00794AD9"/>
    <w:rsid w:val="00796E5C"/>
    <w:rsid w:val="007B74A7"/>
    <w:rsid w:val="007C2A96"/>
    <w:rsid w:val="007C30E9"/>
    <w:rsid w:val="007C3DC7"/>
    <w:rsid w:val="007C5404"/>
    <w:rsid w:val="007D3AB4"/>
    <w:rsid w:val="007E4739"/>
    <w:rsid w:val="007F6985"/>
    <w:rsid w:val="00824488"/>
    <w:rsid w:val="008260DE"/>
    <w:rsid w:val="008271D8"/>
    <w:rsid w:val="00832D8A"/>
    <w:rsid w:val="0083325D"/>
    <w:rsid w:val="008400C5"/>
    <w:rsid w:val="00842B6D"/>
    <w:rsid w:val="00860357"/>
    <w:rsid w:val="00862ADC"/>
    <w:rsid w:val="00863752"/>
    <w:rsid w:val="00867943"/>
    <w:rsid w:val="00870F7B"/>
    <w:rsid w:val="00872AEB"/>
    <w:rsid w:val="0088580A"/>
    <w:rsid w:val="008902EF"/>
    <w:rsid w:val="0089417B"/>
    <w:rsid w:val="008C436E"/>
    <w:rsid w:val="008C4382"/>
    <w:rsid w:val="008D5A41"/>
    <w:rsid w:val="008E169C"/>
    <w:rsid w:val="008E2048"/>
    <w:rsid w:val="008F1A6B"/>
    <w:rsid w:val="008F618E"/>
    <w:rsid w:val="00914CF8"/>
    <w:rsid w:val="009242D7"/>
    <w:rsid w:val="00924F06"/>
    <w:rsid w:val="00932CA4"/>
    <w:rsid w:val="0094080F"/>
    <w:rsid w:val="00943101"/>
    <w:rsid w:val="009566E1"/>
    <w:rsid w:val="00957A80"/>
    <w:rsid w:val="00960EB1"/>
    <w:rsid w:val="009652B2"/>
    <w:rsid w:val="00981D8E"/>
    <w:rsid w:val="00985E45"/>
    <w:rsid w:val="009A06C5"/>
    <w:rsid w:val="009B1DBB"/>
    <w:rsid w:val="009B7333"/>
    <w:rsid w:val="009C3E73"/>
    <w:rsid w:val="009C47AC"/>
    <w:rsid w:val="009C6FEE"/>
    <w:rsid w:val="009D42AB"/>
    <w:rsid w:val="009E27AE"/>
    <w:rsid w:val="009E381C"/>
    <w:rsid w:val="009F574B"/>
    <w:rsid w:val="00A014D8"/>
    <w:rsid w:val="00A02FE4"/>
    <w:rsid w:val="00A10922"/>
    <w:rsid w:val="00A33FE7"/>
    <w:rsid w:val="00A511C9"/>
    <w:rsid w:val="00A61F45"/>
    <w:rsid w:val="00A85CF7"/>
    <w:rsid w:val="00A949EE"/>
    <w:rsid w:val="00AA72BA"/>
    <w:rsid w:val="00AA7588"/>
    <w:rsid w:val="00B003B0"/>
    <w:rsid w:val="00B00F9F"/>
    <w:rsid w:val="00B42046"/>
    <w:rsid w:val="00B4416E"/>
    <w:rsid w:val="00B45B97"/>
    <w:rsid w:val="00B56BE8"/>
    <w:rsid w:val="00B63B1E"/>
    <w:rsid w:val="00B6795B"/>
    <w:rsid w:val="00B732BE"/>
    <w:rsid w:val="00B73726"/>
    <w:rsid w:val="00B76DBE"/>
    <w:rsid w:val="00B77105"/>
    <w:rsid w:val="00B85882"/>
    <w:rsid w:val="00BA071C"/>
    <w:rsid w:val="00BA729A"/>
    <w:rsid w:val="00BB2AE5"/>
    <w:rsid w:val="00BC6220"/>
    <w:rsid w:val="00BD0ADE"/>
    <w:rsid w:val="00BD60E8"/>
    <w:rsid w:val="00BE2CDF"/>
    <w:rsid w:val="00BE66C9"/>
    <w:rsid w:val="00BF2D8E"/>
    <w:rsid w:val="00C074BA"/>
    <w:rsid w:val="00C12AED"/>
    <w:rsid w:val="00C33796"/>
    <w:rsid w:val="00C525C8"/>
    <w:rsid w:val="00C807FF"/>
    <w:rsid w:val="00C921DD"/>
    <w:rsid w:val="00CC00FF"/>
    <w:rsid w:val="00CD3F5C"/>
    <w:rsid w:val="00CE1B22"/>
    <w:rsid w:val="00CF0EF2"/>
    <w:rsid w:val="00CF6F14"/>
    <w:rsid w:val="00D022CB"/>
    <w:rsid w:val="00D05482"/>
    <w:rsid w:val="00D16B49"/>
    <w:rsid w:val="00D237F3"/>
    <w:rsid w:val="00D23A23"/>
    <w:rsid w:val="00D2433B"/>
    <w:rsid w:val="00D24467"/>
    <w:rsid w:val="00D25346"/>
    <w:rsid w:val="00D35232"/>
    <w:rsid w:val="00D439B9"/>
    <w:rsid w:val="00D55743"/>
    <w:rsid w:val="00D61DBA"/>
    <w:rsid w:val="00D653B4"/>
    <w:rsid w:val="00D842BE"/>
    <w:rsid w:val="00DA24FA"/>
    <w:rsid w:val="00DA5ACB"/>
    <w:rsid w:val="00DB6301"/>
    <w:rsid w:val="00DC0CCE"/>
    <w:rsid w:val="00DD7EAF"/>
    <w:rsid w:val="00DE0473"/>
    <w:rsid w:val="00DE0698"/>
    <w:rsid w:val="00DF040B"/>
    <w:rsid w:val="00DF7FFA"/>
    <w:rsid w:val="00E06629"/>
    <w:rsid w:val="00E21598"/>
    <w:rsid w:val="00E504BD"/>
    <w:rsid w:val="00E616A5"/>
    <w:rsid w:val="00E67F96"/>
    <w:rsid w:val="00EA1A0A"/>
    <w:rsid w:val="00EA22B8"/>
    <w:rsid w:val="00EA62D3"/>
    <w:rsid w:val="00EC597F"/>
    <w:rsid w:val="00EE6715"/>
    <w:rsid w:val="00EE6E14"/>
    <w:rsid w:val="00EF25AA"/>
    <w:rsid w:val="00EF5E2A"/>
    <w:rsid w:val="00F06AEB"/>
    <w:rsid w:val="00F0786A"/>
    <w:rsid w:val="00F17213"/>
    <w:rsid w:val="00F235AA"/>
    <w:rsid w:val="00F25548"/>
    <w:rsid w:val="00F25AA2"/>
    <w:rsid w:val="00F52DBC"/>
    <w:rsid w:val="00F65A25"/>
    <w:rsid w:val="00F65C44"/>
    <w:rsid w:val="00F71ECE"/>
    <w:rsid w:val="00F722E9"/>
    <w:rsid w:val="00F861D3"/>
    <w:rsid w:val="00F959DF"/>
    <w:rsid w:val="00FA4EF7"/>
    <w:rsid w:val="00FB1C19"/>
    <w:rsid w:val="00FB6999"/>
    <w:rsid w:val="00FB6D2C"/>
    <w:rsid w:val="00FB7321"/>
    <w:rsid w:val="00FD70D7"/>
    <w:rsid w:val="00FF7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C1FB7"/>
  <w15:docId w15:val="{49D21C6F-74CD-463F-90BA-E3F63E5EE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7507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27507F"/>
    <w:rPr>
      <w:sz w:val="20"/>
      <w:szCs w:val="20"/>
      <w:lang w:val="x-none"/>
    </w:rPr>
  </w:style>
  <w:style w:type="character" w:customStyle="1" w:styleId="a4">
    <w:name w:val="Текст сноски Знак"/>
    <w:basedOn w:val="a0"/>
    <w:link w:val="a3"/>
    <w:rsid w:val="0027507F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footnote reference"/>
    <w:rsid w:val="0027507F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26078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60787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26078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60787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F06AEB"/>
    <w:pPr>
      <w:ind w:left="720"/>
      <w:contextualSpacing/>
    </w:pPr>
  </w:style>
  <w:style w:type="character" w:styleId="ab">
    <w:name w:val="annotation reference"/>
    <w:uiPriority w:val="99"/>
    <w:rsid w:val="00985E45"/>
    <w:rPr>
      <w:sz w:val="16"/>
      <w:szCs w:val="16"/>
    </w:rPr>
  </w:style>
  <w:style w:type="paragraph" w:styleId="ac">
    <w:name w:val="annotation text"/>
    <w:basedOn w:val="a"/>
    <w:link w:val="ad"/>
    <w:uiPriority w:val="99"/>
    <w:rsid w:val="00985E45"/>
    <w:rPr>
      <w:rFonts w:ascii="Calibri" w:hAnsi="Calibri"/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rsid w:val="00985E45"/>
    <w:rPr>
      <w:rFonts w:ascii="Calibri" w:eastAsia="Calibri" w:hAnsi="Calibri" w:cs="Times New Roman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985E4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85E45"/>
    <w:rPr>
      <w:rFonts w:ascii="Tahoma" w:eastAsia="Calibri" w:hAnsi="Tahoma" w:cs="Tahoma"/>
      <w:sz w:val="16"/>
      <w:szCs w:val="16"/>
      <w:lang w:eastAsia="ru-RU"/>
    </w:rPr>
  </w:style>
  <w:style w:type="paragraph" w:styleId="af0">
    <w:name w:val="Revision"/>
    <w:hidden/>
    <w:uiPriority w:val="99"/>
    <w:semiHidden/>
    <w:rsid w:val="002B098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1">
    <w:name w:val="annotation subject"/>
    <w:basedOn w:val="ac"/>
    <w:next w:val="ac"/>
    <w:link w:val="af2"/>
    <w:uiPriority w:val="99"/>
    <w:semiHidden/>
    <w:unhideWhenUsed/>
    <w:rsid w:val="004C56A5"/>
    <w:rPr>
      <w:rFonts w:ascii="Times New Roman" w:hAnsi="Times New Roman"/>
      <w:b/>
      <w:bCs/>
    </w:rPr>
  </w:style>
  <w:style w:type="character" w:customStyle="1" w:styleId="af2">
    <w:name w:val="Тема примечания Знак"/>
    <w:basedOn w:val="ad"/>
    <w:link w:val="af1"/>
    <w:uiPriority w:val="99"/>
    <w:semiHidden/>
    <w:rsid w:val="004C56A5"/>
    <w:rPr>
      <w:rFonts w:ascii="Times New Roman" w:eastAsia="Calibri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90162C965AC0F7759CEB46E7612825240DEAFB7E495111E88E232B316IEp7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D55FEE-EF01-4279-A689-15DD26696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*</dc:creator>
  <cp:lastModifiedBy>Касторская Анна Борисовна</cp:lastModifiedBy>
  <cp:revision>14</cp:revision>
  <cp:lastPrinted>2026-10-19T07:57:00Z</cp:lastPrinted>
  <dcterms:created xsi:type="dcterms:W3CDTF">2026-08-17T08:39:00Z</dcterms:created>
  <dcterms:modified xsi:type="dcterms:W3CDTF">2026-10-28T11:03:00Z</dcterms:modified>
</cp:coreProperties>
</file>