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9639"/>
        <w:gridCol w:w="284"/>
      </w:tblGrid>
      <w:tr w:rsidR="00D6420D" w:rsidRPr="00D6420D" w:rsidTr="00840341">
        <w:trPr>
          <w:trHeight w:val="3108"/>
        </w:trPr>
        <w:tc>
          <w:tcPr>
            <w:tcW w:w="9639" w:type="dxa"/>
            <w:shd w:val="clear" w:color="auto" w:fill="auto"/>
          </w:tcPr>
          <w:p w:rsidR="00840341" w:rsidRDefault="00840341" w:rsidP="00840341">
            <w:pPr>
              <w:rPr>
                <w:rFonts w:eastAsia="Calibri"/>
                <w:b/>
                <w:lang w:eastAsia="en-US"/>
              </w:rPr>
            </w:pPr>
          </w:p>
          <w:p w:rsidR="00840341" w:rsidRDefault="00840341" w:rsidP="00840341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8" o:title=""/>
                </v:shape>
                <o:OLEObject Type="Embed" ProgID="CorelDraw.Graphic.17" ShapeID="_x0000_s1027" DrawAspect="Content" ObjectID="_1828094453" r:id="rId9"/>
              </w:object>
            </w:r>
          </w:p>
          <w:p w:rsidR="00840341" w:rsidRDefault="00840341" w:rsidP="00840341">
            <w:pPr>
              <w:ind w:right="317"/>
              <w:jc w:val="both"/>
              <w:rPr>
                <w:b/>
              </w:rPr>
            </w:pPr>
          </w:p>
          <w:p w:rsidR="00840341" w:rsidRDefault="00840341" w:rsidP="008403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840341" w:rsidRDefault="00840341" w:rsidP="008403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840341" w:rsidRDefault="00840341" w:rsidP="008403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840341" w:rsidRDefault="00840341" w:rsidP="008403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840341" w:rsidRDefault="00840341" w:rsidP="00840341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840341" w:rsidRDefault="00840341" w:rsidP="00840341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840341" w:rsidRDefault="00840341" w:rsidP="00840341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840341" w:rsidRDefault="00840341" w:rsidP="00840341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7354E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840341" w:rsidRDefault="00840341" w:rsidP="00840341">
            <w:pPr>
              <w:rPr>
                <w:b/>
              </w:rPr>
            </w:pPr>
          </w:p>
          <w:p w:rsidR="00840341" w:rsidRDefault="00840341" w:rsidP="00840341">
            <w:pPr>
              <w:rPr>
                <w:b/>
              </w:rPr>
            </w:pPr>
          </w:p>
          <w:p w:rsidR="00840341" w:rsidRDefault="00840341" w:rsidP="00840341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840341" w:rsidRDefault="00840341" w:rsidP="00840341">
            <w:pPr>
              <w:rPr>
                <w:b/>
              </w:rPr>
            </w:pPr>
          </w:p>
          <w:p w:rsidR="00840341" w:rsidRDefault="00840341" w:rsidP="00840341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17.12.2025 №15/5</w:t>
            </w:r>
          </w:p>
          <w:p w:rsidR="004B1FD4" w:rsidRDefault="004B1FD4" w:rsidP="003F61A4">
            <w:pPr>
              <w:ind w:right="315"/>
              <w:rPr>
                <w:b/>
              </w:rPr>
            </w:pPr>
          </w:p>
          <w:p w:rsidR="004B1FD4" w:rsidRDefault="004B1FD4" w:rsidP="003F61A4">
            <w:pPr>
              <w:ind w:right="315"/>
              <w:rPr>
                <w:b/>
              </w:rPr>
            </w:pPr>
          </w:p>
          <w:p w:rsidR="00D6420D" w:rsidRPr="00952BD9" w:rsidRDefault="00952BD9" w:rsidP="00840341">
            <w:pPr>
              <w:ind w:right="5130"/>
            </w:pPr>
            <w:r w:rsidRPr="008256BA">
              <w:rPr>
                <w:b/>
              </w:rPr>
              <w:t>О результатах проведения мониторинга соблюдения требований по организации ярмарки выходного дня по адре</w:t>
            </w:r>
            <w:r w:rsidR="00BB0BED">
              <w:rPr>
                <w:b/>
              </w:rPr>
              <w:t>су</w:t>
            </w:r>
            <w:r w:rsidR="00056682">
              <w:rPr>
                <w:b/>
              </w:rPr>
              <w:t xml:space="preserve">: ул. Хабаровская вл. 12/23 </w:t>
            </w:r>
            <w:r w:rsidRPr="008256BA">
              <w:rPr>
                <w:b/>
              </w:rPr>
              <w:t xml:space="preserve">за </w:t>
            </w:r>
            <w:r w:rsidR="003F61A4">
              <w:rPr>
                <w:b/>
              </w:rPr>
              <w:t>Ӏ</w:t>
            </w:r>
            <w:r w:rsidR="00056682">
              <w:rPr>
                <w:b/>
              </w:rPr>
              <w:t xml:space="preserve">V </w:t>
            </w:r>
            <w:r w:rsidRPr="008256BA">
              <w:rPr>
                <w:b/>
              </w:rPr>
              <w:t>квартал</w:t>
            </w:r>
            <w:r w:rsidR="00D37FF5">
              <w:rPr>
                <w:b/>
              </w:rPr>
              <w:t xml:space="preserve"> </w:t>
            </w:r>
            <w:r w:rsidR="00DA51FC">
              <w:rPr>
                <w:b/>
              </w:rPr>
              <w:t>2025</w:t>
            </w:r>
            <w:r w:rsidRPr="008256BA">
              <w:rPr>
                <w:b/>
              </w:rPr>
              <w:t xml:space="preserve"> года</w:t>
            </w:r>
          </w:p>
        </w:tc>
        <w:tc>
          <w:tcPr>
            <w:tcW w:w="284" w:type="dxa"/>
            <w:shd w:val="clear" w:color="auto" w:fill="auto"/>
          </w:tcPr>
          <w:p w:rsidR="00BC081E" w:rsidRDefault="00BC081E" w:rsidP="008256BA">
            <w:pPr>
              <w:rPr>
                <w:rFonts w:eastAsia="Calibri"/>
                <w:b/>
                <w:lang w:eastAsia="en-US"/>
              </w:rPr>
            </w:pPr>
          </w:p>
          <w:p w:rsidR="00BC081E" w:rsidRPr="00BC081E" w:rsidRDefault="00BC081E" w:rsidP="008256BA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D6420D" w:rsidRDefault="00D6420D" w:rsidP="008256BA">
      <w:pPr>
        <w:rPr>
          <w:color w:val="000000"/>
        </w:rPr>
      </w:pPr>
    </w:p>
    <w:p w:rsidR="00840341" w:rsidRPr="00D6420D" w:rsidRDefault="00840341" w:rsidP="008256BA">
      <w:pPr>
        <w:rPr>
          <w:color w:val="000000"/>
        </w:rPr>
      </w:pPr>
      <w:bookmarkStart w:id="0" w:name="_GoBack"/>
      <w:bookmarkEnd w:id="0"/>
    </w:p>
    <w:p w:rsidR="009F15F0" w:rsidRPr="00BC081E" w:rsidRDefault="00952BD9" w:rsidP="00BC081E">
      <w:pPr>
        <w:ind w:firstLine="567"/>
        <w:jc w:val="both"/>
      </w:pPr>
      <w:r w:rsidRPr="00952BD9">
        <w:rPr>
          <w:rStyle w:val="apple-style-span"/>
          <w:shd w:val="clear" w:color="auto" w:fill="FFFFFF"/>
        </w:rPr>
        <w:t xml:space="preserve">В соответствии с частью 9 статьи 1 </w:t>
      </w:r>
      <w:r w:rsidR="00F85C2E" w:rsidRPr="0015557A"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F85C2E">
        <w:rPr>
          <w:rStyle w:val="apple-style-span"/>
          <w:shd w:val="clear" w:color="auto" w:fill="FFFFFF"/>
        </w:rPr>
        <w:t>,</w:t>
      </w:r>
      <w:r w:rsidRPr="00952BD9">
        <w:rPr>
          <w:rStyle w:val="apple-style-span"/>
          <w:shd w:val="clear" w:color="auto" w:fill="FFFFFF"/>
        </w:rPr>
        <w:t xml:space="preserve"> постановлением Правительства Москвы от 4 мая 2011 года № 172-ПП «</w:t>
      </w:r>
      <w:r w:rsidR="0025216A" w:rsidRPr="0025216A">
        <w:rPr>
          <w:rStyle w:val="apple-style-span"/>
          <w:shd w:val="clear" w:color="auto" w:fill="FFFFFF"/>
        </w:rPr>
        <w:t>Об утверждении Порядка организации ярмарок и продажи товаров (выполнения работ, оказания услуг) на них на территории города Москвы</w:t>
      </w:r>
      <w:r w:rsidR="003F61A4">
        <w:rPr>
          <w:rStyle w:val="apple-style-span"/>
          <w:shd w:val="clear" w:color="auto" w:fill="FFFFFF"/>
        </w:rPr>
        <w:t>»</w:t>
      </w:r>
      <w:r w:rsidR="005152F3">
        <w:rPr>
          <w:rStyle w:val="apple-style-span"/>
          <w:shd w:val="clear" w:color="auto" w:fill="FFFFFF"/>
        </w:rPr>
        <w:t>,</w:t>
      </w:r>
      <w:r w:rsidR="00BC081E">
        <w:rPr>
          <w:rStyle w:val="apple-style-span"/>
          <w:shd w:val="clear" w:color="auto" w:fill="FFFFFF"/>
        </w:rPr>
        <w:t xml:space="preserve"> </w:t>
      </w:r>
      <w:r w:rsidR="009F15F0" w:rsidRPr="00BC081E">
        <w:t xml:space="preserve">Совет депутатов </w:t>
      </w:r>
      <w:r w:rsidR="00BC081E" w:rsidRPr="00BC081E">
        <w:t>муниципального округа Гольяново</w:t>
      </w:r>
      <w:r w:rsidR="00DA51FC">
        <w:t xml:space="preserve"> в городе Москве</w:t>
      </w:r>
      <w:r w:rsidR="00056682">
        <w:t xml:space="preserve"> </w:t>
      </w:r>
      <w:r w:rsidR="009F15F0" w:rsidRPr="00BC081E">
        <w:t>решил:</w:t>
      </w:r>
    </w:p>
    <w:p w:rsidR="00CD2A26" w:rsidRDefault="008256BA" w:rsidP="008256BA">
      <w:pPr>
        <w:ind w:firstLine="567"/>
        <w:jc w:val="both"/>
      </w:pPr>
      <w:r>
        <w:t xml:space="preserve">1. </w:t>
      </w:r>
      <w:r w:rsidR="00386EE1">
        <w:t xml:space="preserve"> </w:t>
      </w:r>
      <w:r w:rsidR="00E546E8">
        <w:t xml:space="preserve">Принять к сведению </w:t>
      </w:r>
      <w:r w:rsidR="0025216A" w:rsidRPr="0025216A">
        <w:t>результат</w:t>
      </w:r>
      <w:r w:rsidR="0025216A">
        <w:t>ы</w:t>
      </w:r>
      <w:r w:rsidR="0025216A" w:rsidRPr="0025216A">
        <w:t xml:space="preserve"> проведения мониторинга соблюдения требований по организации </w:t>
      </w:r>
      <w:r w:rsidR="00BB0BED">
        <w:t>ярмарки выходного дня по адресу</w:t>
      </w:r>
      <w:r w:rsidR="0033167F">
        <w:t xml:space="preserve">: ул. Хабаровская вл. 12/23 </w:t>
      </w:r>
      <w:r w:rsidR="0025216A" w:rsidRPr="0025216A">
        <w:t xml:space="preserve">за </w:t>
      </w:r>
      <w:r w:rsidR="00DA51FC">
        <w:t>Ӏ</w:t>
      </w:r>
      <w:r w:rsidR="00056682">
        <w:t>V</w:t>
      </w:r>
      <w:r w:rsidR="00DA51FC">
        <w:t xml:space="preserve"> квартал 2025</w:t>
      </w:r>
      <w:r w:rsidR="00BC081E" w:rsidRPr="00BC081E">
        <w:t xml:space="preserve"> года</w:t>
      </w:r>
      <w:r w:rsidR="00BC081E">
        <w:t>.</w:t>
      </w:r>
    </w:p>
    <w:p w:rsidR="005152F3" w:rsidRPr="005152F3" w:rsidRDefault="0033167F" w:rsidP="00386EE1">
      <w:pPr>
        <w:jc w:val="both"/>
        <w:rPr>
          <w:rFonts w:eastAsia="Calibri"/>
          <w:lang w:eastAsia="en-US"/>
        </w:rPr>
      </w:pPr>
      <w:r>
        <w:t xml:space="preserve">         2. </w:t>
      </w:r>
      <w:r w:rsidR="005152F3" w:rsidRPr="00CD2A26">
        <w:rPr>
          <w:rFonts w:eastAsia="Calibri"/>
          <w:lang w:eastAsia="en-US"/>
        </w:rPr>
        <w:t>Направить настоящее решение в</w:t>
      </w:r>
      <w:r w:rsidR="008A65B2">
        <w:rPr>
          <w:rFonts w:eastAsia="Calibri"/>
          <w:lang w:eastAsia="en-US"/>
        </w:rPr>
        <w:t xml:space="preserve"> </w:t>
      </w:r>
      <w:r w:rsidR="000A4890">
        <w:rPr>
          <w:lang w:eastAsia="en-US"/>
        </w:rPr>
        <w:t>управу района Гольяново города Москвы,</w:t>
      </w:r>
      <w:r w:rsidR="00923195">
        <w:rPr>
          <w:lang w:eastAsia="en-US"/>
        </w:rPr>
        <w:t xml:space="preserve"> префектуру Восто</w:t>
      </w:r>
      <w:r w:rsidR="00056682">
        <w:rPr>
          <w:lang w:eastAsia="en-US"/>
        </w:rPr>
        <w:t xml:space="preserve">чного административного округа </w:t>
      </w:r>
      <w:r w:rsidR="00923195">
        <w:rPr>
          <w:lang w:eastAsia="en-US"/>
        </w:rPr>
        <w:t xml:space="preserve">города Москвы, </w:t>
      </w:r>
      <w:r w:rsidR="005152F3" w:rsidRPr="00CD2A26">
        <w:rPr>
          <w:rFonts w:eastAsia="Calibri"/>
          <w:lang w:eastAsia="en-US"/>
        </w:rPr>
        <w:t>Департамент торговли и услуг города Москвы, Департамент территориальных органов испо</w:t>
      </w:r>
      <w:r w:rsidR="0025216A">
        <w:rPr>
          <w:rFonts w:eastAsia="Calibri"/>
          <w:lang w:eastAsia="en-US"/>
        </w:rPr>
        <w:t>лнительной власти города Москвы</w:t>
      </w:r>
      <w:r w:rsidR="005152F3" w:rsidRPr="00CD2A26">
        <w:rPr>
          <w:rFonts w:eastAsia="Calibri"/>
          <w:lang w:eastAsia="en-US"/>
        </w:rPr>
        <w:t>.</w:t>
      </w:r>
    </w:p>
    <w:p w:rsidR="005152F3" w:rsidRPr="00666B90" w:rsidRDefault="0033167F" w:rsidP="008256BA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0A4890">
        <w:rPr>
          <w:rFonts w:eastAsia="Calibri"/>
          <w:lang w:eastAsia="en-US"/>
        </w:rPr>
        <w:t>.</w:t>
      </w:r>
      <w:r w:rsidR="00386EE1">
        <w:rPr>
          <w:rFonts w:eastAsia="Calibri"/>
          <w:lang w:eastAsia="en-US"/>
        </w:rPr>
        <w:t xml:space="preserve"> </w:t>
      </w:r>
      <w:r w:rsidR="005152F3" w:rsidRPr="00AC02BD">
        <w:t xml:space="preserve">Опубликовать настоящее решение в </w:t>
      </w:r>
      <w:r w:rsidR="003124C3" w:rsidRPr="00C51850">
        <w:t>сетевом издании «Мо</w:t>
      </w:r>
      <w:r w:rsidR="003124C3">
        <w:t>с</w:t>
      </w:r>
      <w:r w:rsidR="00DA51FC">
        <w:t>ковский муниципальный вестник».</w:t>
      </w:r>
    </w:p>
    <w:p w:rsidR="00BC081E" w:rsidRPr="00BC081E" w:rsidRDefault="0033167F" w:rsidP="00386EE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4B0171">
        <w:rPr>
          <w:rFonts w:eastAsia="Calibri"/>
          <w:lang w:eastAsia="en-US"/>
        </w:rPr>
        <w:t>.</w:t>
      </w:r>
      <w:r w:rsidR="00386EE1">
        <w:rPr>
          <w:rFonts w:eastAsia="Calibri"/>
          <w:lang w:eastAsia="en-US"/>
        </w:rPr>
        <w:t xml:space="preserve"> </w:t>
      </w:r>
      <w:r w:rsidR="005152F3" w:rsidRPr="005152F3">
        <w:rPr>
          <w:rFonts w:eastAsia="Calibri"/>
          <w:lang w:eastAsia="en-US"/>
        </w:rPr>
        <w:t xml:space="preserve">Контроль за выполнением настоящего решения возложить на </w:t>
      </w:r>
      <w:r w:rsidR="00923195">
        <w:t>п</w:t>
      </w:r>
      <w:r w:rsidR="005152F3" w:rsidRPr="009F46A3">
        <w:t>редседател</w:t>
      </w:r>
      <w:r w:rsidR="005152F3">
        <w:t>я</w:t>
      </w:r>
      <w:r w:rsidR="00386EE1">
        <w:t xml:space="preserve"> к</w:t>
      </w:r>
      <w:r w:rsidR="00BC081E" w:rsidRPr="00BC081E">
        <w:rPr>
          <w:rFonts w:eastAsia="Calibri"/>
          <w:lang w:eastAsia="en-US"/>
        </w:rPr>
        <w:t xml:space="preserve">омиссии по развитию муниципального округа Гольяново </w:t>
      </w:r>
      <w:r w:rsidR="000A089E">
        <w:rPr>
          <w:rFonts w:eastAsia="Calibri"/>
          <w:lang w:eastAsia="en-US"/>
        </w:rPr>
        <w:t>Антонову Т.Н.</w:t>
      </w:r>
    </w:p>
    <w:p w:rsidR="00BC081E" w:rsidRPr="00BC081E" w:rsidRDefault="00BC081E" w:rsidP="00BC081E">
      <w:pPr>
        <w:rPr>
          <w:rFonts w:eastAsia="Calibri"/>
          <w:lang w:eastAsia="en-US"/>
        </w:rPr>
      </w:pPr>
    </w:p>
    <w:p w:rsidR="004F6883" w:rsidRDefault="004F6883" w:rsidP="008256BA">
      <w:pPr>
        <w:ind w:firstLine="567"/>
        <w:jc w:val="both"/>
      </w:pPr>
    </w:p>
    <w:p w:rsidR="000C5257" w:rsidRDefault="000C5257" w:rsidP="000C525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0C5257" w:rsidRDefault="000C5257" w:rsidP="000C525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0C5257" w:rsidRDefault="000C5257" w:rsidP="000C5257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округа Гольяново</w:t>
      </w:r>
      <w:r w:rsidR="004B1FD4">
        <w:rPr>
          <w:b/>
          <w:sz w:val="24"/>
          <w:szCs w:val="24"/>
        </w:rPr>
        <w:t xml:space="preserve"> в городе Москве                                                                        </w:t>
      </w:r>
      <w:r>
        <w:rPr>
          <w:b/>
          <w:sz w:val="24"/>
          <w:szCs w:val="24"/>
        </w:rPr>
        <w:t xml:space="preserve"> Д.Н.Захаров</w:t>
      </w:r>
    </w:p>
    <w:p w:rsidR="00BC081E" w:rsidRDefault="00BC081E" w:rsidP="008256BA">
      <w:pPr>
        <w:ind w:firstLine="567"/>
        <w:jc w:val="both"/>
      </w:pPr>
    </w:p>
    <w:sectPr w:rsidR="00BC081E" w:rsidSect="008256B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BA" w:rsidRDefault="00DE74BA" w:rsidP="00D6420D">
      <w:r>
        <w:separator/>
      </w:r>
    </w:p>
  </w:endnote>
  <w:endnote w:type="continuationSeparator" w:id="0">
    <w:p w:rsidR="00DE74BA" w:rsidRDefault="00DE74BA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BA" w:rsidRDefault="00DE74BA" w:rsidP="00D6420D">
      <w:r>
        <w:separator/>
      </w:r>
    </w:p>
  </w:footnote>
  <w:footnote w:type="continuationSeparator" w:id="0">
    <w:p w:rsidR="00DE74BA" w:rsidRDefault="00DE74BA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multilevel"/>
    <w:tmpl w:val="DC6841B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" w15:restartNumberingAfterBreak="0">
    <w:nsid w:val="19AA4CDD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19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1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5"/>
  </w:num>
  <w:num w:numId="5">
    <w:abstractNumId w:val="17"/>
  </w:num>
  <w:num w:numId="6">
    <w:abstractNumId w:val="13"/>
  </w:num>
  <w:num w:numId="7">
    <w:abstractNumId w:val="0"/>
  </w:num>
  <w:num w:numId="8">
    <w:abstractNumId w:val="5"/>
  </w:num>
  <w:num w:numId="9">
    <w:abstractNumId w:val="25"/>
  </w:num>
  <w:num w:numId="10">
    <w:abstractNumId w:val="12"/>
  </w:num>
  <w:num w:numId="11">
    <w:abstractNumId w:val="6"/>
  </w:num>
  <w:num w:numId="12">
    <w:abstractNumId w:val="22"/>
  </w:num>
  <w:num w:numId="13">
    <w:abstractNumId w:val="23"/>
  </w:num>
  <w:num w:numId="14">
    <w:abstractNumId w:val="10"/>
  </w:num>
  <w:num w:numId="15">
    <w:abstractNumId w:val="30"/>
  </w:num>
  <w:num w:numId="16">
    <w:abstractNumId w:val="28"/>
  </w:num>
  <w:num w:numId="17">
    <w:abstractNumId w:val="31"/>
  </w:num>
  <w:num w:numId="18">
    <w:abstractNumId w:val="8"/>
  </w:num>
  <w:num w:numId="19">
    <w:abstractNumId w:val="11"/>
  </w:num>
  <w:num w:numId="20">
    <w:abstractNumId w:val="27"/>
  </w:num>
  <w:num w:numId="21">
    <w:abstractNumId w:val="16"/>
  </w:num>
  <w:num w:numId="22">
    <w:abstractNumId w:val="24"/>
  </w:num>
  <w:num w:numId="23">
    <w:abstractNumId w:val="19"/>
  </w:num>
  <w:num w:numId="24">
    <w:abstractNumId w:val="7"/>
  </w:num>
  <w:num w:numId="25">
    <w:abstractNumId w:val="2"/>
  </w:num>
  <w:num w:numId="26">
    <w:abstractNumId w:val="26"/>
  </w:num>
  <w:num w:numId="27">
    <w:abstractNumId w:val="9"/>
  </w:num>
  <w:num w:numId="28">
    <w:abstractNumId w:val="2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F7F"/>
    <w:rsid w:val="00026291"/>
    <w:rsid w:val="00046DE6"/>
    <w:rsid w:val="0005407A"/>
    <w:rsid w:val="00056682"/>
    <w:rsid w:val="00066D0A"/>
    <w:rsid w:val="000720AC"/>
    <w:rsid w:val="000A089E"/>
    <w:rsid w:val="000A0FCE"/>
    <w:rsid w:val="000A4890"/>
    <w:rsid w:val="000B2DBE"/>
    <w:rsid w:val="000B44D5"/>
    <w:rsid w:val="000C5257"/>
    <w:rsid w:val="000D24A0"/>
    <w:rsid w:val="000E1A32"/>
    <w:rsid w:val="000E49E0"/>
    <w:rsid w:val="00112168"/>
    <w:rsid w:val="00114659"/>
    <w:rsid w:val="00117D4D"/>
    <w:rsid w:val="00126C78"/>
    <w:rsid w:val="00135FE0"/>
    <w:rsid w:val="0015333B"/>
    <w:rsid w:val="001571B3"/>
    <w:rsid w:val="00163512"/>
    <w:rsid w:val="00163886"/>
    <w:rsid w:val="00164640"/>
    <w:rsid w:val="0017706B"/>
    <w:rsid w:val="001919DB"/>
    <w:rsid w:val="001931FA"/>
    <w:rsid w:val="001D2EC5"/>
    <w:rsid w:val="001D5956"/>
    <w:rsid w:val="001E4A8D"/>
    <w:rsid w:val="001E570A"/>
    <w:rsid w:val="002027A4"/>
    <w:rsid w:val="00241000"/>
    <w:rsid w:val="00247888"/>
    <w:rsid w:val="00250980"/>
    <w:rsid w:val="0025216A"/>
    <w:rsid w:val="002B1883"/>
    <w:rsid w:val="002C5421"/>
    <w:rsid w:val="002D0859"/>
    <w:rsid w:val="002D697A"/>
    <w:rsid w:val="002E60C3"/>
    <w:rsid w:val="0031029A"/>
    <w:rsid w:val="003124C3"/>
    <w:rsid w:val="0033167F"/>
    <w:rsid w:val="00336B8E"/>
    <w:rsid w:val="00346F66"/>
    <w:rsid w:val="00351094"/>
    <w:rsid w:val="0035170A"/>
    <w:rsid w:val="003632D7"/>
    <w:rsid w:val="00372483"/>
    <w:rsid w:val="00381927"/>
    <w:rsid w:val="00386EE1"/>
    <w:rsid w:val="003969C6"/>
    <w:rsid w:val="003A2EBF"/>
    <w:rsid w:val="003E47EC"/>
    <w:rsid w:val="003F61A4"/>
    <w:rsid w:val="0040210E"/>
    <w:rsid w:val="004118C0"/>
    <w:rsid w:val="00445723"/>
    <w:rsid w:val="00456C57"/>
    <w:rsid w:val="0046506F"/>
    <w:rsid w:val="0048298F"/>
    <w:rsid w:val="00485AAC"/>
    <w:rsid w:val="00492372"/>
    <w:rsid w:val="0049446D"/>
    <w:rsid w:val="004B0171"/>
    <w:rsid w:val="004B1FD4"/>
    <w:rsid w:val="004C0C58"/>
    <w:rsid w:val="004D56DF"/>
    <w:rsid w:val="004E21A5"/>
    <w:rsid w:val="004F20A9"/>
    <w:rsid w:val="004F6883"/>
    <w:rsid w:val="00505080"/>
    <w:rsid w:val="005152F3"/>
    <w:rsid w:val="0051614D"/>
    <w:rsid w:val="00516C4E"/>
    <w:rsid w:val="00524E42"/>
    <w:rsid w:val="00566FF4"/>
    <w:rsid w:val="005B10FF"/>
    <w:rsid w:val="005B4752"/>
    <w:rsid w:val="005C1F28"/>
    <w:rsid w:val="005C5EDB"/>
    <w:rsid w:val="005D510C"/>
    <w:rsid w:val="005E2285"/>
    <w:rsid w:val="005F5064"/>
    <w:rsid w:val="00604A9E"/>
    <w:rsid w:val="00627388"/>
    <w:rsid w:val="00645840"/>
    <w:rsid w:val="00646CB2"/>
    <w:rsid w:val="0066622E"/>
    <w:rsid w:val="00666B90"/>
    <w:rsid w:val="006B7CD5"/>
    <w:rsid w:val="006D6200"/>
    <w:rsid w:val="006F2403"/>
    <w:rsid w:val="00710D4D"/>
    <w:rsid w:val="00743F44"/>
    <w:rsid w:val="00747C7A"/>
    <w:rsid w:val="0075102B"/>
    <w:rsid w:val="00752B9A"/>
    <w:rsid w:val="00754214"/>
    <w:rsid w:val="0076243D"/>
    <w:rsid w:val="007E2BE0"/>
    <w:rsid w:val="007F22CB"/>
    <w:rsid w:val="007F4D9D"/>
    <w:rsid w:val="00816170"/>
    <w:rsid w:val="0081707B"/>
    <w:rsid w:val="008256BA"/>
    <w:rsid w:val="008314EC"/>
    <w:rsid w:val="0083708B"/>
    <w:rsid w:val="00840341"/>
    <w:rsid w:val="008425B5"/>
    <w:rsid w:val="00860257"/>
    <w:rsid w:val="00865973"/>
    <w:rsid w:val="00884D76"/>
    <w:rsid w:val="008A11E2"/>
    <w:rsid w:val="008A65B2"/>
    <w:rsid w:val="008A7EEF"/>
    <w:rsid w:val="008B1995"/>
    <w:rsid w:val="008C0BB1"/>
    <w:rsid w:val="008D3AFB"/>
    <w:rsid w:val="008D464E"/>
    <w:rsid w:val="008E028B"/>
    <w:rsid w:val="008E2CB2"/>
    <w:rsid w:val="008F4318"/>
    <w:rsid w:val="0091354F"/>
    <w:rsid w:val="00915662"/>
    <w:rsid w:val="00923195"/>
    <w:rsid w:val="00943FB2"/>
    <w:rsid w:val="00952BD9"/>
    <w:rsid w:val="00961D68"/>
    <w:rsid w:val="00966814"/>
    <w:rsid w:val="009831C1"/>
    <w:rsid w:val="00986B05"/>
    <w:rsid w:val="009C1BA3"/>
    <w:rsid w:val="009E1C24"/>
    <w:rsid w:val="009E37B4"/>
    <w:rsid w:val="009E3EEC"/>
    <w:rsid w:val="009E7BE2"/>
    <w:rsid w:val="009F15F0"/>
    <w:rsid w:val="009F236A"/>
    <w:rsid w:val="00A07405"/>
    <w:rsid w:val="00A256A1"/>
    <w:rsid w:val="00A47FE7"/>
    <w:rsid w:val="00A71E7B"/>
    <w:rsid w:val="00A9038D"/>
    <w:rsid w:val="00AA1F96"/>
    <w:rsid w:val="00AC647F"/>
    <w:rsid w:val="00AD5A52"/>
    <w:rsid w:val="00AE1317"/>
    <w:rsid w:val="00AE774B"/>
    <w:rsid w:val="00AF2995"/>
    <w:rsid w:val="00B02801"/>
    <w:rsid w:val="00B22869"/>
    <w:rsid w:val="00B3095A"/>
    <w:rsid w:val="00B5203F"/>
    <w:rsid w:val="00B63DA8"/>
    <w:rsid w:val="00B6604C"/>
    <w:rsid w:val="00B76AA9"/>
    <w:rsid w:val="00B7783D"/>
    <w:rsid w:val="00B83E94"/>
    <w:rsid w:val="00B931AC"/>
    <w:rsid w:val="00B96419"/>
    <w:rsid w:val="00BB0BED"/>
    <w:rsid w:val="00BB7A8D"/>
    <w:rsid w:val="00BC081E"/>
    <w:rsid w:val="00BE16B6"/>
    <w:rsid w:val="00BF1BA7"/>
    <w:rsid w:val="00C03808"/>
    <w:rsid w:val="00C04F02"/>
    <w:rsid w:val="00C13B34"/>
    <w:rsid w:val="00C14D5D"/>
    <w:rsid w:val="00C478AC"/>
    <w:rsid w:val="00C47ABE"/>
    <w:rsid w:val="00C71B27"/>
    <w:rsid w:val="00C83850"/>
    <w:rsid w:val="00C94B2E"/>
    <w:rsid w:val="00C95BC4"/>
    <w:rsid w:val="00CC01E4"/>
    <w:rsid w:val="00CC26B0"/>
    <w:rsid w:val="00CD2A26"/>
    <w:rsid w:val="00CD7115"/>
    <w:rsid w:val="00CE0521"/>
    <w:rsid w:val="00CF1852"/>
    <w:rsid w:val="00D02944"/>
    <w:rsid w:val="00D26A2D"/>
    <w:rsid w:val="00D319FC"/>
    <w:rsid w:val="00D346F0"/>
    <w:rsid w:val="00D3748F"/>
    <w:rsid w:val="00D37FF5"/>
    <w:rsid w:val="00D444B6"/>
    <w:rsid w:val="00D63EF7"/>
    <w:rsid w:val="00D6420D"/>
    <w:rsid w:val="00D90854"/>
    <w:rsid w:val="00DA51FC"/>
    <w:rsid w:val="00DB1A1A"/>
    <w:rsid w:val="00DE74BA"/>
    <w:rsid w:val="00E022A6"/>
    <w:rsid w:val="00E1122D"/>
    <w:rsid w:val="00E13427"/>
    <w:rsid w:val="00E40D95"/>
    <w:rsid w:val="00E53DEC"/>
    <w:rsid w:val="00E546E8"/>
    <w:rsid w:val="00E55250"/>
    <w:rsid w:val="00E70967"/>
    <w:rsid w:val="00E83E69"/>
    <w:rsid w:val="00EA7BD1"/>
    <w:rsid w:val="00EB6C9F"/>
    <w:rsid w:val="00ED0E45"/>
    <w:rsid w:val="00ED4603"/>
    <w:rsid w:val="00EE6B93"/>
    <w:rsid w:val="00EF74E0"/>
    <w:rsid w:val="00F054BA"/>
    <w:rsid w:val="00F31F2B"/>
    <w:rsid w:val="00F3747C"/>
    <w:rsid w:val="00F45461"/>
    <w:rsid w:val="00F626D4"/>
    <w:rsid w:val="00F838F2"/>
    <w:rsid w:val="00F84768"/>
    <w:rsid w:val="00F85C2E"/>
    <w:rsid w:val="00F901C2"/>
    <w:rsid w:val="00FB2F1F"/>
    <w:rsid w:val="00FC677C"/>
    <w:rsid w:val="00FC6A77"/>
    <w:rsid w:val="00FC6B80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B13D45"/>
  <w15:docId w15:val="{81C1EA13-2637-43FC-B8CF-A4B7CCDF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42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4B29E-6C47-4F45-B642-A9D6A3CC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2</cp:revision>
  <cp:lastPrinted>2018-06-19T06:53:00Z</cp:lastPrinted>
  <dcterms:created xsi:type="dcterms:W3CDTF">2025-12-24T12:15:00Z</dcterms:created>
  <dcterms:modified xsi:type="dcterms:W3CDTF">2025-12-24T12:15:00Z</dcterms:modified>
</cp:coreProperties>
</file>