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639"/>
        <w:gridCol w:w="284"/>
      </w:tblGrid>
      <w:tr w:rsidR="00D6420D" w:rsidRPr="00D6420D" w:rsidTr="00607912">
        <w:trPr>
          <w:trHeight w:val="3108"/>
        </w:trPr>
        <w:tc>
          <w:tcPr>
            <w:tcW w:w="9639" w:type="dxa"/>
            <w:shd w:val="clear" w:color="auto" w:fill="auto"/>
          </w:tcPr>
          <w:p w:rsidR="00D6420D" w:rsidRPr="008256BA" w:rsidRDefault="00D6420D" w:rsidP="008256BA">
            <w:pPr>
              <w:rPr>
                <w:rFonts w:eastAsia="Calibri"/>
                <w:b/>
                <w:lang w:eastAsia="en-US"/>
              </w:rPr>
            </w:pPr>
          </w:p>
          <w:p w:rsidR="00607912" w:rsidRDefault="00607912" w:rsidP="00607912">
            <w:pPr>
              <w:suppressAutoHyphens/>
              <w:ind w:right="885"/>
              <w:rPr>
                <w:b/>
              </w:rPr>
            </w:pPr>
          </w:p>
          <w:p w:rsidR="00607912" w:rsidRDefault="00607912" w:rsidP="00607912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5007349" r:id="rId9"/>
              </w:object>
            </w:r>
          </w:p>
          <w:p w:rsidR="00607912" w:rsidRDefault="00607912" w:rsidP="00607912">
            <w:pPr>
              <w:ind w:right="317"/>
              <w:jc w:val="both"/>
              <w:rPr>
                <w:b/>
              </w:rPr>
            </w:pPr>
          </w:p>
          <w:p w:rsidR="00607912" w:rsidRDefault="00607912" w:rsidP="006079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607912" w:rsidRDefault="00607912" w:rsidP="006079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607912" w:rsidRDefault="00607912" w:rsidP="006079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607912" w:rsidRDefault="00607912" w:rsidP="006079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607912" w:rsidRDefault="00607912" w:rsidP="00607912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607912" w:rsidRDefault="00607912" w:rsidP="00607912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607912" w:rsidRDefault="00607912" w:rsidP="00607912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607912" w:rsidRDefault="00607912" w:rsidP="00607912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4D52C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607912" w:rsidRDefault="00607912" w:rsidP="00607912">
            <w:pPr>
              <w:rPr>
                <w:b/>
              </w:rPr>
            </w:pPr>
          </w:p>
          <w:p w:rsidR="00607912" w:rsidRDefault="00607912" w:rsidP="00607912">
            <w:pPr>
              <w:rPr>
                <w:b/>
              </w:rPr>
            </w:pPr>
          </w:p>
          <w:p w:rsidR="00607912" w:rsidRDefault="00607912" w:rsidP="0060791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607912" w:rsidRDefault="00607912" w:rsidP="00607912">
            <w:pPr>
              <w:rPr>
                <w:b/>
              </w:rPr>
            </w:pPr>
          </w:p>
          <w:p w:rsidR="00607912" w:rsidRDefault="00607912" w:rsidP="00607912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26.03.2025 №5/6</w:t>
            </w:r>
          </w:p>
          <w:p w:rsidR="00E7241C" w:rsidRDefault="00E7241C" w:rsidP="003F61A4">
            <w:pPr>
              <w:ind w:right="315"/>
              <w:rPr>
                <w:b/>
              </w:rPr>
            </w:pPr>
          </w:p>
          <w:p w:rsidR="00E7241C" w:rsidRDefault="00E7241C" w:rsidP="003F61A4">
            <w:pPr>
              <w:ind w:right="315"/>
              <w:rPr>
                <w:b/>
              </w:rPr>
            </w:pPr>
            <w:bookmarkStart w:id="0" w:name="_GoBack"/>
            <w:bookmarkEnd w:id="0"/>
          </w:p>
          <w:p w:rsidR="00D6420D" w:rsidRPr="00952BD9" w:rsidRDefault="00952BD9" w:rsidP="00607912">
            <w:pPr>
              <w:ind w:right="5130"/>
              <w:jc w:val="both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Хабаровская вл. 12/23  </w:t>
            </w:r>
            <w:r w:rsidRPr="008256BA">
              <w:rPr>
                <w:b/>
              </w:rPr>
              <w:t xml:space="preserve">за </w:t>
            </w:r>
            <w:r w:rsidR="003F61A4">
              <w:rPr>
                <w:b/>
              </w:rPr>
              <w:t xml:space="preserve"> Ӏ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DA51FC">
              <w:rPr>
                <w:b/>
              </w:rPr>
              <w:t xml:space="preserve"> 2025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Pr="00BC081E" w:rsidRDefault="00BC081E" w:rsidP="00E7241C">
            <w:pPr>
              <w:ind w:left="-387"/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8E2CB2" w:rsidRPr="00D6420D" w:rsidRDefault="008E2CB2" w:rsidP="008256BA"/>
    <w:p w:rsidR="009F15F0" w:rsidRPr="00BC081E" w:rsidRDefault="00952BD9" w:rsidP="00BC081E">
      <w:pPr>
        <w:ind w:firstLine="567"/>
        <w:jc w:val="both"/>
      </w:pPr>
      <w:r w:rsidRPr="00952BD9">
        <w:rPr>
          <w:rStyle w:val="apple-style-span"/>
          <w:shd w:val="clear" w:color="auto" w:fill="FFFFFF"/>
        </w:rPr>
        <w:t>В соответствии с частью 9 статьи 1 Закона город</w:t>
      </w:r>
      <w:r w:rsidR="00DA51FC">
        <w:rPr>
          <w:rStyle w:val="apple-style-span"/>
          <w:shd w:val="clear" w:color="auto" w:fill="FFFFFF"/>
        </w:rPr>
        <w:t>а Москвы от 11 июля 2012 года №</w:t>
      </w:r>
      <w:r w:rsidRPr="00952BD9">
        <w:rPr>
          <w:rStyle w:val="apple-style-span"/>
          <w:shd w:val="clear" w:color="auto" w:fill="FFFFFF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="003F61A4">
        <w:rPr>
          <w:rStyle w:val="apple-style-span"/>
          <w:shd w:val="clear" w:color="auto" w:fill="FFFFFF"/>
        </w:rPr>
        <w:t>»</w:t>
      </w:r>
      <w:r w:rsidR="005152F3">
        <w:rPr>
          <w:rStyle w:val="apple-style-span"/>
          <w:shd w:val="clear" w:color="auto" w:fill="FFFFFF"/>
        </w:rPr>
        <w:t>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>муниципального округа Гольяново</w:t>
      </w:r>
      <w:r w:rsidR="00DA51FC">
        <w:t xml:space="preserve"> в городе Москве</w:t>
      </w:r>
      <w:r w:rsidR="00BC081E" w:rsidRPr="00BC081E">
        <w:t xml:space="preserve">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Хабаровская вл. 12/23 </w:t>
      </w:r>
      <w:r w:rsidR="0025216A" w:rsidRPr="0025216A">
        <w:t xml:space="preserve">за </w:t>
      </w:r>
      <w:r w:rsidR="00DA51FC">
        <w:t>Ӏ квартал 2025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>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</w:t>
      </w:r>
      <w:r w:rsidR="003124C3" w:rsidRPr="00C51850">
        <w:t>сетевом издании «Мо</w:t>
      </w:r>
      <w:r w:rsidR="003124C3">
        <w:t>с</w:t>
      </w:r>
      <w:r w:rsidR="00DA51FC">
        <w:t>ковский муниципальный вестник».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0A089E">
        <w:rPr>
          <w:rFonts w:eastAsia="Calibri"/>
          <w:lang w:eastAsia="en-US"/>
        </w:rPr>
        <w:t>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4F6883" w:rsidRDefault="004F6883" w:rsidP="008256BA">
      <w:pPr>
        <w:ind w:firstLine="567"/>
        <w:jc w:val="both"/>
      </w:pPr>
    </w:p>
    <w:p w:rsidR="0005407A" w:rsidRDefault="00884D76" w:rsidP="008256BA">
      <w:pPr>
        <w:rPr>
          <w:b/>
        </w:rPr>
      </w:pPr>
      <w:r w:rsidRPr="008256BA">
        <w:rPr>
          <w:b/>
        </w:rPr>
        <w:t xml:space="preserve">Глава муниципального округа </w:t>
      </w:r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>Гольяново</w:t>
      </w:r>
      <w:r w:rsidR="00E7241C">
        <w:rPr>
          <w:b/>
        </w:rPr>
        <w:t xml:space="preserve"> в городе Москве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6DE6"/>
    <w:rsid w:val="0005407A"/>
    <w:rsid w:val="00066D0A"/>
    <w:rsid w:val="000720AC"/>
    <w:rsid w:val="000A089E"/>
    <w:rsid w:val="000A0FCE"/>
    <w:rsid w:val="000A4890"/>
    <w:rsid w:val="000B2DBE"/>
    <w:rsid w:val="000B44D5"/>
    <w:rsid w:val="000D24A0"/>
    <w:rsid w:val="000E1A32"/>
    <w:rsid w:val="000E49E0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A1D82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3F61A4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B0171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1F28"/>
    <w:rsid w:val="005C5EDB"/>
    <w:rsid w:val="005D510C"/>
    <w:rsid w:val="005E2285"/>
    <w:rsid w:val="005F5064"/>
    <w:rsid w:val="00604A9E"/>
    <w:rsid w:val="00607912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A51FC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7241C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FA1AD7"/>
  <w15:docId w15:val="{81C1EA13-2637-43FC-B8CF-A4B7CCD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1D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D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E845A-071F-4E62-8F5B-EF2AD9CC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2025-03-27T09:45:00Z</cp:lastPrinted>
  <dcterms:created xsi:type="dcterms:W3CDTF">2025-04-01T07:09:00Z</dcterms:created>
  <dcterms:modified xsi:type="dcterms:W3CDTF">2025-04-01T07:09:00Z</dcterms:modified>
</cp:coreProperties>
</file>