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26"/>
        <w:gridCol w:w="5386"/>
        <w:gridCol w:w="4395"/>
        <w:gridCol w:w="283"/>
      </w:tblGrid>
      <w:tr w:rsidR="00BF29BA" w:rsidRPr="00C43A88" w:rsidTr="0048092F">
        <w:trPr>
          <w:gridBefore w:val="1"/>
          <w:wBefore w:w="426" w:type="dxa"/>
          <w:trHeight w:val="2686"/>
        </w:trPr>
        <w:tc>
          <w:tcPr>
            <w:tcW w:w="9781" w:type="dxa"/>
            <w:gridSpan w:val="2"/>
            <w:shd w:val="clear" w:color="auto" w:fill="auto"/>
          </w:tcPr>
          <w:p w:rsidR="0048092F" w:rsidRDefault="0048092F" w:rsidP="008B5937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8092F" w:rsidRDefault="0048092F" w:rsidP="008B5937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E33368" w:rsidRDefault="00E33368" w:rsidP="00E3336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33368" w:rsidRDefault="00E33368" w:rsidP="00E3336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37498717" r:id="rId10"/>
              </w:pict>
            </w:r>
          </w:p>
          <w:p w:rsidR="00E33368" w:rsidRDefault="00E33368" w:rsidP="00E3336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33368" w:rsidRDefault="00E33368" w:rsidP="00E33368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33368" w:rsidRDefault="00E33368" w:rsidP="00E33368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33368" w:rsidRDefault="00E33368" w:rsidP="00E33368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33368" w:rsidRDefault="00E33368" w:rsidP="00E33368"/>
          <w:p w:rsidR="00E33368" w:rsidRDefault="00E33368" w:rsidP="00E33368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33368" w:rsidRDefault="00E33368" w:rsidP="00E33368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33368" w:rsidRDefault="00E33368" w:rsidP="00E3336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5AFB61" wp14:editId="076A8C9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33368" w:rsidRDefault="00E33368" w:rsidP="00E33368">
            <w:pPr>
              <w:rPr>
                <w:sz w:val="10"/>
              </w:rPr>
            </w:pPr>
          </w:p>
          <w:p w:rsidR="00E33368" w:rsidRDefault="00E33368" w:rsidP="00E33368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11</w:t>
            </w:r>
            <w:r>
              <w:rPr>
                <w:b/>
              </w:rPr>
              <w:t>.</w:t>
            </w:r>
            <w:r>
              <w:rPr>
                <w:b/>
              </w:rPr>
              <w:t>12.2019 г. №15</w:t>
            </w:r>
            <w:r>
              <w:rPr>
                <w:b/>
              </w:rPr>
              <w:t>/1</w:t>
            </w:r>
          </w:p>
          <w:p w:rsidR="0048092F" w:rsidRDefault="0048092F" w:rsidP="008B5937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8092F" w:rsidRDefault="0048092F" w:rsidP="0048092F">
            <w:pPr>
              <w:ind w:right="-466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="00E33368">
              <w:rPr>
                <w:b/>
                <w:bCs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bCs/>
              </w:rPr>
              <w:t>РЕШЕНИЕ</w:t>
            </w:r>
          </w:p>
          <w:p w:rsidR="0048092F" w:rsidRDefault="0048092F" w:rsidP="008B5937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C43A88" w:rsidRDefault="00E9411E" w:rsidP="0048092F">
            <w:pPr>
              <w:tabs>
                <w:tab w:val="left" w:pos="4995"/>
              </w:tabs>
              <w:ind w:right="5704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0440F8">
              <w:rPr>
                <w:b/>
                <w:lang w:eastAsia="en-US"/>
              </w:rPr>
              <w:t>Амурская ул., д.31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48092F">
        <w:trPr>
          <w:trHeight w:val="80"/>
        </w:trPr>
        <w:tc>
          <w:tcPr>
            <w:tcW w:w="5812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D8086A" w:rsidRDefault="00D8086A">
            <w:pPr>
              <w:spacing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>оме  по  адресу</w:t>
      </w:r>
      <w:proofErr w:type="gramEnd"/>
      <w:r w:rsidR="00087BC6">
        <w:t xml:space="preserve">: г. Москва, </w:t>
      </w:r>
      <w:r w:rsidR="000440F8">
        <w:t>Амурская ул., д.31  (</w:t>
      </w:r>
      <w:proofErr w:type="spellStart"/>
      <w:r w:rsidR="000440F8">
        <w:t>вх</w:t>
      </w:r>
      <w:proofErr w:type="spellEnd"/>
      <w:r w:rsidR="000440F8">
        <w:t>. №463 от  20.11</w:t>
      </w:r>
      <w:r w:rsidR="0085197A">
        <w:t>.2019)</w:t>
      </w:r>
      <w:r w:rsidR="00A10536" w:rsidRPr="00A10536">
        <w:t>,</w:t>
      </w:r>
      <w:r w:rsidR="00E9411E" w:rsidRPr="00A10536">
        <w:t xml:space="preserve"> </w:t>
      </w:r>
      <w:r w:rsidRPr="00A10536">
        <w:t>Совет депутатов</w:t>
      </w:r>
      <w:r w:rsidR="00E9411E" w:rsidRPr="00A10536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 установку огражда</w:t>
      </w:r>
      <w:r w:rsidR="000440F8">
        <w:t>ющих устройств (одного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AE77F9">
        <w:t xml:space="preserve"> Амурская ул.</w:t>
      </w:r>
      <w:r w:rsidR="00916BA5">
        <w:t xml:space="preserve">, </w:t>
      </w:r>
      <w:r w:rsidR="000440F8">
        <w:t>д.31</w:t>
      </w:r>
      <w:r w:rsidR="0085197A"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>ещений многоквартирного до</w:t>
      </w:r>
      <w:r w:rsidR="000440F8">
        <w:t>ма №31</w:t>
      </w:r>
      <w:r w:rsidR="0085197A">
        <w:t xml:space="preserve"> </w:t>
      </w:r>
      <w:r w:rsidR="00EF5742">
        <w:t>по ул. Амурская</w:t>
      </w:r>
      <w:r w:rsidR="00AE77F9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48092F" w:rsidRDefault="003F3B43" w:rsidP="003F3B43">
      <w:pPr>
        <w:rPr>
          <w:b/>
        </w:rPr>
      </w:pPr>
      <w:r w:rsidRPr="00884D76">
        <w:rPr>
          <w:b/>
        </w:rPr>
        <w:t>Глава муниципального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48092F">
        <w:rPr>
          <w:b/>
        </w:rPr>
        <w:t xml:space="preserve">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lastRenderedPageBreak/>
        <w:t xml:space="preserve">     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>Приложение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48092F">
        <w:rPr>
          <w:sz w:val="22"/>
          <w:szCs w:val="22"/>
        </w:rPr>
        <w:t>«11</w:t>
      </w:r>
      <w:r w:rsidR="00026BB4">
        <w:rPr>
          <w:sz w:val="22"/>
          <w:szCs w:val="22"/>
        </w:rPr>
        <w:t xml:space="preserve">» </w:t>
      </w:r>
      <w:r w:rsidR="000440F8">
        <w:rPr>
          <w:sz w:val="22"/>
          <w:szCs w:val="22"/>
        </w:rPr>
        <w:t xml:space="preserve">  декабря </w:t>
      </w:r>
      <w:r w:rsidR="0085197A">
        <w:rPr>
          <w:sz w:val="22"/>
          <w:szCs w:val="22"/>
        </w:rPr>
        <w:t xml:space="preserve">  2019</w:t>
      </w:r>
      <w:r w:rsidR="002E640E" w:rsidRPr="001D6EFA">
        <w:rPr>
          <w:sz w:val="22"/>
          <w:szCs w:val="22"/>
        </w:rPr>
        <w:t xml:space="preserve"> 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48092F">
        <w:rPr>
          <w:sz w:val="22"/>
          <w:szCs w:val="22"/>
        </w:rPr>
        <w:t>15/1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2B4215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1129BA">
        <w:rPr>
          <w:b/>
          <w:sz w:val="22"/>
          <w:szCs w:val="22"/>
        </w:rPr>
        <w:t>а, Амурская ул., д.31</w:t>
      </w: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0440F8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96025" cy="6953250"/>
            <wp:effectExtent l="0" t="0" r="9525" b="0"/>
            <wp:docPr id="2" name="Рисунок 2" descr="\\192.168.3.2\Userfiles\Maxina.E\Downloads\проект амурская, 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\Userfiles\Maxina.E\Downloads\проект амурская, 31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95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003" w:rsidSect="0048092F">
      <w:pgSz w:w="11906" w:h="16838"/>
      <w:pgMar w:top="567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B6" w:rsidRDefault="00F354B6" w:rsidP="00D6420D">
      <w:r>
        <w:separator/>
      </w:r>
    </w:p>
  </w:endnote>
  <w:endnote w:type="continuationSeparator" w:id="0">
    <w:p w:rsidR="00F354B6" w:rsidRDefault="00F354B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B6" w:rsidRDefault="00F354B6" w:rsidP="00D6420D">
      <w:r>
        <w:separator/>
      </w:r>
    </w:p>
  </w:footnote>
  <w:footnote w:type="continuationSeparator" w:id="0">
    <w:p w:rsidR="00F354B6" w:rsidRDefault="00F354B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092F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280E"/>
    <w:rsid w:val="00704B1D"/>
    <w:rsid w:val="00704C4B"/>
    <w:rsid w:val="00721FAF"/>
    <w:rsid w:val="00736931"/>
    <w:rsid w:val="00744BA8"/>
    <w:rsid w:val="00747C7A"/>
    <w:rsid w:val="0075102B"/>
    <w:rsid w:val="00752B9A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82279C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8CF"/>
    <w:rsid w:val="00954E71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E77F9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D7A1B"/>
    <w:rsid w:val="00BE13C5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3368"/>
    <w:rsid w:val="00E3767F"/>
    <w:rsid w:val="00E40D95"/>
    <w:rsid w:val="00E44188"/>
    <w:rsid w:val="00E4670C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E3CA-1CA0-4A32-A15C-A3189015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5282F5C4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2018-03-07T07:22:00Z</cp:lastPrinted>
  <dcterms:created xsi:type="dcterms:W3CDTF">2019-12-10T12:59:00Z</dcterms:created>
  <dcterms:modified xsi:type="dcterms:W3CDTF">2019-12-10T12:59:00Z</dcterms:modified>
</cp:coreProperties>
</file>