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Layout w:type="fixed"/>
        <w:tblLook w:val="01E0" w:firstRow="1" w:lastRow="1" w:firstColumn="1" w:lastColumn="1" w:noHBand="0" w:noVBand="0"/>
      </w:tblPr>
      <w:tblGrid>
        <w:gridCol w:w="9747"/>
        <w:gridCol w:w="4995"/>
      </w:tblGrid>
      <w:tr w:rsidR="00DF3DB5" w:rsidTr="001F7751">
        <w:trPr>
          <w:trHeight w:val="2981"/>
        </w:trPr>
        <w:tc>
          <w:tcPr>
            <w:tcW w:w="9747" w:type="dxa"/>
          </w:tcPr>
          <w:p w:rsidR="00DF3DB5" w:rsidRDefault="009B5446" w:rsidP="009B5446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</w:t>
            </w:r>
          </w:p>
          <w:p w:rsidR="00652DEF" w:rsidRDefault="00652DEF" w:rsidP="00652DEF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52DEF" w:rsidRDefault="00652DEF" w:rsidP="00652DEF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35598613" r:id="rId7"/>
              </w:pict>
            </w:r>
          </w:p>
          <w:p w:rsidR="00652DEF" w:rsidRDefault="00652DEF" w:rsidP="00652DEF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52DEF" w:rsidRDefault="00652DEF" w:rsidP="00652DEF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52DEF" w:rsidRDefault="00652DEF" w:rsidP="00652DEF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52DEF" w:rsidRDefault="00652DEF" w:rsidP="00652DEF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52DEF" w:rsidRDefault="00652DEF" w:rsidP="00652DEF"/>
          <w:p w:rsidR="00652DEF" w:rsidRDefault="00652DEF" w:rsidP="00652DEF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52DEF" w:rsidRDefault="00652DEF" w:rsidP="00652DEF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52DEF" w:rsidRDefault="00652DEF" w:rsidP="00652DEF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155DB7E" wp14:editId="25D227D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52DEF" w:rsidRDefault="00652DEF" w:rsidP="00652DEF">
            <w:pPr>
              <w:rPr>
                <w:sz w:val="10"/>
              </w:rPr>
            </w:pPr>
          </w:p>
          <w:p w:rsidR="00652DEF" w:rsidRDefault="00652DEF" w:rsidP="00652DEF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13.11.2019 г. №13/1</w:t>
            </w:r>
            <w:r>
              <w:rPr>
                <w:b/>
              </w:rPr>
              <w:t>1</w:t>
            </w:r>
          </w:p>
          <w:p w:rsidR="001F7751" w:rsidRDefault="001F7751" w:rsidP="001F775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F7751" w:rsidRDefault="001F7751" w:rsidP="001F7751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  <w:p w:rsidR="001F7751" w:rsidRDefault="001F7751" w:rsidP="001F77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1F7751" w:rsidRDefault="001F7751" w:rsidP="009B544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F3DB5" w:rsidRPr="00B3224B" w:rsidRDefault="001F7751" w:rsidP="009B54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DF3DB5" w:rsidRPr="00B3224B">
              <w:rPr>
                <w:b/>
                <w:lang w:eastAsia="en-US"/>
              </w:rPr>
              <w:t>О депутатском запросе</w:t>
            </w:r>
          </w:p>
          <w:p w:rsidR="00DF3DB5" w:rsidRDefault="00DF3DB5" w:rsidP="009B5446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DF3DB5" w:rsidRDefault="00DF3DB5" w:rsidP="009B5446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995" w:type="dxa"/>
          </w:tcPr>
          <w:p w:rsidR="00DF3DB5" w:rsidRDefault="00DF3DB5" w:rsidP="009B5446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36A13" w:rsidRPr="001E7810" w:rsidRDefault="00F36A13" w:rsidP="00D079D4">
      <w:pPr>
        <w:ind w:firstLine="567"/>
        <w:jc w:val="both"/>
        <w:rPr>
          <w:b/>
        </w:rPr>
      </w:pPr>
      <w:r w:rsidRPr="001E7810">
        <w:t>В соответствии со ст</w:t>
      </w:r>
      <w:r>
        <w:t xml:space="preserve">атьей </w:t>
      </w:r>
      <w:r w:rsidRPr="001E7810">
        <w:t>56 Регламента Совета депутатов муниципального округа Гольяново</w:t>
      </w:r>
      <w:r>
        <w:t xml:space="preserve">, </w:t>
      </w:r>
      <w:r w:rsidRPr="00D079D4">
        <w:t xml:space="preserve">Совет депутатов </w:t>
      </w:r>
      <w:r w:rsidR="00D079D4">
        <w:t xml:space="preserve">муниципального округа Гольяново </w:t>
      </w:r>
      <w:r w:rsidRPr="00D079D4">
        <w:t>решил:</w:t>
      </w:r>
    </w:p>
    <w:p w:rsidR="00F36A13" w:rsidRPr="001E7810" w:rsidRDefault="001F7751" w:rsidP="001F7751">
      <w:pPr>
        <w:tabs>
          <w:tab w:val="left" w:pos="1134"/>
        </w:tabs>
        <w:ind w:firstLine="567"/>
        <w:jc w:val="both"/>
      </w:pPr>
      <w:r>
        <w:t xml:space="preserve">1. </w:t>
      </w:r>
      <w:r w:rsidR="00F36A13" w:rsidRPr="001E7810">
        <w:t>Признать обращение депутатов Совета депутатов муниципального округа Гольяново депутатским запросом (приложение)</w:t>
      </w:r>
      <w:r w:rsidR="00F36A13">
        <w:t>.</w:t>
      </w:r>
    </w:p>
    <w:p w:rsidR="00F36A13" w:rsidRPr="001E7810" w:rsidRDefault="001F7751" w:rsidP="001F7751">
      <w:pPr>
        <w:tabs>
          <w:tab w:val="left" w:pos="1134"/>
        </w:tabs>
        <w:ind w:firstLine="567"/>
        <w:jc w:val="both"/>
      </w:pPr>
      <w:r>
        <w:t xml:space="preserve">2. </w:t>
      </w:r>
      <w:r w:rsidR="00F36A13" w:rsidRPr="001E7810">
        <w:t xml:space="preserve">Направить настоящее решение в </w:t>
      </w:r>
      <w:r w:rsidR="005A5F1D">
        <w:t>префектуру Восточного административного округа города Москвы</w:t>
      </w:r>
      <w:r w:rsidR="00F36A13" w:rsidRPr="001E7810">
        <w:t>.</w:t>
      </w:r>
    </w:p>
    <w:p w:rsidR="00F36A13" w:rsidRDefault="001F7751" w:rsidP="001F7751">
      <w:pPr>
        <w:tabs>
          <w:tab w:val="left" w:pos="1134"/>
        </w:tabs>
        <w:ind w:firstLine="567"/>
        <w:jc w:val="both"/>
      </w:pPr>
      <w:r>
        <w:t xml:space="preserve">3. </w:t>
      </w:r>
      <w:r w:rsidR="00F36A13" w:rsidRPr="001E7810">
        <w:t>Решение вступает в силу со дня принятия.</w:t>
      </w:r>
    </w:p>
    <w:p w:rsidR="001C27C9" w:rsidRPr="007434AD" w:rsidRDefault="002E29DD" w:rsidP="001F7751">
      <w:pPr>
        <w:tabs>
          <w:tab w:val="left" w:pos="1134"/>
        </w:tabs>
        <w:ind w:firstLine="567"/>
        <w:jc w:val="both"/>
      </w:pPr>
      <w:r>
        <w:t xml:space="preserve">4. </w:t>
      </w:r>
      <w:proofErr w:type="gramStart"/>
      <w:r w:rsidR="001C27C9">
        <w:t>Р</w:t>
      </w:r>
      <w:r w:rsidR="001C27C9" w:rsidRPr="009C404D">
        <w:t>азместить</w:t>
      </w:r>
      <w:proofErr w:type="gramEnd"/>
      <w:r w:rsidR="001C27C9" w:rsidRPr="009C404D">
        <w:t xml:space="preserve"> </w:t>
      </w:r>
      <w:r w:rsidR="001C27C9">
        <w:t xml:space="preserve">настоящее решение </w:t>
      </w:r>
      <w:r w:rsidR="001C27C9" w:rsidRPr="009C404D">
        <w:t>на официальном сайте</w:t>
      </w:r>
      <w:r w:rsidR="001C27C9">
        <w:t xml:space="preserve"> </w:t>
      </w:r>
      <w:r w:rsidR="001C27C9" w:rsidRPr="00D01F88">
        <w:t>муниципального округа Гольяново</w:t>
      </w:r>
      <w:r w:rsidR="001C27C9" w:rsidRPr="009C404D">
        <w:t xml:space="preserve"> </w:t>
      </w:r>
      <w:hyperlink r:id="rId8" w:history="1">
        <w:r w:rsidR="001C27C9" w:rsidRPr="001F7751">
          <w:rPr>
            <w:rStyle w:val="a3"/>
            <w:color w:val="auto"/>
            <w:u w:val="none"/>
          </w:rPr>
          <w:t>http://golyanovo.org</w:t>
        </w:r>
      </w:hyperlink>
      <w:r w:rsidR="001C27C9" w:rsidRPr="007434AD">
        <w:t>.</w:t>
      </w:r>
    </w:p>
    <w:p w:rsidR="00F36A13" w:rsidRDefault="001F7751" w:rsidP="001F7751">
      <w:pPr>
        <w:pStyle w:val="a7"/>
        <w:tabs>
          <w:tab w:val="left" w:pos="1134"/>
        </w:tabs>
        <w:ind w:firstLine="567"/>
      </w:pPr>
      <w:r>
        <w:rPr>
          <w:sz w:val="24"/>
          <w:szCs w:val="24"/>
        </w:rPr>
        <w:t xml:space="preserve">5. </w:t>
      </w:r>
      <w:proofErr w:type="gramStart"/>
      <w:r w:rsidR="00F36A13" w:rsidRPr="001E7810">
        <w:rPr>
          <w:sz w:val="24"/>
          <w:szCs w:val="24"/>
        </w:rPr>
        <w:t>Контроль за</w:t>
      </w:r>
      <w:proofErr w:type="gramEnd"/>
      <w:r w:rsidR="00F36A13" w:rsidRPr="001E7810">
        <w:rPr>
          <w:sz w:val="24"/>
          <w:szCs w:val="24"/>
        </w:rPr>
        <w:t xml:space="preserve"> исполнением настоящего решени</w:t>
      </w:r>
      <w:r w:rsidR="00D079D4">
        <w:rPr>
          <w:sz w:val="24"/>
          <w:szCs w:val="24"/>
        </w:rPr>
        <w:t>я возложить на главу муниципального округа Гольяново Четверткова Т.М.</w:t>
      </w:r>
    </w:p>
    <w:p w:rsidR="001C27C9" w:rsidRDefault="001C27C9" w:rsidP="001F7751">
      <w:pPr>
        <w:ind w:firstLine="567"/>
      </w:pPr>
    </w:p>
    <w:p w:rsidR="001C27C9" w:rsidRDefault="001C27C9" w:rsidP="001F7751">
      <w:pPr>
        <w:ind w:firstLine="567"/>
      </w:pPr>
    </w:p>
    <w:p w:rsidR="001F7751" w:rsidRPr="001F7751" w:rsidRDefault="001F7751" w:rsidP="001C27C9">
      <w:pPr>
        <w:rPr>
          <w:b/>
        </w:rPr>
      </w:pPr>
      <w:r w:rsidRPr="001F7751">
        <w:rPr>
          <w:b/>
        </w:rPr>
        <w:t xml:space="preserve">Глава </w:t>
      </w:r>
      <w:proofErr w:type="gramStart"/>
      <w:r w:rsidRPr="001F7751">
        <w:rPr>
          <w:b/>
        </w:rPr>
        <w:t>муниципального</w:t>
      </w:r>
      <w:proofErr w:type="gramEnd"/>
      <w:r w:rsidRPr="001F7751">
        <w:rPr>
          <w:b/>
        </w:rPr>
        <w:t xml:space="preserve"> </w:t>
      </w:r>
    </w:p>
    <w:p w:rsidR="001C27C9" w:rsidRPr="001F7751" w:rsidRDefault="001F7751" w:rsidP="001C27C9">
      <w:pPr>
        <w:rPr>
          <w:b/>
        </w:rPr>
        <w:sectPr w:rsidR="001C27C9" w:rsidRPr="001F7751" w:rsidSect="007434AD">
          <w:pgSz w:w="11906" w:h="16838"/>
          <w:pgMar w:top="720" w:right="1133" w:bottom="720" w:left="1134" w:header="708" w:footer="708" w:gutter="0"/>
          <w:cols w:space="708"/>
          <w:docGrid w:linePitch="360"/>
        </w:sectPr>
      </w:pPr>
      <w:r w:rsidRPr="001F7751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F36A13" w:rsidRPr="001D134E" w:rsidRDefault="00F36A13" w:rsidP="001D134E">
      <w:pPr>
        <w:ind w:left="5670"/>
      </w:pPr>
      <w:r w:rsidRPr="001D134E">
        <w:lastRenderedPageBreak/>
        <w:t>Приложение</w:t>
      </w:r>
    </w:p>
    <w:p w:rsidR="00F36A13" w:rsidRPr="001D134E" w:rsidRDefault="00F36A13" w:rsidP="001D134E">
      <w:pPr>
        <w:ind w:left="5670"/>
      </w:pPr>
      <w:r w:rsidRPr="001D134E">
        <w:t>к решению Совета депутатов муниципального округа Гольяново от «</w:t>
      </w:r>
      <w:r w:rsidR="001F7751">
        <w:t>13</w:t>
      </w:r>
      <w:r w:rsidRPr="001D134E">
        <w:t xml:space="preserve">» </w:t>
      </w:r>
      <w:r w:rsidR="001179CF">
        <w:t xml:space="preserve">ноября </w:t>
      </w:r>
      <w:r w:rsidRPr="001D134E">
        <w:t xml:space="preserve"> 201</w:t>
      </w:r>
      <w:r w:rsidR="001179CF">
        <w:t>9</w:t>
      </w:r>
      <w:r w:rsidRPr="001D134E">
        <w:t xml:space="preserve"> №</w:t>
      </w:r>
      <w:r w:rsidR="001C27C9" w:rsidRPr="001D134E">
        <w:t xml:space="preserve"> </w:t>
      </w:r>
      <w:r w:rsidR="001F7751">
        <w:t>13/11</w:t>
      </w:r>
    </w:p>
    <w:p w:rsidR="00F36A13" w:rsidRDefault="00F36A13" w:rsidP="00D532DE">
      <w:pPr>
        <w:jc w:val="center"/>
        <w:rPr>
          <w:b/>
        </w:rPr>
      </w:pPr>
    </w:p>
    <w:p w:rsidR="00AE268E" w:rsidRDefault="00AE268E" w:rsidP="00D532DE">
      <w:pPr>
        <w:jc w:val="center"/>
        <w:rPr>
          <w:b/>
        </w:rPr>
      </w:pPr>
    </w:p>
    <w:p w:rsidR="00AE268E" w:rsidRDefault="00AE268E" w:rsidP="00AE268E">
      <w:pPr>
        <w:ind w:left="5529"/>
        <w:rPr>
          <w:b/>
        </w:rPr>
      </w:pPr>
      <w:r>
        <w:rPr>
          <w:b/>
        </w:rPr>
        <w:t xml:space="preserve">Префекту </w:t>
      </w:r>
    </w:p>
    <w:p w:rsidR="00AE268E" w:rsidRDefault="00AE268E" w:rsidP="00AE268E">
      <w:pPr>
        <w:ind w:left="5529"/>
        <w:rPr>
          <w:b/>
        </w:rPr>
      </w:pPr>
      <w:r>
        <w:rPr>
          <w:b/>
        </w:rPr>
        <w:t xml:space="preserve">Восточного административного округа города Москвы </w:t>
      </w:r>
    </w:p>
    <w:p w:rsidR="007434AD" w:rsidRPr="00FC2FF1" w:rsidRDefault="00FC2FF1" w:rsidP="00AE268E">
      <w:pPr>
        <w:ind w:left="5529"/>
        <w:rPr>
          <w:b/>
        </w:rPr>
      </w:pPr>
      <w:r w:rsidRPr="00FC2FF1">
        <w:rPr>
          <w:b/>
        </w:rPr>
        <w:t>Н.В</w:t>
      </w:r>
      <w:r w:rsidR="0037765D" w:rsidRPr="00FC2FF1">
        <w:rPr>
          <w:b/>
        </w:rPr>
        <w:t>. Алешин</w:t>
      </w:r>
      <w:r w:rsidR="009A718C" w:rsidRPr="00FC2FF1">
        <w:rPr>
          <w:b/>
        </w:rPr>
        <w:t>у</w:t>
      </w:r>
      <w:r w:rsidR="0037765D" w:rsidRPr="00FC2FF1">
        <w:rPr>
          <w:b/>
        </w:rPr>
        <w:t xml:space="preserve"> </w:t>
      </w:r>
    </w:p>
    <w:p w:rsidR="007434AD" w:rsidRPr="0037765D" w:rsidRDefault="007434AD" w:rsidP="00D532DE">
      <w:pPr>
        <w:jc w:val="center"/>
        <w:rPr>
          <w:b/>
          <w:color w:val="FF0000"/>
        </w:rPr>
      </w:pPr>
    </w:p>
    <w:p w:rsidR="00AE268E" w:rsidRDefault="00AE268E" w:rsidP="00D532DE">
      <w:pPr>
        <w:jc w:val="center"/>
        <w:rPr>
          <w:b/>
        </w:rPr>
      </w:pPr>
    </w:p>
    <w:p w:rsidR="007434AD" w:rsidRDefault="007434AD" w:rsidP="00D532DE">
      <w:pPr>
        <w:jc w:val="center"/>
        <w:rPr>
          <w:b/>
        </w:rPr>
      </w:pPr>
    </w:p>
    <w:p w:rsidR="00F36A13" w:rsidRDefault="00F36A13" w:rsidP="00FA7F93">
      <w:pPr>
        <w:jc w:val="center"/>
        <w:rPr>
          <w:b/>
        </w:rPr>
      </w:pPr>
      <w:r w:rsidRPr="001E7810">
        <w:rPr>
          <w:b/>
        </w:rPr>
        <w:t>Депутатский запрос</w:t>
      </w:r>
    </w:p>
    <w:p w:rsidR="00EB55C6" w:rsidRDefault="00EB55C6" w:rsidP="00FA7F93">
      <w:pPr>
        <w:jc w:val="center"/>
        <w:rPr>
          <w:b/>
        </w:rPr>
      </w:pPr>
    </w:p>
    <w:p w:rsidR="0037765D" w:rsidRDefault="00EB55C6" w:rsidP="00EB55C6">
      <w:pPr>
        <w:ind w:firstLine="567"/>
        <w:jc w:val="both"/>
        <w:rPr>
          <w:color w:val="000000"/>
        </w:rPr>
      </w:pPr>
      <w:r w:rsidRPr="00261A2F">
        <w:rPr>
          <w:color w:val="000000"/>
        </w:rPr>
        <w:t>Район Гольяново – один из крупнейших районов не только в составе Восточного административного округа, но и в Москве, как по занимаемой территории, так и по числен</w:t>
      </w:r>
      <w:r>
        <w:rPr>
          <w:color w:val="000000"/>
        </w:rPr>
        <w:t xml:space="preserve">ности населения. </w:t>
      </w:r>
    </w:p>
    <w:p w:rsidR="000D2C87" w:rsidRDefault="00633A63" w:rsidP="00EB55C6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4B0446">
        <w:rPr>
          <w:shd w:val="clear" w:color="auto" w:fill="FFFFFF"/>
        </w:rPr>
        <w:t>дной  из о</w:t>
      </w:r>
      <w:r>
        <w:rPr>
          <w:shd w:val="clear" w:color="auto" w:fill="FFFFFF"/>
        </w:rPr>
        <w:t>с</w:t>
      </w:r>
      <w:r w:rsidR="004B0446">
        <w:rPr>
          <w:shd w:val="clear" w:color="auto" w:fill="FFFFFF"/>
        </w:rPr>
        <w:t>новных задач</w:t>
      </w:r>
      <w:r w:rsidR="00A72CE9">
        <w:rPr>
          <w:shd w:val="clear" w:color="auto" w:fill="FFFFFF"/>
        </w:rPr>
        <w:t xml:space="preserve"> органов местного </w:t>
      </w:r>
      <w:r w:rsidRPr="00633A63">
        <w:rPr>
          <w:shd w:val="clear" w:color="auto" w:fill="FFFFFF"/>
        </w:rPr>
        <w:t xml:space="preserve">самоуправления является </w:t>
      </w:r>
      <w:r w:rsidR="00A72CE9">
        <w:rPr>
          <w:shd w:val="clear" w:color="auto" w:fill="FFFFFF"/>
        </w:rPr>
        <w:t xml:space="preserve">создание </w:t>
      </w:r>
      <w:r w:rsidR="004B0446">
        <w:rPr>
          <w:shd w:val="clear" w:color="auto" w:fill="FFFFFF"/>
        </w:rPr>
        <w:t>для жителей</w:t>
      </w:r>
      <w:r w:rsidR="00A72CE9">
        <w:rPr>
          <w:shd w:val="clear" w:color="auto" w:fill="FFFFFF"/>
        </w:rPr>
        <w:t xml:space="preserve"> максим</w:t>
      </w:r>
      <w:r w:rsidR="006965A2">
        <w:rPr>
          <w:shd w:val="clear" w:color="auto" w:fill="FFFFFF"/>
        </w:rPr>
        <w:t>ально комфортных</w:t>
      </w:r>
      <w:r w:rsidR="000D2C87">
        <w:rPr>
          <w:shd w:val="clear" w:color="auto" w:fill="FFFFFF"/>
        </w:rPr>
        <w:t xml:space="preserve"> условий   жизни  в районе.</w:t>
      </w:r>
    </w:p>
    <w:p w:rsidR="00A72CE9" w:rsidRPr="00633A63" w:rsidRDefault="002C2546" w:rsidP="00EB55C6">
      <w:pPr>
        <w:ind w:firstLine="567"/>
        <w:jc w:val="both"/>
        <w:rPr>
          <w:b/>
        </w:rPr>
      </w:pPr>
      <w:r>
        <w:rPr>
          <w:shd w:val="clear" w:color="auto" w:fill="FFFFFF"/>
        </w:rPr>
        <w:t>В настоящее время на улице</w:t>
      </w:r>
      <w:r w:rsidR="000D2C87">
        <w:rPr>
          <w:shd w:val="clear" w:color="auto" w:fill="FFFFFF"/>
        </w:rPr>
        <w:t xml:space="preserve"> Байкальская </w:t>
      </w:r>
      <w:r>
        <w:rPr>
          <w:shd w:val="clear" w:color="auto" w:fill="FFFFFF"/>
        </w:rPr>
        <w:t>произведена, а на улице Хабаровская ведется</w:t>
      </w:r>
      <w:r w:rsidR="004B0446">
        <w:rPr>
          <w:shd w:val="clear" w:color="auto" w:fill="FFFFFF"/>
        </w:rPr>
        <w:t xml:space="preserve"> </w:t>
      </w:r>
      <w:r w:rsidR="00A72CE9">
        <w:rPr>
          <w:shd w:val="clear" w:color="auto" w:fill="FFFFFF"/>
        </w:rPr>
        <w:t>замена установленного в прошлом году</w:t>
      </w:r>
      <w:r w:rsidR="004B0446">
        <w:rPr>
          <w:shd w:val="clear" w:color="auto" w:fill="FFFFFF"/>
        </w:rPr>
        <w:t xml:space="preserve"> бордюрного камня </w:t>
      </w:r>
      <w:r w:rsidR="00A72CE9">
        <w:rPr>
          <w:shd w:val="clear" w:color="auto" w:fill="FFFFFF"/>
        </w:rPr>
        <w:t xml:space="preserve">на </w:t>
      </w:r>
      <w:proofErr w:type="gramStart"/>
      <w:r w:rsidR="00A72CE9">
        <w:rPr>
          <w:shd w:val="clear" w:color="auto" w:fill="FFFFFF"/>
        </w:rPr>
        <w:t>новый</w:t>
      </w:r>
      <w:proofErr w:type="gramEnd"/>
      <w:r w:rsidR="00B66A37">
        <w:rPr>
          <w:shd w:val="clear" w:color="auto" w:fill="FFFFFF"/>
        </w:rPr>
        <w:t>. Ситуация с</w:t>
      </w:r>
      <w:r w:rsidR="004B0446">
        <w:rPr>
          <w:shd w:val="clear" w:color="auto" w:fill="FFFFFF"/>
        </w:rPr>
        <w:t xml:space="preserve"> заменой  бордюрного камня</w:t>
      </w:r>
      <w:r w:rsidR="00B66A37">
        <w:rPr>
          <w:shd w:val="clear" w:color="auto" w:fill="FFFFFF"/>
        </w:rPr>
        <w:t xml:space="preserve">  вызывает  неудобство </w:t>
      </w:r>
      <w:r w:rsidR="000D2C87">
        <w:rPr>
          <w:shd w:val="clear" w:color="auto" w:fill="FFFFFF"/>
        </w:rPr>
        <w:t>и возмущение жителей</w:t>
      </w:r>
      <w:r w:rsidR="00A72CE9">
        <w:rPr>
          <w:shd w:val="clear" w:color="auto" w:fill="FFFFFF"/>
        </w:rPr>
        <w:t xml:space="preserve">.    </w:t>
      </w:r>
    </w:p>
    <w:p w:rsidR="00633A63" w:rsidRDefault="00A72CE9" w:rsidP="00F164A4">
      <w:pPr>
        <w:shd w:val="clear" w:color="auto" w:fill="FFFFFF"/>
        <w:ind w:firstLine="567"/>
        <w:jc w:val="both"/>
      </w:pPr>
      <w:r>
        <w:t>По данному вопросу в</w:t>
      </w:r>
      <w:r w:rsidR="00F164A4" w:rsidRPr="009F237B">
        <w:t xml:space="preserve"> адрес аппарата Совета депутатов муниципального округа Гольяново поступают обращения жителей муниципально</w:t>
      </w:r>
      <w:r>
        <w:t>го округа Гольяново.</w:t>
      </w:r>
    </w:p>
    <w:p w:rsidR="00F164A4" w:rsidRDefault="001F7751" w:rsidP="00AE268E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</w:t>
      </w:r>
      <w:r w:rsidR="00633A63">
        <w:t>Р</w:t>
      </w:r>
      <w:r w:rsidR="00F164A4" w:rsidRPr="00261A2F">
        <w:t>уководствуясь Закон</w:t>
      </w:r>
      <w:r w:rsidR="00F164A4">
        <w:t xml:space="preserve">ом  г. </w:t>
      </w:r>
      <w:r w:rsidR="00F164A4" w:rsidRPr="00261A2F">
        <w:t>Москвы от 06.11.2002</w:t>
      </w:r>
      <w:r w:rsidR="00633A63">
        <w:t xml:space="preserve">   </w:t>
      </w:r>
      <w:r w:rsidR="00F164A4" w:rsidRPr="00261A2F">
        <w:t>№ 56 «Об организации местного са</w:t>
      </w:r>
      <w:r w:rsidR="00F164A4">
        <w:t xml:space="preserve">моуправления в городе Москве», </w:t>
      </w:r>
      <w:r w:rsidR="00F164A4" w:rsidRPr="00261A2F">
        <w:t>Уставом муниципального округа Гольяново</w:t>
      </w:r>
      <w:r w:rsidR="00633A63">
        <w:t xml:space="preserve"> </w:t>
      </w:r>
      <w:r w:rsidR="000D2C87">
        <w:t>просим</w:t>
      </w:r>
      <w:r w:rsidR="00633A63" w:rsidRPr="009F237B">
        <w:t xml:space="preserve">  В</w:t>
      </w:r>
      <w:r w:rsidR="000D2C87">
        <w:t xml:space="preserve">ас  дать  разъяснения  в связи с чем,  на территории  муниципального округа Гольяново  производится замена </w:t>
      </w:r>
      <w:r w:rsidR="000D2C87">
        <w:rPr>
          <w:shd w:val="clear" w:color="auto" w:fill="FFFFFF"/>
        </w:rPr>
        <w:t xml:space="preserve">установленного </w:t>
      </w:r>
      <w:r w:rsidR="00AE7F07">
        <w:rPr>
          <w:shd w:val="clear" w:color="auto" w:fill="FFFFFF"/>
        </w:rPr>
        <w:t>в прошлом году бордюрного камня</w:t>
      </w:r>
      <w:r w:rsidR="000D2C87">
        <w:rPr>
          <w:shd w:val="clear" w:color="auto" w:fill="FFFFFF"/>
        </w:rPr>
        <w:t xml:space="preserve">  на </w:t>
      </w:r>
      <w:proofErr w:type="gramStart"/>
      <w:r w:rsidR="000D2C87">
        <w:rPr>
          <w:shd w:val="clear" w:color="auto" w:fill="FFFFFF"/>
        </w:rPr>
        <w:t>новый</w:t>
      </w:r>
      <w:proofErr w:type="gramEnd"/>
      <w:r w:rsidR="000D2C87">
        <w:rPr>
          <w:shd w:val="clear" w:color="auto" w:fill="FFFFFF"/>
        </w:rPr>
        <w:t>.</w:t>
      </w:r>
    </w:p>
    <w:sectPr w:rsidR="00F164A4" w:rsidSect="007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6F68"/>
    <w:multiLevelType w:val="hybridMultilevel"/>
    <w:tmpl w:val="9022D4B2"/>
    <w:lvl w:ilvl="0" w:tplc="268AEFF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4FB5C87"/>
    <w:multiLevelType w:val="hybridMultilevel"/>
    <w:tmpl w:val="D45685D4"/>
    <w:lvl w:ilvl="0" w:tplc="BDAAB6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63B80"/>
    <w:multiLevelType w:val="hybridMultilevel"/>
    <w:tmpl w:val="139CC8C2"/>
    <w:lvl w:ilvl="0" w:tplc="5F2E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3C76FF"/>
    <w:multiLevelType w:val="hybridMultilevel"/>
    <w:tmpl w:val="AA786884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14F7F"/>
    <w:rsid w:val="00026291"/>
    <w:rsid w:val="00066D0A"/>
    <w:rsid w:val="00067AF0"/>
    <w:rsid w:val="000726C7"/>
    <w:rsid w:val="000A0FCE"/>
    <w:rsid w:val="000B44D5"/>
    <w:rsid w:val="000D24A0"/>
    <w:rsid w:val="000D2C87"/>
    <w:rsid w:val="00112168"/>
    <w:rsid w:val="00114659"/>
    <w:rsid w:val="001179CF"/>
    <w:rsid w:val="0015333B"/>
    <w:rsid w:val="00174B65"/>
    <w:rsid w:val="0017706B"/>
    <w:rsid w:val="001C27C9"/>
    <w:rsid w:val="001D134E"/>
    <w:rsid w:val="001D1823"/>
    <w:rsid w:val="001D2EC5"/>
    <w:rsid w:val="001D5956"/>
    <w:rsid w:val="001E7810"/>
    <w:rsid w:val="001F7751"/>
    <w:rsid w:val="00241000"/>
    <w:rsid w:val="00247888"/>
    <w:rsid w:val="002B1883"/>
    <w:rsid w:val="002C2546"/>
    <w:rsid w:val="002C3573"/>
    <w:rsid w:val="002D0859"/>
    <w:rsid w:val="002E29DD"/>
    <w:rsid w:val="00300681"/>
    <w:rsid w:val="00305641"/>
    <w:rsid w:val="0031029A"/>
    <w:rsid w:val="00336B8E"/>
    <w:rsid w:val="00346F66"/>
    <w:rsid w:val="00372483"/>
    <w:rsid w:val="003772FB"/>
    <w:rsid w:val="0037765D"/>
    <w:rsid w:val="00377A9A"/>
    <w:rsid w:val="0040210E"/>
    <w:rsid w:val="004118C0"/>
    <w:rsid w:val="0046506F"/>
    <w:rsid w:val="00465511"/>
    <w:rsid w:val="00485AAC"/>
    <w:rsid w:val="004B0446"/>
    <w:rsid w:val="004C0C58"/>
    <w:rsid w:val="004D3F02"/>
    <w:rsid w:val="004E21A5"/>
    <w:rsid w:val="004F20A9"/>
    <w:rsid w:val="005019E4"/>
    <w:rsid w:val="00516C4E"/>
    <w:rsid w:val="00524E42"/>
    <w:rsid w:val="00535C8F"/>
    <w:rsid w:val="00566FF4"/>
    <w:rsid w:val="005A5F1D"/>
    <w:rsid w:val="005B10FF"/>
    <w:rsid w:val="005B1DC9"/>
    <w:rsid w:val="005D510C"/>
    <w:rsid w:val="005F5064"/>
    <w:rsid w:val="00604A9E"/>
    <w:rsid w:val="00633A63"/>
    <w:rsid w:val="00642C51"/>
    <w:rsid w:val="00645840"/>
    <w:rsid w:val="00646CB2"/>
    <w:rsid w:val="00652DEF"/>
    <w:rsid w:val="00695375"/>
    <w:rsid w:val="006965A2"/>
    <w:rsid w:val="006D6200"/>
    <w:rsid w:val="007434AD"/>
    <w:rsid w:val="00747C7A"/>
    <w:rsid w:val="0075102B"/>
    <w:rsid w:val="00752B9A"/>
    <w:rsid w:val="00785A17"/>
    <w:rsid w:val="007B63EC"/>
    <w:rsid w:val="007E5420"/>
    <w:rsid w:val="007F22CB"/>
    <w:rsid w:val="0081589C"/>
    <w:rsid w:val="008314EC"/>
    <w:rsid w:val="008425B5"/>
    <w:rsid w:val="008A11E2"/>
    <w:rsid w:val="008C7A13"/>
    <w:rsid w:val="008E028B"/>
    <w:rsid w:val="008E2CB2"/>
    <w:rsid w:val="008F4318"/>
    <w:rsid w:val="009039B7"/>
    <w:rsid w:val="00933945"/>
    <w:rsid w:val="00964C25"/>
    <w:rsid w:val="00966814"/>
    <w:rsid w:val="009A718C"/>
    <w:rsid w:val="009B5446"/>
    <w:rsid w:val="009C1BA3"/>
    <w:rsid w:val="009E1C24"/>
    <w:rsid w:val="009E37B4"/>
    <w:rsid w:val="009E6142"/>
    <w:rsid w:val="009F236A"/>
    <w:rsid w:val="00A40C21"/>
    <w:rsid w:val="00A54618"/>
    <w:rsid w:val="00A72CE9"/>
    <w:rsid w:val="00A9038D"/>
    <w:rsid w:val="00AC647F"/>
    <w:rsid w:val="00AD5863"/>
    <w:rsid w:val="00AD5A52"/>
    <w:rsid w:val="00AE1317"/>
    <w:rsid w:val="00AE268E"/>
    <w:rsid w:val="00AE7F07"/>
    <w:rsid w:val="00B02801"/>
    <w:rsid w:val="00B5203F"/>
    <w:rsid w:val="00B6604C"/>
    <w:rsid w:val="00B66A37"/>
    <w:rsid w:val="00B76AA9"/>
    <w:rsid w:val="00B7783D"/>
    <w:rsid w:val="00B83E94"/>
    <w:rsid w:val="00B96419"/>
    <w:rsid w:val="00BA2E0F"/>
    <w:rsid w:val="00C478AC"/>
    <w:rsid w:val="00C6168E"/>
    <w:rsid w:val="00CA28E7"/>
    <w:rsid w:val="00CC01E4"/>
    <w:rsid w:val="00CD7115"/>
    <w:rsid w:val="00CF1852"/>
    <w:rsid w:val="00CF2D90"/>
    <w:rsid w:val="00D079D4"/>
    <w:rsid w:val="00D26A2D"/>
    <w:rsid w:val="00D346F0"/>
    <w:rsid w:val="00D532DE"/>
    <w:rsid w:val="00D90854"/>
    <w:rsid w:val="00DC6E49"/>
    <w:rsid w:val="00DF3DB5"/>
    <w:rsid w:val="00E11B9A"/>
    <w:rsid w:val="00E37AB6"/>
    <w:rsid w:val="00E40D95"/>
    <w:rsid w:val="00E83E69"/>
    <w:rsid w:val="00EA7BD1"/>
    <w:rsid w:val="00EB55C6"/>
    <w:rsid w:val="00EE175E"/>
    <w:rsid w:val="00F054BA"/>
    <w:rsid w:val="00F164A4"/>
    <w:rsid w:val="00F36A13"/>
    <w:rsid w:val="00F45461"/>
    <w:rsid w:val="00FA7F93"/>
    <w:rsid w:val="00FB2F1F"/>
    <w:rsid w:val="00FC2FF1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9039B7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9039B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87869C3B</Template>
  <TotalTime>1</TotalTime>
  <Pages>2</Pages>
  <Words>260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2019-11-12T10:52:00Z</cp:lastPrinted>
  <dcterms:created xsi:type="dcterms:W3CDTF">2019-11-18T13:11:00Z</dcterms:created>
  <dcterms:modified xsi:type="dcterms:W3CDTF">2019-11-18T13:11:00Z</dcterms:modified>
</cp:coreProperties>
</file>