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B0" w:rsidRDefault="00F05C49" w:rsidP="00C425B0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0.55pt;margin-top:-24.65pt;width:55.45pt;height:70pt;z-index:251658240">
            <v:imagedata r:id="rId9" o:title=""/>
          </v:shape>
          <o:OLEObject Type="Embed" ProgID="CorelDraw.Graphic.17" ShapeID="_x0000_s1028" DrawAspect="Content" ObjectID="_1567582575" r:id="rId10"/>
        </w:pict>
      </w:r>
    </w:p>
    <w:p w:rsidR="00C425B0" w:rsidRDefault="00C425B0" w:rsidP="00C425B0">
      <w:pPr>
        <w:jc w:val="center"/>
        <w:rPr>
          <w:rFonts w:ascii="Georgia" w:hAnsi="Georgia" w:cs="Georgia"/>
          <w:b/>
          <w:bCs/>
        </w:rPr>
      </w:pPr>
    </w:p>
    <w:p w:rsidR="00C425B0" w:rsidRDefault="00C425B0" w:rsidP="00C425B0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C425B0" w:rsidRDefault="00C425B0" w:rsidP="00C425B0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C425B0" w:rsidRDefault="00C425B0" w:rsidP="00C425B0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C425B0" w:rsidRDefault="00C425B0" w:rsidP="00C425B0">
      <w:pPr>
        <w:rPr>
          <w:sz w:val="28"/>
          <w:szCs w:val="28"/>
        </w:rPr>
      </w:pPr>
    </w:p>
    <w:p w:rsidR="00C425B0" w:rsidRDefault="00C425B0" w:rsidP="00C425B0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C425B0" w:rsidRDefault="00C425B0" w:rsidP="00C425B0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C425B0" w:rsidRDefault="00C425B0" w:rsidP="00C425B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C425B0" w:rsidRDefault="00C425B0" w:rsidP="00C425B0">
      <w:pPr>
        <w:rPr>
          <w:sz w:val="10"/>
        </w:rPr>
      </w:pPr>
    </w:p>
    <w:p w:rsidR="00C425B0" w:rsidRDefault="00C425B0" w:rsidP="00C425B0">
      <w:pPr>
        <w:rPr>
          <w:b/>
        </w:rPr>
      </w:pPr>
      <w:r>
        <w:rPr>
          <w:b/>
        </w:rPr>
        <w:t>от 21.09.2017 г. №  16/3</w:t>
      </w:r>
    </w:p>
    <w:p w:rsidR="00011B68" w:rsidRDefault="00011B68" w:rsidP="00011B68">
      <w:pPr>
        <w:rPr>
          <w:b/>
        </w:rPr>
      </w:pPr>
    </w:p>
    <w:p w:rsidR="00011B68" w:rsidRDefault="00011B68" w:rsidP="00011B68">
      <w:pPr>
        <w:rPr>
          <w:rFonts w:eastAsia="Calibri"/>
          <w:b/>
          <w:lang w:eastAsia="en-US"/>
        </w:rPr>
      </w:pPr>
    </w:p>
    <w:p w:rsidR="00D70CA4" w:rsidRDefault="00D70CA4" w:rsidP="00FC4008">
      <w:pPr>
        <w:ind w:right="70"/>
        <w:jc w:val="center"/>
        <w:rPr>
          <w:b/>
        </w:rPr>
      </w:pPr>
    </w:p>
    <w:p w:rsidR="00FC4008" w:rsidRDefault="00FC4008" w:rsidP="00FC4008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501540" w:rsidRDefault="00501540" w:rsidP="00FC4008">
      <w:pPr>
        <w:ind w:right="70"/>
        <w:jc w:val="center"/>
        <w:rPr>
          <w:b/>
        </w:rPr>
      </w:pPr>
    </w:p>
    <w:p w:rsidR="00AD5F3A" w:rsidRDefault="00AD5F3A" w:rsidP="00FC4008">
      <w:pPr>
        <w:ind w:right="70"/>
        <w:jc w:val="center"/>
        <w:rPr>
          <w:b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11"/>
        <w:gridCol w:w="359"/>
        <w:gridCol w:w="4394"/>
        <w:gridCol w:w="107"/>
      </w:tblGrid>
      <w:tr w:rsidR="00AD5F3A" w:rsidTr="00B713B0">
        <w:trPr>
          <w:gridAfter w:val="1"/>
          <w:wAfter w:w="107" w:type="dxa"/>
          <w:trHeight w:val="154"/>
        </w:trPr>
        <w:tc>
          <w:tcPr>
            <w:tcW w:w="5070" w:type="dxa"/>
            <w:gridSpan w:val="2"/>
          </w:tcPr>
          <w:p w:rsidR="00AD5F3A" w:rsidRDefault="00AD5F3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394" w:type="dxa"/>
          </w:tcPr>
          <w:p w:rsidR="00AD5F3A" w:rsidRDefault="00AD5F3A">
            <w:pPr>
              <w:ind w:left="-30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713B0" w:rsidTr="00B713B0">
        <w:tc>
          <w:tcPr>
            <w:tcW w:w="4711" w:type="dxa"/>
            <w:hideMark/>
          </w:tcPr>
          <w:p w:rsidR="00B713B0" w:rsidRDefault="00B713B0">
            <w:pPr>
              <w:autoSpaceDN w:val="0"/>
              <w:ind w:right="458"/>
              <w:jc w:val="both"/>
              <w:rPr>
                <w:rFonts w:eastAsia="SimSun"/>
                <w:b/>
              </w:rPr>
            </w:pPr>
            <w:r>
              <w:rPr>
                <w:b/>
              </w:rPr>
              <w:t>О плане работы Совета депутатов муниципального округа Гольяново на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квартал 2017 года</w:t>
            </w:r>
          </w:p>
        </w:tc>
        <w:tc>
          <w:tcPr>
            <w:tcW w:w="4860" w:type="dxa"/>
            <w:gridSpan w:val="3"/>
          </w:tcPr>
          <w:p w:rsidR="00B713B0" w:rsidRDefault="00B713B0">
            <w:pPr>
              <w:autoSpaceDN w:val="0"/>
              <w:jc w:val="both"/>
              <w:rPr>
                <w:rFonts w:eastAsia="SimSun"/>
              </w:rPr>
            </w:pPr>
          </w:p>
        </w:tc>
      </w:tr>
    </w:tbl>
    <w:p w:rsidR="00B713B0" w:rsidRDefault="00B713B0" w:rsidP="00B713B0">
      <w:pPr>
        <w:jc w:val="both"/>
        <w:rPr>
          <w:rFonts w:eastAsia="SimSun"/>
        </w:rPr>
      </w:pPr>
    </w:p>
    <w:p w:rsidR="00B713B0" w:rsidRDefault="00B713B0" w:rsidP="00B713B0">
      <w:pPr>
        <w:ind w:firstLine="851"/>
        <w:jc w:val="both"/>
      </w:pPr>
    </w:p>
    <w:p w:rsidR="00910570" w:rsidRPr="00285049" w:rsidRDefault="00910570" w:rsidP="00910570">
      <w:pPr>
        <w:ind w:firstLine="851"/>
        <w:jc w:val="both"/>
      </w:pPr>
      <w:r w:rsidRPr="00012260">
        <w:t xml:space="preserve">В соответствии с пунктом 3 части 1 статьи 6 Устава муниципального округа Гольяново, </w:t>
      </w:r>
      <w:r w:rsidRPr="00285049">
        <w:t>Совет депутатов  муниципального округа Гольяново   решил:</w:t>
      </w:r>
    </w:p>
    <w:p w:rsidR="00910570" w:rsidRPr="0098550E" w:rsidRDefault="00910570" w:rsidP="00910570">
      <w:pPr>
        <w:tabs>
          <w:tab w:val="left" w:pos="1134"/>
        </w:tabs>
        <w:ind w:firstLine="851"/>
        <w:jc w:val="both"/>
      </w:pPr>
    </w:p>
    <w:p w:rsidR="00910570" w:rsidRPr="0098550E" w:rsidRDefault="00910570" w:rsidP="00910570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012260">
        <w:t>Утвердить План работы Совета депутатов муниципального округа Гольяново на I</w:t>
      </w:r>
      <w:r>
        <w:rPr>
          <w:lang w:val="en-US"/>
        </w:rPr>
        <w:t>V</w:t>
      </w:r>
      <w:r w:rsidRPr="00012260">
        <w:t xml:space="preserve"> квартал 201</w:t>
      </w:r>
      <w:r>
        <w:t>7</w:t>
      </w:r>
      <w:r w:rsidRPr="00012260">
        <w:t xml:space="preserve"> года (приложение)</w:t>
      </w:r>
      <w:r w:rsidRPr="0098550E">
        <w:t>.</w:t>
      </w:r>
    </w:p>
    <w:p w:rsidR="00910570" w:rsidRDefault="00910570" w:rsidP="00910570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 w:rsidRPr="0098550E">
        <w:t xml:space="preserve">Настоящее решение вступает в силу со дня его </w:t>
      </w:r>
      <w:r>
        <w:t>принятия</w:t>
      </w:r>
      <w:r w:rsidRPr="0098550E">
        <w:t>.</w:t>
      </w:r>
    </w:p>
    <w:p w:rsidR="00910570" w:rsidRPr="00910570" w:rsidRDefault="00910570" w:rsidP="00910570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r>
        <w:t>Настоящее решение р</w:t>
      </w:r>
      <w:r w:rsidRPr="00970850">
        <w:t xml:space="preserve">азместить на официальном сайте </w:t>
      </w:r>
      <w:r w:rsidRPr="00C028A6">
        <w:t>муниципального округа Гольяново</w:t>
      </w:r>
      <w:r>
        <w:t>:</w:t>
      </w:r>
      <w:r w:rsidRPr="00C028A6">
        <w:t xml:space="preserve"> </w:t>
      </w:r>
      <w:hyperlink r:id="rId11" w:history="1">
        <w:r w:rsidRPr="00910570">
          <w:rPr>
            <w:rStyle w:val="a3"/>
            <w:color w:val="auto"/>
            <w:u w:val="none"/>
          </w:rPr>
          <w:t>http://golyanovo.org</w:t>
        </w:r>
      </w:hyperlink>
      <w:r w:rsidRPr="00910570">
        <w:t>.</w:t>
      </w:r>
    </w:p>
    <w:p w:rsidR="00910570" w:rsidRDefault="00910570" w:rsidP="00910570">
      <w:pPr>
        <w:numPr>
          <w:ilvl w:val="0"/>
          <w:numId w:val="9"/>
        </w:numPr>
        <w:tabs>
          <w:tab w:val="left" w:pos="1134"/>
        </w:tabs>
        <w:ind w:left="0" w:firstLine="851"/>
        <w:jc w:val="both"/>
      </w:pPr>
      <w:proofErr w:type="gramStart"/>
      <w:r w:rsidRPr="001F02B0">
        <w:t>Контроль за</w:t>
      </w:r>
      <w:proofErr w:type="gramEnd"/>
      <w:r w:rsidRPr="001F02B0">
        <w:t xml:space="preserve"> исполнением настоящего решения возложить на </w:t>
      </w:r>
      <w:r>
        <w:t xml:space="preserve">главу муниципального округа Гольяново Четверткова Т.М. </w:t>
      </w:r>
    </w:p>
    <w:p w:rsidR="00501540" w:rsidRDefault="00910570" w:rsidP="00B713B0">
      <w:pPr>
        <w:tabs>
          <w:tab w:val="left" w:pos="1134"/>
        </w:tabs>
        <w:ind w:left="851"/>
        <w:jc w:val="both"/>
      </w:pPr>
      <w:r>
        <w:t xml:space="preserve"> </w:t>
      </w:r>
    </w:p>
    <w:p w:rsidR="00501540" w:rsidRDefault="00501540" w:rsidP="00501540">
      <w:pPr>
        <w:adjustRightInd w:val="0"/>
        <w:ind w:right="-1"/>
        <w:jc w:val="both"/>
        <w:rPr>
          <w:b/>
        </w:rPr>
      </w:pPr>
    </w:p>
    <w:p w:rsidR="00501540" w:rsidRDefault="00501540" w:rsidP="00501540">
      <w:pPr>
        <w:adjustRightInd w:val="0"/>
        <w:ind w:right="-1"/>
        <w:jc w:val="both"/>
        <w:rPr>
          <w:b/>
        </w:rPr>
      </w:pPr>
    </w:p>
    <w:p w:rsidR="00501540" w:rsidRDefault="00501540" w:rsidP="00501540">
      <w:pPr>
        <w:adjustRightInd w:val="0"/>
        <w:ind w:right="-1"/>
        <w:jc w:val="both"/>
        <w:rPr>
          <w:b/>
        </w:rPr>
      </w:pPr>
      <w:r>
        <w:rPr>
          <w:b/>
        </w:rPr>
        <w:t xml:space="preserve">Председательствующий на заседании </w:t>
      </w:r>
    </w:p>
    <w:p w:rsidR="00501540" w:rsidRDefault="00501540" w:rsidP="00501540">
      <w:pPr>
        <w:adjustRightInd w:val="0"/>
        <w:ind w:right="-1"/>
        <w:jc w:val="both"/>
        <w:rPr>
          <w:b/>
        </w:rPr>
      </w:pPr>
      <w:r>
        <w:rPr>
          <w:b/>
        </w:rPr>
        <w:t xml:space="preserve">Совета депутатов муниципального </w:t>
      </w:r>
    </w:p>
    <w:p w:rsidR="00501540" w:rsidRDefault="00501540" w:rsidP="00501540">
      <w:pPr>
        <w:adjustRightInd w:val="0"/>
        <w:ind w:right="-1"/>
        <w:jc w:val="both"/>
        <w:rPr>
          <w:b/>
        </w:rPr>
      </w:pPr>
      <w:r>
        <w:rPr>
          <w:b/>
        </w:rPr>
        <w:t xml:space="preserve">округа Гольяново                                                                                             </w:t>
      </w:r>
      <w:r w:rsidR="00F05C49">
        <w:rPr>
          <w:b/>
        </w:rPr>
        <w:t xml:space="preserve">            </w:t>
      </w:r>
      <w:bookmarkStart w:id="0" w:name="_GoBack"/>
      <w:bookmarkEnd w:id="0"/>
      <w:r>
        <w:rPr>
          <w:b/>
        </w:rPr>
        <w:t xml:space="preserve">  </w:t>
      </w:r>
      <w:proofErr w:type="spellStart"/>
      <w:r>
        <w:rPr>
          <w:b/>
        </w:rPr>
        <w:t>Ю.Ф.Отмахов</w:t>
      </w:r>
      <w:proofErr w:type="spellEnd"/>
      <w:r>
        <w:rPr>
          <w:b/>
        </w:rPr>
        <w:t xml:space="preserve"> </w:t>
      </w:r>
    </w:p>
    <w:p w:rsidR="00501540" w:rsidRDefault="00501540" w:rsidP="00501540">
      <w:pPr>
        <w:adjustRightInd w:val="0"/>
        <w:ind w:right="-1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501540" w:rsidRPr="009611A3" w:rsidRDefault="00501540" w:rsidP="00501540">
      <w:pPr>
        <w:pStyle w:val="ab"/>
        <w:ind w:left="4860"/>
        <w:rPr>
          <w:b/>
        </w:rPr>
      </w:pPr>
    </w:p>
    <w:p w:rsidR="00B713B0" w:rsidRDefault="00B713B0" w:rsidP="00B713B0">
      <w:pPr>
        <w:tabs>
          <w:tab w:val="left" w:pos="1134"/>
        </w:tabs>
        <w:ind w:left="851"/>
        <w:jc w:val="both"/>
      </w:pPr>
      <w:r>
        <w:t xml:space="preserve"> </w:t>
      </w:r>
    </w:p>
    <w:p w:rsidR="00B713B0" w:rsidRDefault="00B713B0" w:rsidP="00B713B0">
      <w:pPr>
        <w:sectPr w:rsidR="00B713B0" w:rsidSect="00C425B0">
          <w:pgSz w:w="11906" w:h="16838"/>
          <w:pgMar w:top="1134" w:right="566" w:bottom="709" w:left="1276" w:header="709" w:footer="709" w:gutter="0"/>
          <w:cols w:space="720"/>
        </w:sectPr>
      </w:pPr>
    </w:p>
    <w:p w:rsidR="00641874" w:rsidRPr="008D76A6" w:rsidRDefault="00641874" w:rsidP="00641874">
      <w:pPr>
        <w:ind w:left="10490"/>
      </w:pPr>
      <w:r w:rsidRPr="008D76A6">
        <w:lastRenderedPageBreak/>
        <w:t xml:space="preserve">Приложение </w:t>
      </w:r>
    </w:p>
    <w:p w:rsidR="00641874" w:rsidRPr="008D76A6" w:rsidRDefault="00641874" w:rsidP="00641874">
      <w:pPr>
        <w:ind w:left="10490"/>
      </w:pPr>
      <w:r w:rsidRPr="008D76A6">
        <w:t xml:space="preserve">к решению Совета депутатов </w:t>
      </w:r>
    </w:p>
    <w:p w:rsidR="00641874" w:rsidRPr="008D76A6" w:rsidRDefault="00641874" w:rsidP="00641874">
      <w:pPr>
        <w:ind w:left="10490"/>
      </w:pPr>
      <w:r w:rsidRPr="008D76A6">
        <w:t>муниципального округа Гольяново</w:t>
      </w:r>
    </w:p>
    <w:p w:rsidR="00641874" w:rsidRDefault="00641874" w:rsidP="00641874">
      <w:pPr>
        <w:tabs>
          <w:tab w:val="left" w:pos="1134"/>
        </w:tabs>
        <w:ind w:left="10490"/>
        <w:jc w:val="both"/>
      </w:pPr>
      <w:r w:rsidRPr="008D76A6">
        <w:t xml:space="preserve">от  </w:t>
      </w:r>
      <w:r w:rsidR="004B27D0">
        <w:t xml:space="preserve">21.09.2017 </w:t>
      </w:r>
      <w:r w:rsidRPr="008D76A6">
        <w:t xml:space="preserve"> №</w:t>
      </w:r>
      <w:r>
        <w:t>16/3</w:t>
      </w:r>
    </w:p>
    <w:p w:rsidR="00AF7A78" w:rsidRPr="00011B68" w:rsidRDefault="00AF7A78" w:rsidP="00641874">
      <w:pPr>
        <w:tabs>
          <w:tab w:val="left" w:pos="1134"/>
        </w:tabs>
        <w:jc w:val="center"/>
        <w:rPr>
          <w:b/>
        </w:rPr>
      </w:pPr>
    </w:p>
    <w:p w:rsidR="00641874" w:rsidRPr="006A5D33" w:rsidRDefault="00641874" w:rsidP="00641874">
      <w:pPr>
        <w:tabs>
          <w:tab w:val="left" w:pos="1134"/>
        </w:tabs>
        <w:jc w:val="center"/>
        <w:rPr>
          <w:b/>
        </w:rPr>
      </w:pPr>
      <w:r w:rsidRPr="006A5D33">
        <w:rPr>
          <w:b/>
        </w:rPr>
        <w:t>План работы Совета депутатов муниципального округа Гольяново на I</w:t>
      </w:r>
      <w:r>
        <w:rPr>
          <w:b/>
          <w:lang w:val="en-US"/>
        </w:rPr>
        <w:t>V</w:t>
      </w:r>
      <w:r w:rsidRPr="006A5D33">
        <w:rPr>
          <w:b/>
        </w:rPr>
        <w:t xml:space="preserve"> квартал 201</w:t>
      </w:r>
      <w:r>
        <w:rPr>
          <w:b/>
        </w:rPr>
        <w:t>7</w:t>
      </w:r>
      <w:r w:rsidRPr="006A5D33">
        <w:rPr>
          <w:b/>
        </w:rPr>
        <w:t xml:space="preserve"> года</w:t>
      </w:r>
    </w:p>
    <w:p w:rsidR="00641874" w:rsidRDefault="00641874" w:rsidP="00641874">
      <w:pPr>
        <w:tabs>
          <w:tab w:val="left" w:pos="1134"/>
        </w:tabs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332"/>
      </w:tblGrid>
      <w:tr w:rsidR="00641874" w:rsidTr="00AF7A78">
        <w:trPr>
          <w:trHeight w:val="611"/>
        </w:trPr>
        <w:tc>
          <w:tcPr>
            <w:tcW w:w="2093" w:type="dxa"/>
            <w:vAlign w:val="center"/>
          </w:tcPr>
          <w:p w:rsidR="00641874" w:rsidRPr="00DA6F9C" w:rsidRDefault="00641874" w:rsidP="00CA0333">
            <w:pPr>
              <w:jc w:val="center"/>
              <w:rPr>
                <w:b/>
              </w:rPr>
            </w:pPr>
            <w:r w:rsidRPr="00DA6F9C">
              <w:rPr>
                <w:b/>
              </w:rPr>
              <w:t>Дата заседания СД МО Гольяново</w:t>
            </w:r>
          </w:p>
        </w:tc>
        <w:tc>
          <w:tcPr>
            <w:tcW w:w="12332" w:type="dxa"/>
            <w:vAlign w:val="center"/>
          </w:tcPr>
          <w:p w:rsidR="00641874" w:rsidRPr="004F60CD" w:rsidRDefault="00641874" w:rsidP="00CA0333">
            <w:pPr>
              <w:jc w:val="center"/>
              <w:rPr>
                <w:b/>
              </w:rPr>
            </w:pPr>
            <w:r w:rsidRPr="00812FAE">
              <w:rPr>
                <w:b/>
              </w:rPr>
              <w:t xml:space="preserve">Вопросы </w:t>
            </w:r>
            <w:r w:rsidRPr="00812FAE">
              <w:rPr>
                <w:b/>
                <w:lang w:val="en-US"/>
              </w:rPr>
              <w:t xml:space="preserve">IV </w:t>
            </w:r>
            <w:r w:rsidRPr="00812FAE">
              <w:rPr>
                <w:b/>
              </w:rPr>
              <w:t>квартал</w:t>
            </w:r>
            <w:r>
              <w:rPr>
                <w:b/>
                <w:lang w:val="en-US"/>
              </w:rPr>
              <w:t xml:space="preserve"> 201</w:t>
            </w:r>
            <w:r>
              <w:rPr>
                <w:b/>
              </w:rPr>
              <w:t>7</w:t>
            </w:r>
          </w:p>
        </w:tc>
      </w:tr>
      <w:tr w:rsidR="00641874" w:rsidTr="00CA0333">
        <w:trPr>
          <w:trHeight w:val="277"/>
        </w:trPr>
        <w:tc>
          <w:tcPr>
            <w:tcW w:w="2093" w:type="dxa"/>
            <w:vAlign w:val="center"/>
          </w:tcPr>
          <w:p w:rsidR="00641874" w:rsidRPr="008B3146" w:rsidRDefault="00641874" w:rsidP="00CA0333">
            <w:pPr>
              <w:jc w:val="center"/>
              <w:rPr>
                <w:b/>
              </w:rPr>
            </w:pPr>
            <w:r w:rsidRPr="008B3146">
              <w:rPr>
                <w:b/>
              </w:rPr>
              <w:t>12.10.2017</w:t>
            </w:r>
          </w:p>
        </w:tc>
        <w:tc>
          <w:tcPr>
            <w:tcW w:w="12332" w:type="dxa"/>
            <w:vAlign w:val="center"/>
          </w:tcPr>
          <w:p w:rsidR="00641874" w:rsidRPr="00D26287" w:rsidRDefault="00641874" w:rsidP="00CA0333">
            <w:r w:rsidRPr="00D26287">
              <w:t>Отчет  ТИК  о  поступлении  и  расходовании  средств бюджета муниципального  образования</w:t>
            </w:r>
            <w:proofErr w:type="gramStart"/>
            <w:r w:rsidRPr="00D26287">
              <w:t xml:space="preserve"> ,</w:t>
            </w:r>
            <w:proofErr w:type="gramEnd"/>
            <w:r w:rsidRPr="00D26287">
              <w:t xml:space="preserve"> выделенных   избирательной комиссией на  подготовку  и проведение  выборов  в органы местного самоуправления  ( до 19 октября)</w:t>
            </w:r>
          </w:p>
        </w:tc>
      </w:tr>
      <w:tr w:rsidR="00641874" w:rsidTr="00CA0333">
        <w:trPr>
          <w:trHeight w:val="431"/>
        </w:trPr>
        <w:tc>
          <w:tcPr>
            <w:tcW w:w="2093" w:type="dxa"/>
            <w:vMerge w:val="restart"/>
            <w:vAlign w:val="center"/>
          </w:tcPr>
          <w:p w:rsidR="00641874" w:rsidRPr="008B3146" w:rsidRDefault="00641874" w:rsidP="00CA0333">
            <w:pPr>
              <w:jc w:val="center"/>
              <w:rPr>
                <w:b/>
              </w:rPr>
            </w:pPr>
            <w:r w:rsidRPr="008B3146">
              <w:rPr>
                <w:b/>
              </w:rPr>
              <w:t>09.11.2017</w:t>
            </w: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 промежуточной работе призывной комиссии муниципального округа Гольяново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B3146" w:rsidRDefault="00641874" w:rsidP="00CA0333">
            <w:pPr>
              <w:jc w:val="center"/>
              <w:rPr>
                <w:b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Об обращении Совета депутатов муниципального округа Гольяново в Контрольно-счетную палату Москвы</w:t>
            </w:r>
          </w:p>
        </w:tc>
      </w:tr>
      <w:tr w:rsidR="00641874" w:rsidTr="00CA0333">
        <w:tc>
          <w:tcPr>
            <w:tcW w:w="2093" w:type="dxa"/>
            <w:vMerge/>
          </w:tcPr>
          <w:p w:rsidR="00641874" w:rsidRPr="008B3146" w:rsidRDefault="00641874" w:rsidP="00CA0333">
            <w:pPr>
              <w:jc w:val="center"/>
              <w:rPr>
                <w:b/>
              </w:rPr>
            </w:pPr>
          </w:p>
        </w:tc>
        <w:tc>
          <w:tcPr>
            <w:tcW w:w="12332" w:type="dxa"/>
          </w:tcPr>
          <w:p w:rsidR="00641874" w:rsidRDefault="00641874" w:rsidP="00CA0333">
            <w:r w:rsidRPr="00627138">
              <w:t>Об обращении Совета депутатов муниципального округа Гольяново в Контрольно-счетную палату Москвы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B3146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Об утверждении перечня местных праздничных и иных зрелищных мероприятий в муниц</w:t>
            </w:r>
            <w:r>
              <w:t>ипальном округе Гольяново в 2018</w:t>
            </w:r>
            <w:r w:rsidRPr="00812FAE">
              <w:t xml:space="preserve"> году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B3146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 xml:space="preserve">О проекте решения Совета депутатов муниципального округа </w:t>
            </w:r>
            <w:r>
              <w:t>«О бюджете  муниципального  округа Гольяново  на 2018 год и плановый период 2019 и 2020 годов»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B3146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 xml:space="preserve">О назначении </w:t>
            </w:r>
            <w:proofErr w:type="gramStart"/>
            <w:r w:rsidRPr="00812FAE">
              <w:t>даты проведения заседания Совета депутатов муниципального округа</w:t>
            </w:r>
            <w:proofErr w:type="gramEnd"/>
            <w:r w:rsidRPr="00812FAE">
              <w:t xml:space="preserve"> </w:t>
            </w:r>
            <w:r>
              <w:t>Гольяново в первом квартале 2018</w:t>
            </w:r>
            <w:r w:rsidRPr="00812FAE">
              <w:t xml:space="preserve"> года по вопросу ежегодного заслушивания отчета главы управы района Гольяново о результатах деятельности управы района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B3146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 xml:space="preserve">О назначении </w:t>
            </w:r>
            <w:proofErr w:type="gramStart"/>
            <w:r w:rsidRPr="00812FAE">
              <w:t>даты проведения заседания Совета депутатов муниципального округа</w:t>
            </w:r>
            <w:proofErr w:type="gramEnd"/>
            <w:r w:rsidRPr="00812FAE">
              <w:t xml:space="preserve"> </w:t>
            </w:r>
            <w:r>
              <w:t>Гольяново в первом квартале 2018</w:t>
            </w:r>
            <w:r w:rsidRPr="00812FAE">
              <w:t xml:space="preserve"> года по вопросу заслушивания информации руководителей городских организаций</w:t>
            </w:r>
          </w:p>
        </w:tc>
      </w:tr>
      <w:tr w:rsidR="00641874" w:rsidTr="00CA0333">
        <w:tc>
          <w:tcPr>
            <w:tcW w:w="2093" w:type="dxa"/>
            <w:vMerge w:val="restart"/>
            <w:vAlign w:val="center"/>
          </w:tcPr>
          <w:p w:rsidR="00641874" w:rsidRPr="008B3146" w:rsidRDefault="00641874" w:rsidP="00CA0333">
            <w:pPr>
              <w:jc w:val="center"/>
              <w:rPr>
                <w:highlight w:val="yellow"/>
              </w:rPr>
            </w:pPr>
            <w:r w:rsidRPr="008B3146">
              <w:rPr>
                <w:b/>
              </w:rPr>
              <w:t>14.</w:t>
            </w:r>
            <w:r w:rsidRPr="008B3146">
              <w:rPr>
                <w:b/>
                <w:lang w:val="en-US"/>
              </w:rPr>
              <w:t>12</w:t>
            </w:r>
            <w:r w:rsidRPr="008B3146">
              <w:rPr>
                <w:b/>
              </w:rPr>
              <w:t>.2017</w:t>
            </w: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 xml:space="preserve">Об утверждении плана мероприятий по противодействию коррупции муниципального округа Гольяново </w:t>
            </w:r>
            <w:r>
              <w:t>в 2018</w:t>
            </w:r>
            <w:r w:rsidRPr="00812FAE">
              <w:t xml:space="preserve"> году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 бюджете муницип</w:t>
            </w:r>
            <w:r>
              <w:t>ального округа Гольяново на 2018</w:t>
            </w:r>
            <w:r w:rsidRPr="00812FAE">
              <w:t xml:space="preserve"> год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 поощрении депутатов Совета депутатов муниципального округа Гольяново за I</w:t>
            </w:r>
            <w:r w:rsidRPr="00812FAE">
              <w:rPr>
                <w:lang w:val="en-US"/>
              </w:rPr>
              <w:t>V</w:t>
            </w:r>
            <w:r>
              <w:t xml:space="preserve"> квартал 2017</w:t>
            </w:r>
            <w:r w:rsidRPr="00812FAE">
              <w:t xml:space="preserve"> года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highlight w:val="yellow"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 поощрении главы муниципального округа Гольяново</w:t>
            </w:r>
          </w:p>
        </w:tc>
      </w:tr>
      <w:tr w:rsidR="00641874" w:rsidTr="00CA0333"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b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      </w:r>
            <w:r>
              <w:t>сту жительства на I квартал 2018</w:t>
            </w:r>
            <w:r w:rsidRPr="00812FAE">
              <w:t xml:space="preserve"> года</w:t>
            </w:r>
          </w:p>
        </w:tc>
      </w:tr>
      <w:tr w:rsidR="00641874" w:rsidTr="00CA0333">
        <w:trPr>
          <w:trHeight w:val="421"/>
        </w:trPr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b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>О плане работы Совета депутатов муниципального ок</w:t>
            </w:r>
            <w:r>
              <w:t>руга Гольяново на I квартал 2018</w:t>
            </w:r>
            <w:r w:rsidRPr="00812FAE">
              <w:t xml:space="preserve"> года</w:t>
            </w:r>
          </w:p>
        </w:tc>
      </w:tr>
      <w:tr w:rsidR="00641874" w:rsidTr="00CA0333">
        <w:trPr>
          <w:trHeight w:val="709"/>
        </w:trPr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b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 w:rsidRPr="00812FAE">
              <w:t xml:space="preserve">О результатах проведения мониторинга соблюдения требований по организации ярмарки выходного дня по адресам: ул. Хабаровская вл. 12/23; ул. Уссурийская вл. 7 за </w:t>
            </w:r>
            <w:r w:rsidRPr="00812FAE">
              <w:rPr>
                <w:lang w:val="en-US"/>
              </w:rPr>
              <w:t xml:space="preserve">IV </w:t>
            </w:r>
            <w:r w:rsidRPr="00812FAE">
              <w:t>квартал 201</w:t>
            </w:r>
            <w:r>
              <w:t>7</w:t>
            </w:r>
            <w:r w:rsidRPr="00812FAE">
              <w:t xml:space="preserve"> года</w:t>
            </w:r>
          </w:p>
        </w:tc>
      </w:tr>
      <w:tr w:rsidR="00641874" w:rsidTr="00CA0333">
        <w:trPr>
          <w:trHeight w:val="564"/>
        </w:trPr>
        <w:tc>
          <w:tcPr>
            <w:tcW w:w="2093" w:type="dxa"/>
            <w:vMerge/>
            <w:vAlign w:val="center"/>
          </w:tcPr>
          <w:p w:rsidR="00641874" w:rsidRPr="00812FAE" w:rsidRDefault="00641874" w:rsidP="00CA0333">
            <w:pPr>
              <w:jc w:val="center"/>
              <w:rPr>
                <w:b/>
              </w:rPr>
            </w:pPr>
          </w:p>
        </w:tc>
        <w:tc>
          <w:tcPr>
            <w:tcW w:w="12332" w:type="dxa"/>
            <w:vAlign w:val="center"/>
          </w:tcPr>
          <w:p w:rsidR="00641874" w:rsidRPr="00812FAE" w:rsidRDefault="00641874" w:rsidP="00CA0333">
            <w:r>
              <w:t xml:space="preserve">О внесении  изменений  в  бюджет   муниципального округа  Гольяново на 2017 год </w:t>
            </w:r>
          </w:p>
        </w:tc>
      </w:tr>
    </w:tbl>
    <w:p w:rsidR="00641874" w:rsidRPr="00206D07" w:rsidRDefault="00641874" w:rsidP="005F2F8B">
      <w:pPr>
        <w:tabs>
          <w:tab w:val="left" w:pos="1134"/>
        </w:tabs>
      </w:pPr>
    </w:p>
    <w:sectPr w:rsidR="00641874" w:rsidRPr="00206D07" w:rsidSect="00AF7A78">
      <w:pgSz w:w="16838" w:h="11906" w:orient="landscape"/>
      <w:pgMar w:top="709" w:right="850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88" w:rsidRDefault="001B0688" w:rsidP="00D6420D">
      <w:r>
        <w:separator/>
      </w:r>
    </w:p>
  </w:endnote>
  <w:endnote w:type="continuationSeparator" w:id="0">
    <w:p w:rsidR="001B0688" w:rsidRDefault="001B0688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88" w:rsidRDefault="001B0688" w:rsidP="00D6420D">
      <w:r>
        <w:separator/>
      </w:r>
    </w:p>
  </w:footnote>
  <w:footnote w:type="continuationSeparator" w:id="0">
    <w:p w:rsidR="001B0688" w:rsidRDefault="001B0688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CFC"/>
    <w:multiLevelType w:val="multilevel"/>
    <w:tmpl w:val="4A8AEB9C"/>
    <w:lvl w:ilvl="0">
      <w:start w:val="1"/>
      <w:numFmt w:val="decimal"/>
      <w:lvlText w:val="%1."/>
      <w:lvlJc w:val="left"/>
      <w:pPr>
        <w:ind w:left="1654" w:hanging="94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13CB7C38"/>
    <w:multiLevelType w:val="multilevel"/>
    <w:tmpl w:val="541AD978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080" w:hanging="54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2">
    <w:nsid w:val="28F860EF"/>
    <w:multiLevelType w:val="hybridMultilevel"/>
    <w:tmpl w:val="F40C0130"/>
    <w:lvl w:ilvl="0" w:tplc="86108400">
      <w:start w:val="1"/>
      <w:numFmt w:val="decimal"/>
      <w:lvlText w:val="%1)"/>
      <w:lvlJc w:val="left"/>
      <w:pPr>
        <w:ind w:left="5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50A98"/>
    <w:multiLevelType w:val="hybridMultilevel"/>
    <w:tmpl w:val="3288D7E6"/>
    <w:lvl w:ilvl="0" w:tplc="314211D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8D3425E"/>
    <w:multiLevelType w:val="hybridMultilevel"/>
    <w:tmpl w:val="4148F7C6"/>
    <w:lvl w:ilvl="0" w:tplc="F91E8F48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70259F"/>
    <w:multiLevelType w:val="hybridMultilevel"/>
    <w:tmpl w:val="CA7A2016"/>
    <w:lvl w:ilvl="0" w:tplc="625E355A">
      <w:start w:val="1"/>
      <w:numFmt w:val="decimal"/>
      <w:lvlText w:val="%1."/>
      <w:lvlJc w:val="left"/>
      <w:pPr>
        <w:ind w:left="1880" w:hanging="117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1B68"/>
    <w:rsid w:val="00014F7F"/>
    <w:rsid w:val="00026291"/>
    <w:rsid w:val="00032EA8"/>
    <w:rsid w:val="00046DE6"/>
    <w:rsid w:val="000547E5"/>
    <w:rsid w:val="00054D5E"/>
    <w:rsid w:val="00055B37"/>
    <w:rsid w:val="00061FEA"/>
    <w:rsid w:val="00066D0A"/>
    <w:rsid w:val="00086E51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7F0D"/>
    <w:rsid w:val="001D2EC5"/>
    <w:rsid w:val="001D5956"/>
    <w:rsid w:val="001D5A33"/>
    <w:rsid w:val="001E73EF"/>
    <w:rsid w:val="001F2C0B"/>
    <w:rsid w:val="00204355"/>
    <w:rsid w:val="00212499"/>
    <w:rsid w:val="002241FE"/>
    <w:rsid w:val="0023735F"/>
    <w:rsid w:val="00241000"/>
    <w:rsid w:val="00247888"/>
    <w:rsid w:val="00253C27"/>
    <w:rsid w:val="0026030E"/>
    <w:rsid w:val="002767C1"/>
    <w:rsid w:val="0029144E"/>
    <w:rsid w:val="00296AE5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3083"/>
    <w:rsid w:val="00307A67"/>
    <w:rsid w:val="0031029A"/>
    <w:rsid w:val="003117C4"/>
    <w:rsid w:val="0031419F"/>
    <w:rsid w:val="00322B78"/>
    <w:rsid w:val="00327A28"/>
    <w:rsid w:val="00336B8E"/>
    <w:rsid w:val="00346F66"/>
    <w:rsid w:val="0035170A"/>
    <w:rsid w:val="00355E8B"/>
    <w:rsid w:val="00356C5C"/>
    <w:rsid w:val="00357AA9"/>
    <w:rsid w:val="003623D9"/>
    <w:rsid w:val="003632D7"/>
    <w:rsid w:val="00372483"/>
    <w:rsid w:val="003969C6"/>
    <w:rsid w:val="00397ACC"/>
    <w:rsid w:val="003B0E4D"/>
    <w:rsid w:val="003B366E"/>
    <w:rsid w:val="003E4484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20933"/>
    <w:rsid w:val="00427E66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27D0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01540"/>
    <w:rsid w:val="0051614D"/>
    <w:rsid w:val="00516C4E"/>
    <w:rsid w:val="00522393"/>
    <w:rsid w:val="00524E42"/>
    <w:rsid w:val="00527425"/>
    <w:rsid w:val="00545A3F"/>
    <w:rsid w:val="00556E5C"/>
    <w:rsid w:val="0056698B"/>
    <w:rsid w:val="00566FF4"/>
    <w:rsid w:val="00583F34"/>
    <w:rsid w:val="005A16A0"/>
    <w:rsid w:val="005B10FF"/>
    <w:rsid w:val="005B1B54"/>
    <w:rsid w:val="005B4752"/>
    <w:rsid w:val="005C1432"/>
    <w:rsid w:val="005C687A"/>
    <w:rsid w:val="005D510C"/>
    <w:rsid w:val="005E2DD3"/>
    <w:rsid w:val="005F10BA"/>
    <w:rsid w:val="005F2F8B"/>
    <w:rsid w:val="005F5064"/>
    <w:rsid w:val="005F5CAD"/>
    <w:rsid w:val="005F65FE"/>
    <w:rsid w:val="00604A9E"/>
    <w:rsid w:val="00613EF7"/>
    <w:rsid w:val="0062133E"/>
    <w:rsid w:val="00627388"/>
    <w:rsid w:val="00632ED8"/>
    <w:rsid w:val="006332E5"/>
    <w:rsid w:val="00641874"/>
    <w:rsid w:val="00645840"/>
    <w:rsid w:val="00646CB2"/>
    <w:rsid w:val="0064724C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161E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73517"/>
    <w:rsid w:val="0079060B"/>
    <w:rsid w:val="007944B5"/>
    <w:rsid w:val="00794564"/>
    <w:rsid w:val="007D4287"/>
    <w:rsid w:val="007E2BE0"/>
    <w:rsid w:val="007E5753"/>
    <w:rsid w:val="007F198A"/>
    <w:rsid w:val="007F22CB"/>
    <w:rsid w:val="007F4D9D"/>
    <w:rsid w:val="007F65F0"/>
    <w:rsid w:val="00802F27"/>
    <w:rsid w:val="0082279C"/>
    <w:rsid w:val="00827159"/>
    <w:rsid w:val="008314EC"/>
    <w:rsid w:val="00837343"/>
    <w:rsid w:val="0084042E"/>
    <w:rsid w:val="008425B5"/>
    <w:rsid w:val="00842CDD"/>
    <w:rsid w:val="0084792C"/>
    <w:rsid w:val="008535BE"/>
    <w:rsid w:val="00856F0B"/>
    <w:rsid w:val="0086391F"/>
    <w:rsid w:val="008825C7"/>
    <w:rsid w:val="0088262B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0570"/>
    <w:rsid w:val="00912AFB"/>
    <w:rsid w:val="0091354F"/>
    <w:rsid w:val="0091370E"/>
    <w:rsid w:val="00915662"/>
    <w:rsid w:val="00930E61"/>
    <w:rsid w:val="009318E0"/>
    <w:rsid w:val="009407F7"/>
    <w:rsid w:val="00941D92"/>
    <w:rsid w:val="00942D4D"/>
    <w:rsid w:val="00943FB2"/>
    <w:rsid w:val="009452E7"/>
    <w:rsid w:val="009611A3"/>
    <w:rsid w:val="00966814"/>
    <w:rsid w:val="0096789D"/>
    <w:rsid w:val="00980192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F15F0"/>
    <w:rsid w:val="009F236A"/>
    <w:rsid w:val="009F46A3"/>
    <w:rsid w:val="00A01787"/>
    <w:rsid w:val="00A045F6"/>
    <w:rsid w:val="00A13984"/>
    <w:rsid w:val="00A2410F"/>
    <w:rsid w:val="00A34112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D5F3A"/>
    <w:rsid w:val="00AE1317"/>
    <w:rsid w:val="00AE774B"/>
    <w:rsid w:val="00AF7A78"/>
    <w:rsid w:val="00B02801"/>
    <w:rsid w:val="00B17F11"/>
    <w:rsid w:val="00B2697E"/>
    <w:rsid w:val="00B318E9"/>
    <w:rsid w:val="00B5203F"/>
    <w:rsid w:val="00B53D86"/>
    <w:rsid w:val="00B63DA8"/>
    <w:rsid w:val="00B644A4"/>
    <w:rsid w:val="00B6604C"/>
    <w:rsid w:val="00B713B0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093C"/>
    <w:rsid w:val="00BD1227"/>
    <w:rsid w:val="00BD134A"/>
    <w:rsid w:val="00BE1397"/>
    <w:rsid w:val="00BE16B6"/>
    <w:rsid w:val="00BE5584"/>
    <w:rsid w:val="00BF1BA7"/>
    <w:rsid w:val="00C04F02"/>
    <w:rsid w:val="00C07DC0"/>
    <w:rsid w:val="00C10A63"/>
    <w:rsid w:val="00C14D5D"/>
    <w:rsid w:val="00C2454C"/>
    <w:rsid w:val="00C30756"/>
    <w:rsid w:val="00C425B0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51661"/>
    <w:rsid w:val="00D51F81"/>
    <w:rsid w:val="00D60E2B"/>
    <w:rsid w:val="00D6263E"/>
    <w:rsid w:val="00D63EF7"/>
    <w:rsid w:val="00D6420D"/>
    <w:rsid w:val="00D6676E"/>
    <w:rsid w:val="00D70CA4"/>
    <w:rsid w:val="00D72E87"/>
    <w:rsid w:val="00D90854"/>
    <w:rsid w:val="00DA2927"/>
    <w:rsid w:val="00DA7669"/>
    <w:rsid w:val="00DB0E2F"/>
    <w:rsid w:val="00DB4D52"/>
    <w:rsid w:val="00DC1B23"/>
    <w:rsid w:val="00DD5D61"/>
    <w:rsid w:val="00DE05A8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516B"/>
    <w:rsid w:val="00EA7BD1"/>
    <w:rsid w:val="00EB1A0D"/>
    <w:rsid w:val="00ED0BC9"/>
    <w:rsid w:val="00ED4603"/>
    <w:rsid w:val="00ED67D0"/>
    <w:rsid w:val="00EE76A6"/>
    <w:rsid w:val="00EF19F3"/>
    <w:rsid w:val="00F054BA"/>
    <w:rsid w:val="00F05C49"/>
    <w:rsid w:val="00F4130A"/>
    <w:rsid w:val="00F45461"/>
    <w:rsid w:val="00F52F8F"/>
    <w:rsid w:val="00F763B3"/>
    <w:rsid w:val="00F838F2"/>
    <w:rsid w:val="00F901C2"/>
    <w:rsid w:val="00F90E43"/>
    <w:rsid w:val="00F9615D"/>
    <w:rsid w:val="00FB2F1F"/>
    <w:rsid w:val="00FB34D1"/>
    <w:rsid w:val="00FC2DA8"/>
    <w:rsid w:val="00FC4008"/>
    <w:rsid w:val="00FC677C"/>
    <w:rsid w:val="00FC6B80"/>
    <w:rsid w:val="00FD107D"/>
    <w:rsid w:val="00FE0F07"/>
    <w:rsid w:val="00FE7E20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locked="1" w:semiHidden="0" w:unhideWhenUsed="0"/>
    <w:lsdException w:name="Balloon Text" w:uiPriority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2F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locked/>
    <w:rsid w:val="00296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1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2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96AE5"/>
    <w:rPr>
      <w:rFonts w:ascii="Cambria" w:eastAsia="Times New Roman" w:hAnsi="Cambria"/>
      <w:b/>
      <w:bCs/>
      <w:i/>
      <w:iCs/>
      <w:sz w:val="28"/>
      <w:szCs w:val="28"/>
    </w:rPr>
  </w:style>
  <w:style w:type="paragraph" w:styleId="af6">
    <w:name w:val="Document Map"/>
    <w:basedOn w:val="a"/>
    <w:link w:val="af7"/>
    <w:semiHidden/>
    <w:rsid w:val="00296AE5"/>
    <w:pPr>
      <w:shd w:val="clear" w:color="auto" w:fill="000080"/>
    </w:pPr>
    <w:rPr>
      <w:rFonts w:ascii="Tahoma" w:hAnsi="Tahoma" w:cs="Tahoma"/>
    </w:rPr>
  </w:style>
  <w:style w:type="character" w:customStyle="1" w:styleId="af7">
    <w:name w:val="Схема документа Знак"/>
    <w:basedOn w:val="a0"/>
    <w:link w:val="af6"/>
    <w:semiHidden/>
    <w:rsid w:val="00296AE5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List 2"/>
    <w:basedOn w:val="a"/>
    <w:rsid w:val="00296AE5"/>
    <w:pPr>
      <w:ind w:left="566" w:hanging="283"/>
    </w:pPr>
  </w:style>
  <w:style w:type="paragraph" w:styleId="af8">
    <w:name w:val="Title"/>
    <w:basedOn w:val="a"/>
    <w:link w:val="af9"/>
    <w:qFormat/>
    <w:locked/>
    <w:rsid w:val="00296A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9">
    <w:name w:val="Название Знак"/>
    <w:basedOn w:val="a0"/>
    <w:link w:val="af8"/>
    <w:rsid w:val="00296AE5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4">
    <w:name w:val="Body Text First Indent 2"/>
    <w:basedOn w:val="a4"/>
    <w:link w:val="25"/>
    <w:rsid w:val="00296AE5"/>
    <w:pPr>
      <w:autoSpaceDE/>
      <w:autoSpaceDN/>
      <w:spacing w:after="120"/>
      <w:ind w:left="283" w:firstLine="210"/>
      <w:jc w:val="left"/>
    </w:pPr>
    <w:rPr>
      <w:sz w:val="24"/>
      <w:szCs w:val="24"/>
    </w:rPr>
  </w:style>
  <w:style w:type="character" w:customStyle="1" w:styleId="25">
    <w:name w:val="Красная строка 2 Знак"/>
    <w:basedOn w:val="a5"/>
    <w:link w:val="24"/>
    <w:rsid w:val="0029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3735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lyanovo.or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BDF11-5995-463D-B814-14B0D092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35FEFE67</Template>
  <TotalTime>2</TotalTime>
  <Pages>2</Pages>
  <Words>408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5</cp:revision>
  <cp:lastPrinted>2017-09-21T12:08:00Z</cp:lastPrinted>
  <dcterms:created xsi:type="dcterms:W3CDTF">2017-09-22T07:45:00Z</dcterms:created>
  <dcterms:modified xsi:type="dcterms:W3CDTF">2017-09-22T07:50:00Z</dcterms:modified>
</cp:coreProperties>
</file>