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13" w:rsidRDefault="008C7A13" w:rsidP="008C7A13">
      <w:pPr>
        <w:jc w:val="center"/>
        <w:rPr>
          <w:b/>
          <w:bCs/>
          <w:noProof/>
          <w:color w:val="000000"/>
        </w:rPr>
      </w:pPr>
      <w:r w:rsidRPr="005F0D0B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5" o:title=""/>
          </v:shape>
          <o:OLEObject Type="Embed" ProgID="CorelDraw.Graphic.17" ShapeID="_x0000_s1026" DrawAspect="Content" ObjectID="_1519815549" r:id="rId6"/>
        </w:pict>
      </w:r>
    </w:p>
    <w:p w:rsidR="008C7A13" w:rsidRDefault="008C7A13" w:rsidP="008C7A13">
      <w:pPr>
        <w:jc w:val="center"/>
        <w:rPr>
          <w:b/>
          <w:bCs/>
          <w:noProof/>
          <w:color w:val="000000"/>
          <w:lang w:val="en-US"/>
        </w:rPr>
      </w:pPr>
    </w:p>
    <w:p w:rsidR="008C7A13" w:rsidRDefault="008C7A13" w:rsidP="008C7A13">
      <w:pPr>
        <w:jc w:val="center"/>
        <w:rPr>
          <w:b/>
          <w:bCs/>
          <w:noProof/>
          <w:color w:val="000000"/>
          <w:lang w:val="en-US"/>
        </w:rPr>
      </w:pPr>
    </w:p>
    <w:p w:rsidR="008C7A13" w:rsidRDefault="008C7A13" w:rsidP="008C7A13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8C7A13" w:rsidRPr="00307B06" w:rsidRDefault="008C7A13" w:rsidP="008C7A13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8C7A13" w:rsidRPr="00BC0334" w:rsidRDefault="008C7A13" w:rsidP="008C7A13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8C7A13" w:rsidRPr="0089093D" w:rsidRDefault="008C7A13" w:rsidP="008C7A13">
      <w:pPr>
        <w:rPr>
          <w:color w:val="000000"/>
        </w:rPr>
      </w:pPr>
    </w:p>
    <w:p w:rsidR="008C7A13" w:rsidRPr="00C16D86" w:rsidRDefault="008C7A13" w:rsidP="008C7A13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8C7A13" w:rsidRPr="00C16D86" w:rsidRDefault="008C7A13" w:rsidP="008C7A13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8C7A13" w:rsidRPr="0089093D" w:rsidRDefault="008C7A13" w:rsidP="008C7A13">
      <w:pPr>
        <w:rPr>
          <w:color w:val="000000"/>
        </w:rPr>
      </w:pPr>
      <w:r w:rsidRPr="005F0D0B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C7A13" w:rsidRPr="0052792D" w:rsidRDefault="008C7A13" w:rsidP="008C7A13">
      <w:pPr>
        <w:rPr>
          <w:color w:val="000000"/>
          <w:sz w:val="10"/>
        </w:rPr>
      </w:pPr>
    </w:p>
    <w:p w:rsidR="008C7A13" w:rsidRDefault="008C7A13" w:rsidP="008C7A13">
      <w:pPr>
        <w:suppressAutoHyphens/>
        <w:rPr>
          <w:b/>
        </w:rPr>
      </w:pPr>
      <w:r w:rsidRPr="00011D1E">
        <w:rPr>
          <w:b/>
        </w:rPr>
        <w:t xml:space="preserve">от </w:t>
      </w:r>
      <w:r>
        <w:rPr>
          <w:b/>
        </w:rPr>
        <w:t>17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7</w:t>
      </w:r>
      <w:r w:rsidRPr="00011D1E">
        <w:rPr>
          <w:b/>
        </w:rPr>
        <w:t>/</w:t>
      </w:r>
      <w:r>
        <w:rPr>
          <w:b/>
        </w:rPr>
        <w:t>10</w:t>
      </w:r>
    </w:p>
    <w:p w:rsidR="001C27C9" w:rsidRDefault="001C27C9" w:rsidP="001C27C9">
      <w:pPr>
        <w:jc w:val="center"/>
        <w:rPr>
          <w:b/>
        </w:rPr>
      </w:pPr>
    </w:p>
    <w:p w:rsidR="001C27C9" w:rsidRPr="001E7810" w:rsidRDefault="001C27C9" w:rsidP="001C27C9">
      <w:pPr>
        <w:jc w:val="center"/>
        <w:rPr>
          <w:b/>
        </w:rPr>
      </w:pPr>
      <w:r w:rsidRPr="001E7810">
        <w:rPr>
          <w:b/>
        </w:rPr>
        <w:t>РЕШЕНИЕ</w:t>
      </w:r>
    </w:p>
    <w:p w:rsidR="001C27C9" w:rsidRDefault="001C27C9" w:rsidP="001C27C9">
      <w:pPr>
        <w:rPr>
          <w:b/>
        </w:rPr>
      </w:pPr>
    </w:p>
    <w:p w:rsidR="001C27C9" w:rsidRDefault="001C27C9" w:rsidP="001C27C9">
      <w:pPr>
        <w:rPr>
          <w:b/>
        </w:rPr>
      </w:pPr>
    </w:p>
    <w:p w:rsidR="00F36A13" w:rsidRDefault="001C27C9" w:rsidP="001C27C9">
      <w:pPr>
        <w:jc w:val="both"/>
      </w:pPr>
      <w:r w:rsidRPr="001E7810">
        <w:rPr>
          <w:b/>
        </w:rPr>
        <w:t>О депутатском запросе</w:t>
      </w:r>
    </w:p>
    <w:p w:rsidR="001C27C9" w:rsidRDefault="001C27C9" w:rsidP="004D3F02">
      <w:pPr>
        <w:ind w:firstLine="851"/>
        <w:jc w:val="both"/>
      </w:pPr>
    </w:p>
    <w:p w:rsidR="00F36A13" w:rsidRDefault="00F36A13" w:rsidP="004D3F02">
      <w:pPr>
        <w:ind w:firstLine="851"/>
        <w:jc w:val="both"/>
      </w:pPr>
    </w:p>
    <w:p w:rsidR="00F36A13" w:rsidRPr="001E7810" w:rsidRDefault="00F36A13" w:rsidP="004D3F02">
      <w:pPr>
        <w:ind w:firstLine="851"/>
        <w:jc w:val="both"/>
      </w:pPr>
      <w:r w:rsidRPr="001E7810">
        <w:t>В соответствии со ст</w:t>
      </w:r>
      <w:r>
        <w:t xml:space="preserve">атьей </w:t>
      </w:r>
      <w:r w:rsidRPr="001E7810">
        <w:t>56 Регламента Совета депутатов муниципального округа Гольяново</w:t>
      </w:r>
      <w:r>
        <w:t xml:space="preserve">, принятого </w:t>
      </w:r>
      <w:r w:rsidRPr="001E7810">
        <w:t>решение</w:t>
      </w:r>
      <w:r>
        <w:t>м</w:t>
      </w:r>
      <w:r w:rsidRPr="001E7810">
        <w:t xml:space="preserve"> Совета депутатов муниципального округа Гольяново в городе Москве от 27.06.2013 года № 10/4</w:t>
      </w:r>
      <w:r>
        <w:t xml:space="preserve"> (в ред. решения СД МО Гольяново от 12.11.2015 г. № 17/8),</w:t>
      </w:r>
    </w:p>
    <w:p w:rsidR="00F36A13" w:rsidRPr="001E7810" w:rsidRDefault="00F36A13" w:rsidP="004D3F02">
      <w:pPr>
        <w:ind w:firstLine="851"/>
        <w:jc w:val="both"/>
        <w:rPr>
          <w:spacing w:val="-10"/>
        </w:rPr>
      </w:pPr>
    </w:p>
    <w:p w:rsidR="00F36A13" w:rsidRPr="001E7810" w:rsidRDefault="00F36A13" w:rsidP="004D3F02">
      <w:pPr>
        <w:rPr>
          <w:b/>
        </w:rPr>
      </w:pPr>
      <w:r w:rsidRPr="001E7810">
        <w:rPr>
          <w:b/>
        </w:rPr>
        <w:t>Совет депутатов решил:</w:t>
      </w:r>
    </w:p>
    <w:p w:rsidR="00F36A13" w:rsidRPr="001E7810" w:rsidRDefault="00F36A13" w:rsidP="004D3F02"/>
    <w:p w:rsidR="00F36A13" w:rsidRPr="001E7810" w:rsidRDefault="00F36A13" w:rsidP="001E7810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1E7810">
        <w:t>Признать обращение депутатов Совета депутатов муниципального округа Гольяново депутатским запросом (приложение)</w:t>
      </w:r>
      <w:r>
        <w:t>.</w:t>
      </w:r>
    </w:p>
    <w:p w:rsidR="00F36A13" w:rsidRPr="001E7810" w:rsidRDefault="00F36A13" w:rsidP="001E7810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1E7810">
        <w:t xml:space="preserve">Направить настоящее решение в </w:t>
      </w:r>
      <w:r w:rsidR="001C27C9">
        <w:t xml:space="preserve">государственное казенное учреждение города Москвы – центр организации дорожного движения Правительства Москвы, </w:t>
      </w:r>
      <w:r w:rsidRPr="001E7810">
        <w:t xml:space="preserve">Департамент транспорта и развития дорожно-транспортной инфраструктуры города Москвы, </w:t>
      </w:r>
      <w:r w:rsidR="005A5F1D" w:rsidRPr="006C51ED">
        <w:t>управу района Гольяново города Москвы</w:t>
      </w:r>
      <w:r w:rsidR="005A5F1D">
        <w:t>, префектуру Восточного административного округа города Москвы,</w:t>
      </w:r>
      <w:r w:rsidR="005A5F1D" w:rsidRPr="001E7810">
        <w:t xml:space="preserve"> </w:t>
      </w:r>
      <w:r w:rsidRPr="001E7810">
        <w:t>Департамент территориальных органов испо</w:t>
      </w:r>
      <w:r>
        <w:t>лнительной власти города Москвы</w:t>
      </w:r>
      <w:r w:rsidRPr="001E7810">
        <w:t>.</w:t>
      </w:r>
    </w:p>
    <w:p w:rsidR="00F36A13" w:rsidRDefault="00F36A13" w:rsidP="001E7810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1E7810">
        <w:t>Решение вступает в силу со дня принятия.</w:t>
      </w:r>
    </w:p>
    <w:p w:rsidR="001C27C9" w:rsidRPr="001E7810" w:rsidRDefault="001C27C9" w:rsidP="001E7810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proofErr w:type="gramStart"/>
      <w:r>
        <w:t>Р</w:t>
      </w:r>
      <w:r w:rsidRPr="009C404D">
        <w:t>азместить</w:t>
      </w:r>
      <w:proofErr w:type="gramEnd"/>
      <w:r w:rsidRPr="009C404D">
        <w:t xml:space="preserve"> </w:t>
      </w:r>
      <w:r>
        <w:t xml:space="preserve">настоящее решение </w:t>
      </w:r>
      <w:r w:rsidRPr="009C404D">
        <w:t>на официальном сайте</w:t>
      </w:r>
      <w:r>
        <w:t xml:space="preserve"> </w:t>
      </w:r>
      <w:r w:rsidRPr="00D01F88">
        <w:t>аппарата Совета депутатов муниципального округа Гольяново:</w:t>
      </w:r>
      <w:r w:rsidRPr="009C404D">
        <w:t xml:space="preserve"> </w:t>
      </w:r>
      <w:hyperlink r:id="rId7" w:history="1">
        <w:r w:rsidRPr="009C404D">
          <w:rPr>
            <w:rStyle w:val="a3"/>
          </w:rPr>
          <w:t>http://golyanovo.org</w:t>
        </w:r>
      </w:hyperlink>
      <w:r>
        <w:t>.</w:t>
      </w:r>
    </w:p>
    <w:p w:rsidR="00F36A13" w:rsidRPr="001E7810" w:rsidRDefault="00F36A13" w:rsidP="001E7810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rPr>
          <w:spacing w:val="-10"/>
          <w:sz w:val="24"/>
          <w:szCs w:val="24"/>
        </w:rPr>
      </w:pPr>
      <w:proofErr w:type="gramStart"/>
      <w:r w:rsidRPr="001E7810">
        <w:rPr>
          <w:sz w:val="24"/>
          <w:szCs w:val="24"/>
        </w:rPr>
        <w:t>Контроль за</w:t>
      </w:r>
      <w:proofErr w:type="gramEnd"/>
      <w:r w:rsidRPr="001E7810">
        <w:rPr>
          <w:sz w:val="24"/>
          <w:szCs w:val="24"/>
        </w:rPr>
        <w:t xml:space="preserve"> исполнением настоящего решения возложить на депутата Совета депутатов муниципального округа Гольяново </w:t>
      </w:r>
      <w:proofErr w:type="spellStart"/>
      <w:r>
        <w:rPr>
          <w:sz w:val="24"/>
          <w:szCs w:val="24"/>
        </w:rPr>
        <w:t>Земисова</w:t>
      </w:r>
      <w:proofErr w:type="spellEnd"/>
      <w:r>
        <w:rPr>
          <w:sz w:val="24"/>
          <w:szCs w:val="24"/>
        </w:rPr>
        <w:t xml:space="preserve"> В.В.</w:t>
      </w:r>
    </w:p>
    <w:p w:rsidR="00F36A13" w:rsidRDefault="00F36A13"/>
    <w:p w:rsidR="001C27C9" w:rsidRDefault="001C27C9"/>
    <w:p w:rsidR="001C27C9" w:rsidRDefault="001C27C9"/>
    <w:p w:rsidR="001C27C9" w:rsidRDefault="001C27C9" w:rsidP="001C27C9">
      <w:pPr>
        <w:pStyle w:val="a7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1C27C9" w:rsidRDefault="001C27C9" w:rsidP="001C27C9">
      <w:pPr>
        <w:rPr>
          <w:b/>
        </w:rPr>
      </w:pPr>
      <w:r>
        <w:rPr>
          <w:b/>
        </w:rPr>
        <w:t>о</w:t>
      </w:r>
      <w:r w:rsidRPr="009C404D">
        <w:rPr>
          <w:b/>
        </w:rPr>
        <w:t>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404D">
        <w:rPr>
          <w:b/>
        </w:rPr>
        <w:t>Т.М. Четвертков</w:t>
      </w:r>
    </w:p>
    <w:p w:rsidR="001C27C9" w:rsidRDefault="001C27C9" w:rsidP="001C27C9">
      <w:pPr>
        <w:sectPr w:rsidR="001C27C9" w:rsidSect="001C27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6A13" w:rsidRPr="001E7810" w:rsidRDefault="00F36A13" w:rsidP="001E7810">
      <w:pPr>
        <w:ind w:left="6237"/>
        <w:rPr>
          <w:sz w:val="20"/>
          <w:szCs w:val="20"/>
        </w:rPr>
      </w:pPr>
      <w:r w:rsidRPr="001E7810">
        <w:rPr>
          <w:sz w:val="20"/>
          <w:szCs w:val="20"/>
        </w:rPr>
        <w:lastRenderedPageBreak/>
        <w:t>Приложение</w:t>
      </w:r>
    </w:p>
    <w:p w:rsidR="00F36A13" w:rsidRPr="001E7810" w:rsidRDefault="00F36A13" w:rsidP="001E7810">
      <w:pPr>
        <w:ind w:left="6237"/>
        <w:rPr>
          <w:sz w:val="20"/>
          <w:szCs w:val="20"/>
        </w:rPr>
      </w:pPr>
      <w:r w:rsidRPr="001E7810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</w:t>
      </w:r>
      <w:r w:rsidRPr="001E7810">
        <w:rPr>
          <w:sz w:val="20"/>
          <w:szCs w:val="20"/>
        </w:rPr>
        <w:t>муниципального округа</w:t>
      </w:r>
      <w:r>
        <w:rPr>
          <w:sz w:val="20"/>
          <w:szCs w:val="20"/>
        </w:rPr>
        <w:t xml:space="preserve"> </w:t>
      </w:r>
      <w:r w:rsidRPr="001E7810">
        <w:rPr>
          <w:sz w:val="20"/>
          <w:szCs w:val="20"/>
        </w:rPr>
        <w:t xml:space="preserve">Гольяново от </w:t>
      </w:r>
      <w:r>
        <w:rPr>
          <w:sz w:val="20"/>
          <w:szCs w:val="20"/>
        </w:rPr>
        <w:t>«</w:t>
      </w:r>
      <w:r w:rsidR="001C27C9">
        <w:rPr>
          <w:sz w:val="20"/>
          <w:szCs w:val="20"/>
        </w:rPr>
        <w:t>17</w:t>
      </w:r>
      <w:r>
        <w:rPr>
          <w:sz w:val="20"/>
          <w:szCs w:val="20"/>
        </w:rPr>
        <w:t xml:space="preserve">» марта </w:t>
      </w:r>
      <w:r w:rsidRPr="001E7810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1E7810">
        <w:rPr>
          <w:sz w:val="20"/>
          <w:szCs w:val="20"/>
        </w:rPr>
        <w:t xml:space="preserve"> №</w:t>
      </w:r>
      <w:r w:rsidR="001C27C9">
        <w:rPr>
          <w:sz w:val="20"/>
          <w:szCs w:val="20"/>
        </w:rPr>
        <w:t xml:space="preserve"> 7/10</w:t>
      </w:r>
    </w:p>
    <w:p w:rsidR="00F36A13" w:rsidRDefault="00F36A13" w:rsidP="00D532DE">
      <w:pPr>
        <w:jc w:val="center"/>
        <w:rPr>
          <w:b/>
        </w:rPr>
      </w:pPr>
    </w:p>
    <w:p w:rsidR="00F36A13" w:rsidRDefault="00F36A13" w:rsidP="00FA7F93">
      <w:pPr>
        <w:jc w:val="center"/>
        <w:rPr>
          <w:b/>
        </w:rPr>
      </w:pPr>
      <w:r w:rsidRPr="001E7810">
        <w:rPr>
          <w:b/>
        </w:rPr>
        <w:t>Депутатский запрос</w:t>
      </w:r>
    </w:p>
    <w:p w:rsidR="00F36A13" w:rsidRPr="001E7810" w:rsidRDefault="00F36A13" w:rsidP="00FA7F93">
      <w:pPr>
        <w:jc w:val="center"/>
        <w:rPr>
          <w:b/>
        </w:rPr>
      </w:pPr>
    </w:p>
    <w:p w:rsidR="00F36A13" w:rsidRPr="005B1DC9" w:rsidRDefault="00A54618" w:rsidP="00EE175E">
      <w:pPr>
        <w:widowControl w:val="0"/>
        <w:autoSpaceDE w:val="0"/>
        <w:autoSpaceDN w:val="0"/>
        <w:adjustRightInd w:val="0"/>
        <w:ind w:firstLine="539"/>
        <w:jc w:val="both"/>
      </w:pPr>
      <w:r>
        <w:t>М</w:t>
      </w:r>
      <w:r w:rsidRPr="00A54618">
        <w:t>ногофункциональн</w:t>
      </w:r>
      <w:r>
        <w:t>ый</w:t>
      </w:r>
      <w:r w:rsidRPr="00A54618">
        <w:t xml:space="preserve"> центр предоставления государственных услуг «Центра </w:t>
      </w:r>
      <w:proofErr w:type="spellStart"/>
      <w:r w:rsidRPr="00A54618">
        <w:t>госуслуг</w:t>
      </w:r>
      <w:proofErr w:type="spellEnd"/>
      <w:r w:rsidRPr="00A54618">
        <w:t xml:space="preserve"> района Гольяново»</w:t>
      </w:r>
      <w:r w:rsidR="00F36A13" w:rsidRPr="005B1DC9">
        <w:t xml:space="preserve"> </w:t>
      </w:r>
      <w:r w:rsidR="00F36A13">
        <w:t xml:space="preserve">(далее – Центр) </w:t>
      </w:r>
      <w:r w:rsidR="00F36A13" w:rsidRPr="005B1DC9">
        <w:t>располагается по адресу: Щелковское шоссе, 27А.</w:t>
      </w:r>
    </w:p>
    <w:p w:rsidR="00F36A13" w:rsidRPr="005B1DC9" w:rsidRDefault="00F36A13" w:rsidP="005B1DC9">
      <w:pPr>
        <w:pStyle w:val="a9"/>
        <w:ind w:firstLine="540"/>
        <w:jc w:val="both"/>
      </w:pPr>
      <w:r>
        <w:t>Муниципальный округ</w:t>
      </w:r>
      <w:r w:rsidRPr="005B1DC9">
        <w:t xml:space="preserve"> Гольяново занимает территорию в </w:t>
      </w:r>
      <w:smartTag w:uri="urn:schemas-microsoft-com:office:smarttags" w:element="metricconverter">
        <w:smartTagPr>
          <w:attr w:name="ProductID" w:val="1178 гектаров"/>
        </w:smartTagPr>
        <w:r w:rsidRPr="005B1DC9">
          <w:t>1178 гектаров</w:t>
        </w:r>
      </w:smartTag>
      <w:r w:rsidRPr="005B1DC9">
        <w:t xml:space="preserve">, </w:t>
      </w:r>
      <w:r>
        <w:t xml:space="preserve">имея </w:t>
      </w:r>
      <w:r w:rsidRPr="005B1DC9">
        <w:t xml:space="preserve">22 улицы, численность жителей Гольяново более 160 000 человек, </w:t>
      </w:r>
      <w:r>
        <w:t xml:space="preserve">на сегодняшний день </w:t>
      </w:r>
      <w:r w:rsidRPr="005B1DC9">
        <w:t xml:space="preserve">время в пути до </w:t>
      </w:r>
      <w:r>
        <w:t xml:space="preserve">Центра </w:t>
      </w:r>
      <w:r w:rsidRPr="005B1DC9">
        <w:t xml:space="preserve">от улиц Курганская, Сахалинская, Камчатская, Красноярская, Алтайская и т.д. </w:t>
      </w:r>
      <w:r w:rsidR="00A54618">
        <w:t xml:space="preserve">(далее – окраин района) </w:t>
      </w:r>
      <w:r w:rsidRPr="005B1DC9">
        <w:t xml:space="preserve">составляет около </w:t>
      </w:r>
      <w:r>
        <w:t>60</w:t>
      </w:r>
      <w:r w:rsidRPr="005B1DC9">
        <w:t xml:space="preserve"> минут.</w:t>
      </w:r>
      <w:r>
        <w:t xml:space="preserve"> </w:t>
      </w:r>
    </w:p>
    <w:p w:rsidR="00F36A13" w:rsidRDefault="00F36A13" w:rsidP="005B1DC9">
      <w:pPr>
        <w:widowControl w:val="0"/>
        <w:autoSpaceDE w:val="0"/>
        <w:autoSpaceDN w:val="0"/>
        <w:adjustRightInd w:val="0"/>
        <w:ind w:firstLine="539"/>
        <w:jc w:val="both"/>
      </w:pPr>
      <w:r w:rsidRPr="005B1DC9">
        <w:t xml:space="preserve">В связи с реконструкцией Щелковского шоссе, остановки общественного транспорта перенесены на значительное расстояние от </w:t>
      </w:r>
      <w:r>
        <w:t>Ц</w:t>
      </w:r>
      <w:r w:rsidRPr="005B1DC9">
        <w:t xml:space="preserve">ентра, а так же удалены пешеходные переходы. </w:t>
      </w:r>
    </w:p>
    <w:p w:rsidR="00F36A13" w:rsidRDefault="00F36A13" w:rsidP="009039B7">
      <w:pPr>
        <w:widowControl w:val="0"/>
        <w:autoSpaceDE w:val="0"/>
        <w:autoSpaceDN w:val="0"/>
        <w:adjustRightInd w:val="0"/>
        <w:ind w:firstLine="539"/>
        <w:jc w:val="both"/>
      </w:pPr>
      <w:r w:rsidRPr="005B1DC9">
        <w:t xml:space="preserve">По данной проблеме постоянно поступает многочисленное количество жалоб от </w:t>
      </w:r>
      <w:r>
        <w:t>жителей муниципального округа Гольяново</w:t>
      </w:r>
      <w:r w:rsidRPr="005B1DC9">
        <w:t>.</w:t>
      </w:r>
    </w:p>
    <w:p w:rsidR="00F36A13" w:rsidRPr="005B1DC9" w:rsidRDefault="00F36A13" w:rsidP="005019E4">
      <w:pPr>
        <w:pStyle w:val="a9"/>
        <w:ind w:firstLine="540"/>
        <w:jc w:val="both"/>
      </w:pPr>
      <w:r>
        <w:t xml:space="preserve">В целях организации сообщения через Центр, предлагаем в маршрут троллейбусов 32, 41, 83 (3-я парковая улица - Монтажная улица), проходящих мимо адреса расположения Центра внести изменения, определив его на данном участке следующим образом: 3-я парковая улица - </w:t>
      </w:r>
      <w:r w:rsidR="00A54618" w:rsidRPr="00A54618">
        <w:t xml:space="preserve">Центра </w:t>
      </w:r>
      <w:proofErr w:type="spellStart"/>
      <w:r w:rsidR="00A54618" w:rsidRPr="00A54618">
        <w:t>госуслуг</w:t>
      </w:r>
      <w:proofErr w:type="spellEnd"/>
      <w:r w:rsidR="00A54618" w:rsidRPr="00A54618">
        <w:t xml:space="preserve"> района Гольяново</w:t>
      </w:r>
      <w:r>
        <w:t xml:space="preserve"> (Щелковское шоссе, 27А) - Монтажная улица.</w:t>
      </w:r>
    </w:p>
    <w:p w:rsidR="00F36A13" w:rsidRDefault="00F36A13" w:rsidP="00A54618">
      <w:pPr>
        <w:pStyle w:val="a9"/>
        <w:ind w:firstLine="540"/>
        <w:jc w:val="both"/>
      </w:pPr>
      <w:proofErr w:type="gramStart"/>
      <w:r w:rsidRPr="005B1DC9">
        <w:t>Руководствуясь Законом г</w:t>
      </w:r>
      <w:r w:rsidR="00A54618">
        <w:t>орода</w:t>
      </w:r>
      <w:r w:rsidRPr="005B1DC9">
        <w:t xml:space="preserve"> Москвы от 06.11.2002</w:t>
      </w:r>
      <w:r w:rsidR="00A54618">
        <w:t xml:space="preserve"> года</w:t>
      </w:r>
      <w:r w:rsidRPr="005B1DC9">
        <w:t xml:space="preserve"> </w:t>
      </w:r>
      <w:r w:rsidR="00A54618">
        <w:t>№</w:t>
      </w:r>
      <w:r w:rsidRPr="005B1DC9">
        <w:t xml:space="preserve"> 56 </w:t>
      </w:r>
      <w:r w:rsidR="00A54618">
        <w:t>«</w:t>
      </w:r>
      <w:r w:rsidRPr="005B1DC9">
        <w:t>Об организации местного самоуправления в городе Москве</w:t>
      </w:r>
      <w:r w:rsidR="00A54618">
        <w:t>»</w:t>
      </w:r>
      <w:r w:rsidRPr="005B1DC9">
        <w:t xml:space="preserve">, Уставом муниципального округа Гольяново просим Вас рассмотреть вопрос обустройства остановки и организации маршрута пассажирского транспорта через Щелковское шоссе вл. 27А, где располагается </w:t>
      </w:r>
      <w:r w:rsidR="00A54618" w:rsidRPr="00A54618">
        <w:t xml:space="preserve">Многофункциональный центр предоставления государственных услуг «Центра </w:t>
      </w:r>
      <w:proofErr w:type="spellStart"/>
      <w:r w:rsidR="00A54618" w:rsidRPr="00A54618">
        <w:t>госуслуг</w:t>
      </w:r>
      <w:proofErr w:type="spellEnd"/>
      <w:r w:rsidR="00A54618" w:rsidRPr="00A54618">
        <w:t xml:space="preserve"> района Гольяново»</w:t>
      </w:r>
      <w:r w:rsidRPr="005B1DC9">
        <w:t>, который регулярно посещают пожилые жители района</w:t>
      </w:r>
      <w:r>
        <w:t xml:space="preserve"> и</w:t>
      </w:r>
      <w:r w:rsidRPr="005B1DC9">
        <w:t xml:space="preserve"> инва</w:t>
      </w:r>
      <w:r w:rsidR="00A54618">
        <w:t>лиды.</w:t>
      </w:r>
      <w:proofErr w:type="gramEnd"/>
    </w:p>
    <w:sectPr w:rsidR="00F36A13" w:rsidSect="007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6F68"/>
    <w:multiLevelType w:val="hybridMultilevel"/>
    <w:tmpl w:val="9022D4B2"/>
    <w:lvl w:ilvl="0" w:tplc="268AEFF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63B80"/>
    <w:multiLevelType w:val="hybridMultilevel"/>
    <w:tmpl w:val="139CC8C2"/>
    <w:lvl w:ilvl="0" w:tplc="5F2EE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C3C76FF"/>
    <w:multiLevelType w:val="hybridMultilevel"/>
    <w:tmpl w:val="AA786884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3F02"/>
    <w:rsid w:val="00014F7F"/>
    <w:rsid w:val="00026291"/>
    <w:rsid w:val="00066D0A"/>
    <w:rsid w:val="000726C7"/>
    <w:rsid w:val="000A0FCE"/>
    <w:rsid w:val="000B44D5"/>
    <w:rsid w:val="000D24A0"/>
    <w:rsid w:val="00112168"/>
    <w:rsid w:val="00114659"/>
    <w:rsid w:val="0015333B"/>
    <w:rsid w:val="00174B65"/>
    <w:rsid w:val="0017706B"/>
    <w:rsid w:val="001C27C9"/>
    <w:rsid w:val="001D1823"/>
    <w:rsid w:val="001D2EC5"/>
    <w:rsid w:val="001D5956"/>
    <w:rsid w:val="001E7810"/>
    <w:rsid w:val="00241000"/>
    <w:rsid w:val="00247888"/>
    <w:rsid w:val="002B1883"/>
    <w:rsid w:val="002D0859"/>
    <w:rsid w:val="00300681"/>
    <w:rsid w:val="00305641"/>
    <w:rsid w:val="0031029A"/>
    <w:rsid w:val="00336B8E"/>
    <w:rsid w:val="00346F66"/>
    <w:rsid w:val="00372483"/>
    <w:rsid w:val="00377A9A"/>
    <w:rsid w:val="0040210E"/>
    <w:rsid w:val="004118C0"/>
    <w:rsid w:val="0046506F"/>
    <w:rsid w:val="00465511"/>
    <w:rsid w:val="00485AAC"/>
    <w:rsid w:val="004C0C58"/>
    <w:rsid w:val="004D3F02"/>
    <w:rsid w:val="004E21A5"/>
    <w:rsid w:val="004F20A9"/>
    <w:rsid w:val="005019E4"/>
    <w:rsid w:val="00516C4E"/>
    <w:rsid w:val="00524E42"/>
    <w:rsid w:val="00566FF4"/>
    <w:rsid w:val="005A5F1D"/>
    <w:rsid w:val="005B10FF"/>
    <w:rsid w:val="005B1DC9"/>
    <w:rsid w:val="005D510C"/>
    <w:rsid w:val="005F5064"/>
    <w:rsid w:val="00604A9E"/>
    <w:rsid w:val="00642C51"/>
    <w:rsid w:val="00645840"/>
    <w:rsid w:val="00646CB2"/>
    <w:rsid w:val="006D6200"/>
    <w:rsid w:val="00747C7A"/>
    <w:rsid w:val="0075102B"/>
    <w:rsid w:val="00752B9A"/>
    <w:rsid w:val="00785A17"/>
    <w:rsid w:val="007F22CB"/>
    <w:rsid w:val="0081589C"/>
    <w:rsid w:val="008314EC"/>
    <w:rsid w:val="008425B5"/>
    <w:rsid w:val="008A11E2"/>
    <w:rsid w:val="008C7A13"/>
    <w:rsid w:val="008E028B"/>
    <w:rsid w:val="008E2CB2"/>
    <w:rsid w:val="008F4318"/>
    <w:rsid w:val="009039B7"/>
    <w:rsid w:val="00933945"/>
    <w:rsid w:val="00964C25"/>
    <w:rsid w:val="00966814"/>
    <w:rsid w:val="009C1BA3"/>
    <w:rsid w:val="009E1C24"/>
    <w:rsid w:val="009E37B4"/>
    <w:rsid w:val="009F236A"/>
    <w:rsid w:val="00A54618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A2E0F"/>
    <w:rsid w:val="00C478AC"/>
    <w:rsid w:val="00C6168E"/>
    <w:rsid w:val="00CA28E7"/>
    <w:rsid w:val="00CC01E4"/>
    <w:rsid w:val="00CD7115"/>
    <w:rsid w:val="00CF1852"/>
    <w:rsid w:val="00D26A2D"/>
    <w:rsid w:val="00D346F0"/>
    <w:rsid w:val="00D532DE"/>
    <w:rsid w:val="00D90854"/>
    <w:rsid w:val="00DC6E49"/>
    <w:rsid w:val="00E11B9A"/>
    <w:rsid w:val="00E37AB6"/>
    <w:rsid w:val="00E40D95"/>
    <w:rsid w:val="00E83E69"/>
    <w:rsid w:val="00EA7BD1"/>
    <w:rsid w:val="00EE175E"/>
    <w:rsid w:val="00F054BA"/>
    <w:rsid w:val="00F36A13"/>
    <w:rsid w:val="00F45461"/>
    <w:rsid w:val="00FA7F93"/>
    <w:rsid w:val="00FB2F1F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3F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3F0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D3F02"/>
    <w:pPr>
      <w:ind w:left="720"/>
      <w:contextualSpacing/>
    </w:pPr>
  </w:style>
  <w:style w:type="paragraph" w:styleId="a7">
    <w:name w:val="Body Text Indent"/>
    <w:basedOn w:val="a"/>
    <w:link w:val="a8"/>
    <w:rsid w:val="004D3F0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4D3F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9039B7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-</cp:lastModifiedBy>
  <cp:revision>3</cp:revision>
  <cp:lastPrinted>2016-03-18T11:12:00Z</cp:lastPrinted>
  <dcterms:created xsi:type="dcterms:W3CDTF">2016-03-18T11:12:00Z</dcterms:created>
  <dcterms:modified xsi:type="dcterms:W3CDTF">2016-03-18T11:13:00Z</dcterms:modified>
</cp:coreProperties>
</file>