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5D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C56A5D" w:rsidRDefault="00C56A5D" w:rsidP="005F152D">
      <w:pPr>
        <w:jc w:val="center"/>
        <w:rPr>
          <w:b/>
          <w:bCs/>
          <w:noProof/>
          <w:color w:val="00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25185255" r:id="rId8"/>
        </w:pict>
      </w:r>
    </w:p>
    <w:p w:rsidR="00C56A5D" w:rsidRDefault="00C56A5D" w:rsidP="005F152D">
      <w:pPr>
        <w:jc w:val="center"/>
        <w:rPr>
          <w:b/>
          <w:bCs/>
          <w:noProof/>
          <w:color w:val="000000"/>
          <w:lang w:val="en-US"/>
        </w:rPr>
      </w:pPr>
    </w:p>
    <w:p w:rsidR="00C56A5D" w:rsidRDefault="00C56A5D" w:rsidP="005F152D">
      <w:pPr>
        <w:jc w:val="center"/>
        <w:rPr>
          <w:b/>
          <w:bCs/>
          <w:noProof/>
          <w:color w:val="000000"/>
          <w:lang w:val="en-US"/>
        </w:rPr>
      </w:pPr>
    </w:p>
    <w:p w:rsidR="00C56A5D" w:rsidRPr="005F152D" w:rsidRDefault="00C56A5D" w:rsidP="005F15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6"/>
        </w:rPr>
      </w:pPr>
      <w:r w:rsidRPr="005F152D">
        <w:rPr>
          <w:rFonts w:ascii="Times New Roman" w:hAnsi="Times New Roman"/>
          <w:b/>
          <w:bCs/>
          <w:color w:val="000000"/>
          <w:sz w:val="32"/>
          <w:szCs w:val="36"/>
        </w:rPr>
        <w:t>СОВЕТ ДЕПУТАТОВ</w:t>
      </w:r>
    </w:p>
    <w:p w:rsidR="00C56A5D" w:rsidRPr="005F152D" w:rsidRDefault="00C56A5D" w:rsidP="005F15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F152D">
        <w:rPr>
          <w:rFonts w:ascii="Times New Roman" w:hAnsi="Times New Roman"/>
          <w:b/>
          <w:bCs/>
          <w:color w:val="000000"/>
        </w:rPr>
        <w:t xml:space="preserve">МУНИЦИПАЛЬНОГО ОКРУГА ГОЛЬЯНОВО </w:t>
      </w:r>
    </w:p>
    <w:p w:rsidR="00C56A5D" w:rsidRPr="005F152D" w:rsidRDefault="00C56A5D" w:rsidP="005F152D">
      <w:pPr>
        <w:spacing w:after="0" w:line="240" w:lineRule="auto"/>
        <w:rPr>
          <w:rFonts w:ascii="Times New Roman" w:hAnsi="Times New Roman"/>
          <w:color w:val="000000"/>
        </w:rPr>
      </w:pPr>
    </w:p>
    <w:p w:rsidR="00C56A5D" w:rsidRPr="005F152D" w:rsidRDefault="00C56A5D" w:rsidP="005F152D">
      <w:pPr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5F152D">
          <w:rPr>
            <w:rFonts w:ascii="Times New Roman" w:hAnsi="Times New Roman"/>
            <w:color w:val="000000"/>
          </w:rPr>
          <w:t>107241, г</w:t>
        </w:r>
      </w:smartTag>
      <w:r w:rsidRPr="005F152D">
        <w:rPr>
          <w:rFonts w:ascii="Times New Roman" w:hAnsi="Times New Roman"/>
          <w:color w:val="000000"/>
        </w:rPr>
        <w:t xml:space="preserve">. Москва, ул. Амурская, д.68  </w:t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  <w:lang w:val="en-US"/>
        </w:rPr>
        <w:t>E</w:t>
      </w:r>
      <w:r w:rsidRPr="005F152D">
        <w:rPr>
          <w:rFonts w:ascii="Times New Roman" w:hAnsi="Times New Roman"/>
          <w:color w:val="000000"/>
        </w:rPr>
        <w:t>-</w:t>
      </w:r>
      <w:r w:rsidRPr="005F152D">
        <w:rPr>
          <w:rFonts w:ascii="Times New Roman" w:hAnsi="Times New Roman"/>
          <w:color w:val="000000"/>
          <w:lang w:val="en-US"/>
        </w:rPr>
        <w:t>mail</w:t>
      </w:r>
      <w:r w:rsidRPr="005F152D">
        <w:rPr>
          <w:rFonts w:ascii="Times New Roman" w:hAnsi="Times New Roman"/>
          <w:color w:val="000000"/>
        </w:rPr>
        <w:t>:</w:t>
      </w:r>
      <w:r w:rsidRPr="005F152D">
        <w:rPr>
          <w:rFonts w:ascii="Times New Roman" w:hAnsi="Times New Roman"/>
          <w:color w:val="000000"/>
          <w:lang w:val="en-US"/>
        </w:rPr>
        <w:t>vmo</w:t>
      </w:r>
      <w:r w:rsidRPr="005F152D">
        <w:rPr>
          <w:rFonts w:ascii="Times New Roman" w:hAnsi="Times New Roman"/>
          <w:color w:val="000000"/>
        </w:rPr>
        <w:t>.</w:t>
      </w:r>
      <w:r w:rsidRPr="005F152D">
        <w:rPr>
          <w:rFonts w:ascii="Times New Roman" w:hAnsi="Times New Roman"/>
          <w:lang w:val="en-US"/>
        </w:rPr>
        <w:t>golyanovo</w:t>
      </w:r>
      <w:r w:rsidRPr="005F152D">
        <w:rPr>
          <w:rFonts w:ascii="Times New Roman" w:hAnsi="Times New Roman"/>
        </w:rPr>
        <w:t>@</w:t>
      </w:r>
      <w:r w:rsidRPr="005F152D">
        <w:rPr>
          <w:rFonts w:ascii="Times New Roman" w:hAnsi="Times New Roman"/>
          <w:lang w:val="en-US"/>
        </w:rPr>
        <w:t>mail</w:t>
      </w:r>
      <w:r w:rsidRPr="005F152D">
        <w:rPr>
          <w:rFonts w:ascii="Times New Roman" w:hAnsi="Times New Roman"/>
        </w:rPr>
        <w:t>.</w:t>
      </w:r>
      <w:r w:rsidRPr="005F152D">
        <w:rPr>
          <w:rFonts w:ascii="Times New Roman" w:hAnsi="Times New Roman"/>
          <w:lang w:val="en-US"/>
        </w:rPr>
        <w:t>ru</w:t>
      </w:r>
    </w:p>
    <w:p w:rsidR="00C56A5D" w:rsidRPr="005F152D" w:rsidRDefault="00C56A5D" w:rsidP="005F152D">
      <w:pPr>
        <w:spacing w:after="0" w:line="240" w:lineRule="auto"/>
        <w:rPr>
          <w:rStyle w:val="Hyperlink"/>
          <w:rFonts w:ascii="Times New Roman" w:hAnsi="Times New Roman"/>
          <w:color w:val="000000"/>
        </w:rPr>
      </w:pPr>
      <w:r w:rsidRPr="005F152D">
        <w:rPr>
          <w:rFonts w:ascii="Times New Roman" w:hAnsi="Times New Roman"/>
          <w:color w:val="000000"/>
        </w:rPr>
        <w:t>Тел.: (495) 462-03-59</w:t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  <w:t xml:space="preserve">сайт: </w:t>
      </w:r>
      <w:r w:rsidRPr="005F152D">
        <w:rPr>
          <w:rFonts w:ascii="Times New Roman" w:hAnsi="Times New Roman"/>
          <w:lang w:val="en-US"/>
        </w:rPr>
        <w:t>www</w:t>
      </w:r>
      <w:r w:rsidRPr="005F152D">
        <w:rPr>
          <w:rFonts w:ascii="Times New Roman" w:hAnsi="Times New Roman"/>
        </w:rPr>
        <w:t>.</w:t>
      </w:r>
      <w:r w:rsidRPr="005F152D">
        <w:rPr>
          <w:rFonts w:ascii="Times New Roman" w:hAnsi="Times New Roman"/>
          <w:lang w:val="en-US"/>
        </w:rPr>
        <w:t>golyanovo</w:t>
      </w:r>
      <w:r w:rsidRPr="005F152D">
        <w:rPr>
          <w:rFonts w:ascii="Times New Roman" w:hAnsi="Times New Roman"/>
        </w:rPr>
        <w:t>.</w:t>
      </w:r>
      <w:r w:rsidRPr="005F152D">
        <w:rPr>
          <w:rFonts w:ascii="Times New Roman" w:hAnsi="Times New Roman"/>
          <w:lang w:val="en-US"/>
        </w:rPr>
        <w:t>org</w:t>
      </w:r>
    </w:p>
    <w:p w:rsidR="00C56A5D" w:rsidRPr="005F152D" w:rsidRDefault="00C56A5D" w:rsidP="005F152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line id="_x0000_s1027" style="position:absolute;z-index:251659264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C56A5D" w:rsidRPr="0052792D" w:rsidRDefault="00C56A5D" w:rsidP="005F152D">
      <w:pPr>
        <w:spacing w:after="0" w:line="240" w:lineRule="auto"/>
        <w:rPr>
          <w:color w:val="000000"/>
          <w:sz w:val="10"/>
        </w:rPr>
      </w:pPr>
    </w:p>
    <w:p w:rsidR="00C56A5D" w:rsidRPr="005F152D" w:rsidRDefault="00C56A5D" w:rsidP="005F1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52D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</w:t>
      </w:r>
      <w:r w:rsidRPr="005F152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5F152D">
        <w:rPr>
          <w:rFonts w:ascii="Times New Roman" w:hAnsi="Times New Roman"/>
          <w:b/>
          <w:sz w:val="24"/>
          <w:szCs w:val="24"/>
        </w:rPr>
        <w:t xml:space="preserve">.2016 г. №  </w:t>
      </w:r>
      <w:r>
        <w:rPr>
          <w:rFonts w:ascii="Times New Roman" w:hAnsi="Times New Roman"/>
          <w:b/>
          <w:sz w:val="24"/>
          <w:szCs w:val="24"/>
        </w:rPr>
        <w:t>10/3</w:t>
      </w:r>
    </w:p>
    <w:p w:rsidR="00C56A5D" w:rsidRDefault="00C56A5D" w:rsidP="005F152D">
      <w:pPr>
        <w:ind w:left="5670"/>
      </w:pPr>
    </w:p>
    <w:p w:rsidR="00C56A5D" w:rsidRDefault="00C56A5D" w:rsidP="00B3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>РЕШЕНИЕ</w:t>
      </w:r>
    </w:p>
    <w:p w:rsidR="00C56A5D" w:rsidRDefault="00C56A5D" w:rsidP="00B3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A5D" w:rsidRPr="00C607EB" w:rsidRDefault="00C56A5D" w:rsidP="00B3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Об утверждении порядка сообщения отдельными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>категориями лиц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07EB">
        <w:rPr>
          <w:rFonts w:ascii="Times New Roman" w:hAnsi="Times New Roman"/>
          <w:b/>
          <w:sz w:val="24"/>
          <w:szCs w:val="24"/>
        </w:rPr>
        <w:t xml:space="preserve">получении подарка в связи с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протокольными мероприятиями, служебными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>командировками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07EB">
        <w:rPr>
          <w:rFonts w:ascii="Times New Roman" w:hAnsi="Times New Roman"/>
          <w:b/>
          <w:sz w:val="24"/>
          <w:szCs w:val="24"/>
        </w:rPr>
        <w:t>другими официальными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мероприятиями, участие в которых связано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с исполнением ими должностных обязанностей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(осуществлением полномочий), сдаче и оценке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подарка, реализации (выкупе) и зачислении </w:t>
      </w:r>
    </w:p>
    <w:p w:rsidR="00C56A5D" w:rsidRPr="00C607EB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>средств, вырученных от его реализации</w:t>
      </w:r>
    </w:p>
    <w:p w:rsidR="00C56A5D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C56A5D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C56A5D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07EB">
        <w:rPr>
          <w:b w:val="0"/>
          <w:sz w:val="24"/>
          <w:szCs w:val="24"/>
        </w:rPr>
        <w:t xml:space="preserve">На основании пункта 5 части 1 статьи 14 Федерального закона от 2 марта 2007 года № 25-ФЗ «О муниципальной службе в 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C56A5D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C56A5D" w:rsidRPr="0019231F" w:rsidRDefault="00C56A5D" w:rsidP="006E6677">
      <w:pPr>
        <w:pStyle w:val="ConsPlusNormal"/>
        <w:ind w:firstLine="709"/>
        <w:jc w:val="both"/>
        <w:rPr>
          <w:sz w:val="24"/>
          <w:szCs w:val="24"/>
        </w:rPr>
      </w:pPr>
      <w:r w:rsidRPr="0019231F">
        <w:rPr>
          <w:sz w:val="24"/>
          <w:szCs w:val="24"/>
        </w:rPr>
        <w:t>Совет депутатов решил:</w:t>
      </w:r>
    </w:p>
    <w:p w:rsidR="00C56A5D" w:rsidRPr="00C607EB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C56A5D" w:rsidRPr="00C607EB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07EB">
        <w:rPr>
          <w:b w:val="0"/>
          <w:sz w:val="24"/>
          <w:szCs w:val="24"/>
        </w:rPr>
        <w:t xml:space="preserve">1. Утвердить Порядок </w:t>
      </w:r>
      <w:r w:rsidRPr="00C607EB">
        <w:rPr>
          <w:b w:val="0"/>
          <w:bCs w:val="0"/>
          <w:sz w:val="24"/>
          <w:szCs w:val="24"/>
        </w:rPr>
        <w:t xml:space="preserve">сообщения </w:t>
      </w:r>
      <w:r w:rsidRPr="00C607EB">
        <w:rPr>
          <w:b w:val="0"/>
          <w:sz w:val="24"/>
          <w:szCs w:val="24"/>
        </w:rPr>
        <w:t>отдельными категориями лиц</w:t>
      </w:r>
      <w:r w:rsidRPr="00C607EB">
        <w:rPr>
          <w:b w:val="0"/>
          <w:bCs w:val="0"/>
          <w:sz w:val="24"/>
          <w:szCs w:val="24"/>
        </w:rPr>
        <w:t xml:space="preserve"> </w:t>
      </w:r>
      <w:r w:rsidRPr="00C607EB">
        <w:rPr>
          <w:b w:val="0"/>
          <w:sz w:val="24"/>
          <w:szCs w:val="24"/>
          <w:lang w:eastAsia="en-US"/>
        </w:rPr>
        <w:t>о получении подарка</w:t>
      </w:r>
      <w:r w:rsidRPr="00C607EB">
        <w:rPr>
          <w:b w:val="0"/>
          <w:bCs w:val="0"/>
          <w:sz w:val="24"/>
          <w:szCs w:val="24"/>
        </w:rPr>
        <w:t xml:space="preserve"> </w:t>
      </w:r>
      <w:r w:rsidRPr="00C607EB">
        <w:rPr>
          <w:b w:val="0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C607EB">
        <w:rPr>
          <w:b w:val="0"/>
          <w:sz w:val="24"/>
          <w:szCs w:val="24"/>
        </w:rPr>
        <w:t>(приложение).</w:t>
      </w:r>
    </w:p>
    <w:p w:rsidR="00C56A5D" w:rsidRPr="00C607EB" w:rsidRDefault="00C56A5D" w:rsidP="00DA14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bCs/>
          <w:sz w:val="24"/>
          <w:szCs w:val="24"/>
        </w:rPr>
        <w:t>2. </w:t>
      </w:r>
      <w:r w:rsidRPr="00C607EB">
        <w:rPr>
          <w:rFonts w:ascii="Times New Roman" w:hAnsi="Times New Roman"/>
          <w:sz w:val="24"/>
          <w:szCs w:val="24"/>
        </w:rPr>
        <w:t>Опубликовать наст</w:t>
      </w:r>
      <w:bookmarkStart w:id="0" w:name="_GoBack"/>
      <w:bookmarkEnd w:id="0"/>
      <w:r w:rsidRPr="00C607EB">
        <w:rPr>
          <w:rFonts w:ascii="Times New Roman" w:hAnsi="Times New Roman"/>
          <w:sz w:val="24"/>
          <w:szCs w:val="24"/>
        </w:rPr>
        <w:t>оящее решение в бюллетене «Московский муниципальный вестник» и р</w:t>
      </w:r>
      <w:r w:rsidRPr="00C607E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азместить на официальном сайте аппарата Совета депутатов муниципального округа Гольяново </w:t>
      </w:r>
      <w:hyperlink r:id="rId9" w:history="1">
        <w:r w:rsidRPr="00C607E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Pr="00C607EB">
        <w:rPr>
          <w:rFonts w:ascii="Times New Roman" w:hAnsi="Times New Roman"/>
          <w:sz w:val="24"/>
          <w:szCs w:val="24"/>
        </w:rPr>
        <w:t>.</w:t>
      </w:r>
    </w:p>
    <w:p w:rsidR="00C56A5D" w:rsidRPr="00C607EB" w:rsidRDefault="00C56A5D" w:rsidP="003E4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3. Контроль за исполнением настоящего решения возложить на главу муниципального округа Гольяново Четверткова Т.М.</w:t>
      </w:r>
    </w:p>
    <w:p w:rsidR="00C56A5D" w:rsidRPr="00C607EB" w:rsidRDefault="00C56A5D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814B69" w:rsidRDefault="00C56A5D" w:rsidP="00B329E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4B69">
        <w:rPr>
          <w:rFonts w:ascii="Times New Roman" w:hAnsi="Times New Roman"/>
          <w:b/>
          <w:sz w:val="24"/>
          <w:szCs w:val="24"/>
        </w:rPr>
        <w:t>Глава муниципального</w:t>
      </w:r>
    </w:p>
    <w:p w:rsidR="00C56A5D" w:rsidRPr="00814B69" w:rsidRDefault="00C56A5D" w:rsidP="00B329E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4B69">
        <w:rPr>
          <w:rFonts w:ascii="Times New Roman" w:hAnsi="Times New Roman"/>
          <w:b/>
          <w:sz w:val="24"/>
          <w:szCs w:val="24"/>
        </w:rPr>
        <w:t>округа Гольяново</w:t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Т</w:t>
      </w:r>
      <w:r w:rsidRPr="00814B69">
        <w:rPr>
          <w:rFonts w:ascii="Times New Roman" w:hAnsi="Times New Roman"/>
          <w:b/>
          <w:sz w:val="24"/>
          <w:szCs w:val="24"/>
        </w:rPr>
        <w:t>.М. Четвертков</w:t>
      </w:r>
    </w:p>
    <w:p w:rsidR="00C56A5D" w:rsidRPr="00C607EB" w:rsidRDefault="00C56A5D">
      <w:pPr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br w:type="page"/>
      </w:r>
    </w:p>
    <w:p w:rsidR="00C56A5D" w:rsidRPr="00C607EB" w:rsidRDefault="00C56A5D" w:rsidP="00B329E9">
      <w:pPr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Приложение </w:t>
      </w:r>
    </w:p>
    <w:p w:rsidR="00C56A5D" w:rsidRDefault="00C56A5D" w:rsidP="00B329E9">
      <w:pPr>
        <w:tabs>
          <w:tab w:val="left" w:pos="9638"/>
        </w:tabs>
        <w:spacing w:after="0" w:line="240" w:lineRule="auto"/>
        <w:ind w:left="6300"/>
        <w:jc w:val="both"/>
        <w:rPr>
          <w:rFonts w:ascii="Times New Roman" w:hAnsi="Times New Roman"/>
          <w:bCs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к </w:t>
      </w:r>
      <w:r w:rsidRPr="00C607EB">
        <w:rPr>
          <w:rFonts w:ascii="Times New Roman" w:hAnsi="Times New Roman"/>
          <w:bCs/>
          <w:sz w:val="24"/>
          <w:szCs w:val="24"/>
        </w:rPr>
        <w:t>решени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C607EB">
        <w:rPr>
          <w:rFonts w:ascii="Times New Roman" w:hAnsi="Times New Roman"/>
          <w:bCs/>
          <w:sz w:val="24"/>
          <w:szCs w:val="24"/>
        </w:rPr>
        <w:t xml:space="preserve"> Совета депутатов </w:t>
      </w:r>
    </w:p>
    <w:p w:rsidR="00C56A5D" w:rsidRPr="00C607EB" w:rsidRDefault="00C56A5D" w:rsidP="00B329E9">
      <w:pPr>
        <w:tabs>
          <w:tab w:val="left" w:pos="9638"/>
        </w:tabs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C607EB">
        <w:rPr>
          <w:rFonts w:ascii="Times New Roman" w:hAnsi="Times New Roman"/>
          <w:sz w:val="24"/>
          <w:szCs w:val="24"/>
        </w:rPr>
        <w:t>Гольяново</w:t>
      </w:r>
    </w:p>
    <w:p w:rsidR="00C56A5D" w:rsidRPr="00C607EB" w:rsidRDefault="00C56A5D" w:rsidP="00B329E9">
      <w:pPr>
        <w:tabs>
          <w:tab w:val="left" w:pos="9638"/>
        </w:tabs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мая 2016 года</w:t>
      </w:r>
      <w:r w:rsidRPr="00C607E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10/3</w:t>
      </w:r>
    </w:p>
    <w:p w:rsidR="00C56A5D" w:rsidRPr="00C607EB" w:rsidRDefault="00C56A5D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A5D" w:rsidRPr="00C607EB" w:rsidRDefault="00C56A5D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>Порядок</w:t>
      </w:r>
    </w:p>
    <w:p w:rsidR="00C56A5D" w:rsidRPr="00C607EB" w:rsidRDefault="00C56A5D" w:rsidP="006E6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b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b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b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56A5D" w:rsidRPr="00C607EB" w:rsidRDefault="00C56A5D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A5D" w:rsidRPr="00C607EB" w:rsidRDefault="00C56A5D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>1. </w:t>
      </w:r>
      <w:r w:rsidRPr="00C607EB">
        <w:rPr>
          <w:rFonts w:ascii="Times New Roman" w:hAnsi="Times New Roman"/>
          <w:sz w:val="24"/>
          <w:szCs w:val="24"/>
        </w:rPr>
        <w:t xml:space="preserve">Настоящий Порядок </w:t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регулирует вопросы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главой муниципального округа Гольяново и муниципальными служащими аппарата Совета депутатов муниципального округа Гольяново (далее – глава муниципального округа, муниципальные служащие)</w:t>
      </w:r>
      <w:r w:rsidRPr="00C607EB">
        <w:rPr>
          <w:rFonts w:ascii="Times New Roman" w:hAnsi="Times New Roman"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Pr="00C607EB">
        <w:rPr>
          <w:rFonts w:ascii="Times New Roman" w:hAnsi="Times New Roman"/>
          <w:sz w:val="24"/>
          <w:szCs w:val="24"/>
        </w:rPr>
        <w:t>должностным положением</w:t>
      </w:r>
      <w:r w:rsidRPr="00C607EB">
        <w:rPr>
          <w:rFonts w:ascii="Times New Roman" w:hAnsi="Times New Roman"/>
          <w:bCs/>
          <w:sz w:val="24"/>
          <w:szCs w:val="24"/>
        </w:rPr>
        <w:t xml:space="preserve"> (</w:t>
      </w:r>
      <w:r w:rsidRPr="00C607EB">
        <w:rPr>
          <w:rFonts w:ascii="Times New Roman" w:hAnsi="Times New Roman"/>
          <w:sz w:val="24"/>
          <w:szCs w:val="24"/>
        </w:rPr>
        <w:t>осуществлением полномочий</w:t>
      </w:r>
      <w:r w:rsidRPr="00C607EB">
        <w:rPr>
          <w:rFonts w:ascii="Times New Roman" w:hAnsi="Times New Roman"/>
          <w:bCs/>
          <w:sz w:val="24"/>
          <w:szCs w:val="24"/>
        </w:rPr>
        <w:t xml:space="preserve">) или исполнением ими </w:t>
      </w:r>
      <w:r w:rsidRPr="00C607EB">
        <w:rPr>
          <w:rFonts w:ascii="Times New Roman" w:hAnsi="Times New Roman"/>
          <w:sz w:val="24"/>
          <w:szCs w:val="24"/>
        </w:rPr>
        <w:t xml:space="preserve">должностных обязанностей </w:t>
      </w:r>
      <w:r w:rsidRPr="00C607EB">
        <w:rPr>
          <w:rFonts w:ascii="Times New Roman" w:hAnsi="Times New Roman"/>
          <w:bCs/>
          <w:sz w:val="24"/>
          <w:szCs w:val="24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 w:rsidRPr="00C607EB">
        <w:rPr>
          <w:rFonts w:ascii="Times New Roman" w:hAnsi="Times New Roman"/>
          <w:sz w:val="24"/>
          <w:szCs w:val="24"/>
        </w:rPr>
        <w:t>.</w:t>
      </w:r>
    </w:p>
    <w:p w:rsidR="00C56A5D" w:rsidRPr="00C607EB" w:rsidRDefault="00C56A5D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Pr="00C607EB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Pr="00C607EB">
        <w:rPr>
          <w:rFonts w:ascii="Times New Roman" w:hAnsi="Times New Roman"/>
          <w:sz w:val="24"/>
          <w:szCs w:val="24"/>
          <w:lang w:eastAsia="ru-RU"/>
        </w:rPr>
        <w:t>9</w:t>
      </w:r>
      <w:r w:rsidRPr="00C607EB">
        <w:rPr>
          <w:rFonts w:ascii="Times New Roman" w:hAnsi="Times New Roman"/>
          <w:sz w:val="24"/>
          <w:szCs w:val="24"/>
        </w:rPr>
        <w:t xml:space="preserve"> января 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2014 </w:t>
      </w:r>
      <w:r w:rsidRPr="00C607EB">
        <w:rPr>
          <w:rFonts w:ascii="Times New Roman" w:hAnsi="Times New Roman"/>
          <w:sz w:val="24"/>
          <w:szCs w:val="24"/>
        </w:rPr>
        <w:t>года №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 10.</w:t>
      </w:r>
    </w:p>
    <w:p w:rsidR="00C56A5D" w:rsidRPr="00C607EB" w:rsidRDefault="00C56A5D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3. Глава муниципального округа,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C56A5D" w:rsidRPr="00C607EB" w:rsidRDefault="00C56A5D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в аппарат Совета депутатов муниципального округа Гольяново </w:t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(далее – </w:t>
      </w:r>
      <w:r w:rsidRPr="00C607EB">
        <w:rPr>
          <w:rFonts w:ascii="Times New Roman" w:hAnsi="Times New Roman"/>
          <w:sz w:val="24"/>
          <w:szCs w:val="24"/>
        </w:rPr>
        <w:t>аппарат Совета депутатов).</w:t>
      </w:r>
    </w:p>
    <w:p w:rsidR="00C56A5D" w:rsidRPr="00C607EB" w:rsidRDefault="00C56A5D" w:rsidP="002063F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07EB">
        <w:rPr>
          <w:b w:val="0"/>
          <w:sz w:val="24"/>
          <w:szCs w:val="24"/>
        </w:rPr>
        <w:t>5.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 к настоящему Порядку.</w:t>
      </w:r>
    </w:p>
    <w:p w:rsidR="00C56A5D" w:rsidRPr="00C607EB" w:rsidRDefault="00C56A5D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6. Уведомление, не позднее 3 рабочих дней со дня получения подарка, представляется муниципальному служащему аппарата Совета депутатов, к должностным обязанностям которого отнесено ведение работы с уведомлениями.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64"/>
      <w:bookmarkEnd w:id="1"/>
      <w:r w:rsidRPr="00C607EB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6A5D" w:rsidRPr="00C607EB" w:rsidRDefault="00C56A5D" w:rsidP="006E6677">
      <w:pPr>
        <w:pStyle w:val="ConsPlusNormal"/>
        <w:ind w:firstLine="709"/>
        <w:jc w:val="both"/>
        <w:rPr>
          <w:b w:val="0"/>
          <w:bCs w:val="0"/>
          <w:i/>
          <w:iCs/>
          <w:sz w:val="24"/>
          <w:szCs w:val="24"/>
        </w:rPr>
      </w:pPr>
      <w:r w:rsidRPr="00C607EB">
        <w:rPr>
          <w:b w:val="0"/>
          <w:sz w:val="24"/>
          <w:szCs w:val="24"/>
        </w:rPr>
        <w:t xml:space="preserve">7. 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</w:t>
      </w:r>
      <w:r w:rsidRPr="00C607EB">
        <w:rPr>
          <w:b w:val="0"/>
          <w:sz w:val="24"/>
          <w:szCs w:val="24"/>
          <w:lang w:eastAsia="en-US"/>
        </w:rPr>
        <w:t xml:space="preserve">в журнале </w:t>
      </w:r>
      <w:r w:rsidRPr="00C607EB">
        <w:rPr>
          <w:b w:val="0"/>
          <w:sz w:val="24"/>
          <w:szCs w:val="24"/>
        </w:rPr>
        <w:t xml:space="preserve">регистрации уведомлений, оформленному согласно </w:t>
      </w:r>
      <w:r w:rsidRPr="00C607EB">
        <w:rPr>
          <w:b w:val="0"/>
          <w:sz w:val="24"/>
          <w:szCs w:val="24"/>
          <w:lang w:eastAsia="en-US"/>
        </w:rPr>
        <w:t>приложению 2 к настоящему Порядку,</w:t>
      </w:r>
      <w:r w:rsidRPr="00C607EB">
        <w:rPr>
          <w:b w:val="0"/>
          <w:sz w:val="24"/>
          <w:szCs w:val="24"/>
        </w:rPr>
        <w:t xml:space="preserve"> другой </w:t>
      </w:r>
      <w:r w:rsidRPr="00C607EB">
        <w:rPr>
          <w:b w:val="0"/>
          <w:sz w:val="24"/>
          <w:szCs w:val="24"/>
          <w:lang w:eastAsia="en-US"/>
        </w:rPr>
        <w:t xml:space="preserve">экземпляр </w:t>
      </w:r>
      <w:r w:rsidRPr="00C607EB">
        <w:rPr>
          <w:b w:val="0"/>
          <w:bCs w:val="0"/>
          <w:iCs/>
          <w:sz w:val="24"/>
          <w:szCs w:val="24"/>
        </w:rPr>
        <w:t xml:space="preserve">направляется в комиссию </w:t>
      </w:r>
      <w:r w:rsidRPr="00C607EB">
        <w:rPr>
          <w:b w:val="0"/>
          <w:sz w:val="24"/>
          <w:szCs w:val="24"/>
        </w:rPr>
        <w:t>аппарата Совета депутатов</w:t>
      </w:r>
      <w:r w:rsidRPr="00C607EB">
        <w:rPr>
          <w:b w:val="0"/>
          <w:i/>
          <w:sz w:val="24"/>
          <w:szCs w:val="24"/>
        </w:rPr>
        <w:t xml:space="preserve"> </w:t>
      </w:r>
      <w:r w:rsidRPr="00C607EB">
        <w:rPr>
          <w:b w:val="0"/>
          <w:bCs w:val="0"/>
          <w:iCs/>
          <w:sz w:val="24"/>
          <w:szCs w:val="24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</w:p>
    <w:p w:rsidR="00C56A5D" w:rsidRPr="00C607EB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" w:name="P68"/>
      <w:bookmarkEnd w:id="2"/>
      <w:r w:rsidRPr="00C607EB">
        <w:rPr>
          <w:b w:val="0"/>
          <w:sz w:val="24"/>
          <w:szCs w:val="24"/>
        </w:rPr>
        <w:t xml:space="preserve">8. Подарок, стоимость которого подтверждается документами и превышает три тысячи рублей либо стоимость которого </w:t>
      </w:r>
      <w:r w:rsidRPr="00C607EB">
        <w:rPr>
          <w:b w:val="0"/>
          <w:bCs w:val="0"/>
          <w:sz w:val="24"/>
          <w:szCs w:val="24"/>
        </w:rPr>
        <w:t>получившему его муниципальному служащему неизвестна</w:t>
      </w:r>
      <w:r w:rsidRPr="00C607EB">
        <w:rPr>
          <w:b w:val="0"/>
          <w:sz w:val="24"/>
          <w:szCs w:val="24"/>
        </w:rPr>
        <w:t xml:space="preserve">, сдается ответственному лицу </w:t>
      </w:r>
      <w:r w:rsidRPr="00C607EB">
        <w:rPr>
          <w:b w:val="0"/>
          <w:bCs w:val="0"/>
          <w:sz w:val="24"/>
          <w:szCs w:val="24"/>
        </w:rPr>
        <w:t xml:space="preserve">аппарата Совета депутатов, к функциям которого </w:t>
      </w:r>
      <w:r w:rsidRPr="00C607EB">
        <w:rPr>
          <w:b w:val="0"/>
          <w:iCs/>
          <w:sz w:val="24"/>
          <w:szCs w:val="24"/>
        </w:rPr>
        <w:t xml:space="preserve">относится ведение бухгалтерского учета </w:t>
      </w:r>
      <w:r w:rsidRPr="00C607EB">
        <w:rPr>
          <w:b w:val="0"/>
          <w:sz w:val="24"/>
          <w:szCs w:val="24"/>
        </w:rPr>
        <w:t xml:space="preserve">(далее – муниципальному служащему </w:t>
      </w:r>
      <w:r w:rsidRPr="00C607EB">
        <w:rPr>
          <w:b w:val="0"/>
          <w:bCs w:val="0"/>
          <w:sz w:val="24"/>
          <w:szCs w:val="24"/>
        </w:rPr>
        <w:t>аппарата Совета депутатов</w:t>
      </w:r>
      <w:r w:rsidRPr="00C607EB">
        <w:rPr>
          <w:b w:val="0"/>
          <w:iCs/>
          <w:sz w:val="24"/>
          <w:szCs w:val="24"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Pr="00C607EB">
        <w:rPr>
          <w:b w:val="0"/>
          <w:sz w:val="24"/>
          <w:szCs w:val="24"/>
        </w:rPr>
        <w:t>, 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C607EB">
          <w:rPr>
            <w:rFonts w:ascii="Times New Roman" w:hAnsi="Times New Roman"/>
            <w:sz w:val="24"/>
            <w:szCs w:val="24"/>
          </w:rPr>
          <w:t>8</w:t>
        </w:r>
      </w:hyperlink>
      <w:r w:rsidRPr="00C607EB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10.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56A5D" w:rsidRPr="00C607EB" w:rsidRDefault="00C56A5D" w:rsidP="006E6677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C607EB">
        <w:rPr>
          <w:b w:val="0"/>
          <w:sz w:val="24"/>
          <w:szCs w:val="24"/>
        </w:rPr>
        <w:t xml:space="preserve"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C607EB">
        <w:rPr>
          <w:b w:val="0"/>
          <w:bCs w:val="0"/>
          <w:sz w:val="24"/>
          <w:szCs w:val="24"/>
        </w:rPr>
        <w:t>с привлечением Комиссии</w:t>
      </w:r>
      <w:r w:rsidRPr="00C607EB">
        <w:rPr>
          <w:b w:val="0"/>
          <w:sz w:val="24"/>
          <w:szCs w:val="24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путем. </w:t>
      </w:r>
      <w:r w:rsidRPr="00C607EB">
        <w:rPr>
          <w:b w:val="0"/>
          <w:bCs w:val="0"/>
          <w:sz w:val="24"/>
          <w:szCs w:val="24"/>
        </w:rPr>
        <w:t xml:space="preserve">В случае если стоимость подарка не превышает трех тысяч рублей, он возвращается сдавшему его </w:t>
      </w:r>
      <w:r w:rsidRPr="00C607EB">
        <w:rPr>
          <w:b w:val="0"/>
          <w:sz w:val="24"/>
          <w:szCs w:val="24"/>
        </w:rPr>
        <w:t xml:space="preserve">лицу </w:t>
      </w:r>
      <w:r w:rsidRPr="00C607EB">
        <w:rPr>
          <w:b w:val="0"/>
          <w:bCs w:val="0"/>
          <w:sz w:val="24"/>
          <w:szCs w:val="24"/>
        </w:rPr>
        <w:t>по акту возврата подарка, составленному согласно приложению 4 к настоящему Порядку.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12. М</w:t>
      </w:r>
      <w:r w:rsidRPr="00C607EB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Pr="00C607EB">
        <w:rPr>
          <w:rFonts w:ascii="Times New Roman" w:hAnsi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Гольяново.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75"/>
      <w:bookmarkEnd w:id="3"/>
      <w:r w:rsidRPr="00C607EB">
        <w:rPr>
          <w:rFonts w:ascii="Times New Roman" w:hAnsi="Times New Roman"/>
          <w:sz w:val="24"/>
          <w:szCs w:val="24"/>
        </w:rPr>
        <w:t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76"/>
      <w:bookmarkEnd w:id="4"/>
      <w:r w:rsidRPr="00C607EB">
        <w:rPr>
          <w:rFonts w:ascii="Times New Roman" w:hAnsi="Times New Roman"/>
          <w:sz w:val="24"/>
          <w:szCs w:val="24"/>
        </w:rPr>
        <w:t>14. М</w:t>
      </w:r>
      <w:r w:rsidRPr="00C607EB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Pr="00C607EB">
        <w:rPr>
          <w:rFonts w:ascii="Times New Roman" w:hAnsi="Times New Roman"/>
          <w:sz w:val="24"/>
          <w:szCs w:val="24"/>
        </w:rPr>
        <w:t xml:space="preserve"> в течение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56A5D" w:rsidRPr="00C607EB" w:rsidRDefault="00C56A5D" w:rsidP="0034281A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07EB">
        <w:rPr>
          <w:b w:val="0"/>
          <w:sz w:val="24"/>
          <w:szCs w:val="24"/>
        </w:rPr>
        <w:t>15. Подарок, в отношении которого не поступило заявление (</w:t>
      </w:r>
      <w:hyperlink w:anchor="P75" w:history="1">
        <w:r w:rsidRPr="00C607EB">
          <w:rPr>
            <w:b w:val="0"/>
            <w:sz w:val="24"/>
            <w:szCs w:val="24"/>
          </w:rPr>
          <w:t>пункт</w:t>
        </w:r>
      </w:hyperlink>
      <w:r w:rsidRPr="00C607EB">
        <w:rPr>
          <w:b w:val="0"/>
          <w:sz w:val="24"/>
          <w:szCs w:val="24"/>
        </w:rPr>
        <w:t xml:space="preserve"> 13), может быть использован для обеспечения деятельности органов местного самоуправления муниципального округа. </w:t>
      </w:r>
    </w:p>
    <w:p w:rsidR="00C56A5D" w:rsidRPr="00C607EB" w:rsidRDefault="00C56A5D" w:rsidP="0034281A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C607EB">
        <w:rPr>
          <w:b w:val="0"/>
          <w:sz w:val="24"/>
          <w:szCs w:val="24"/>
        </w:rPr>
        <w:t>Решение о целесообразности использования подарка в указанных целях принимается главой муниципального округа с учетом заключения Комиссии</w:t>
      </w:r>
      <w:r w:rsidRPr="00C607EB">
        <w:rPr>
          <w:b w:val="0"/>
          <w:bCs w:val="0"/>
          <w:sz w:val="24"/>
          <w:szCs w:val="24"/>
        </w:rPr>
        <w:t>.</w:t>
      </w:r>
    </w:p>
    <w:p w:rsidR="00C56A5D" w:rsidRPr="00C607EB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  <w:lang w:eastAsia="en-US"/>
        </w:rPr>
      </w:pPr>
      <w:bookmarkStart w:id="5" w:name="P81"/>
      <w:bookmarkEnd w:id="5"/>
      <w:r w:rsidRPr="00C607EB">
        <w:rPr>
          <w:b w:val="0"/>
          <w:sz w:val="24"/>
          <w:szCs w:val="24"/>
        </w:rPr>
        <w:t xml:space="preserve">16. В случае нецелесообразности использования подарка глава муниципального округа </w:t>
      </w:r>
      <w:r w:rsidRPr="00C607EB">
        <w:rPr>
          <w:b w:val="0"/>
          <w:sz w:val="24"/>
          <w:szCs w:val="24"/>
          <w:lang w:eastAsia="en-US"/>
        </w:rPr>
        <w:t xml:space="preserve">принимается решение </w:t>
      </w:r>
      <w:r w:rsidRPr="00C607EB">
        <w:rPr>
          <w:b w:val="0"/>
          <w:sz w:val="24"/>
          <w:szCs w:val="24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C607EB">
        <w:rPr>
          <w:b w:val="0"/>
          <w:sz w:val="24"/>
          <w:szCs w:val="24"/>
          <w:lang w:eastAsia="en-US"/>
        </w:rPr>
        <w:t>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18. В случае если подарок не выкуплен или не реализован, глава 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19. Средства, вырученные от реализации (выкупа) подарка, зачисляются в доход бюджета муниципального округа Гольяново в порядке, установленном бюджетным законодательством Российской Федерации.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A5D" w:rsidRPr="00C607EB" w:rsidRDefault="00C56A5D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56A5D" w:rsidRPr="00C607EB" w:rsidRDefault="00C56A5D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br w:type="page"/>
        <w:t>Приложение 1</w:t>
      </w:r>
    </w:p>
    <w:p w:rsidR="00C56A5D" w:rsidRPr="00C607EB" w:rsidRDefault="00C56A5D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C607EB">
        <w:rPr>
          <w:rFonts w:ascii="Times New Roman" w:hAnsi="Times New Roman"/>
          <w:sz w:val="24"/>
          <w:szCs w:val="24"/>
        </w:rPr>
        <w:t xml:space="preserve">Порядку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56A5D" w:rsidRPr="00C607EB" w:rsidRDefault="00C56A5D" w:rsidP="006E6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6A5D" w:rsidRPr="00C607EB" w:rsidRDefault="00C56A5D" w:rsidP="00E157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В аппарат Совета депутатов муниципального округа Гольяново</w:t>
      </w:r>
    </w:p>
    <w:p w:rsidR="00C56A5D" w:rsidRPr="00C607EB" w:rsidRDefault="00C56A5D" w:rsidP="00E157F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E157F2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C56A5D" w:rsidRPr="00C607EB" w:rsidRDefault="00C56A5D" w:rsidP="00E157F2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56A5D" w:rsidRPr="00C607EB" w:rsidRDefault="00C56A5D" w:rsidP="00E157F2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56A5D" w:rsidRPr="00C607EB" w:rsidRDefault="00C56A5D" w:rsidP="00E157F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(Ф.И.О., наименование должности лица, получившего подарок)</w:t>
      </w:r>
    </w:p>
    <w:p w:rsidR="00C56A5D" w:rsidRPr="00C607EB" w:rsidRDefault="00C56A5D" w:rsidP="00E157F2">
      <w:pPr>
        <w:pStyle w:val="ConsPlusNonforma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5D" w:rsidRPr="00C607EB" w:rsidRDefault="00C56A5D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EB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C56A5D" w:rsidRPr="00C607EB" w:rsidRDefault="00C56A5D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A5D" w:rsidRPr="00C607EB" w:rsidRDefault="00C56A5D" w:rsidP="006E6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C56A5D" w:rsidRPr="00C607EB" w:rsidRDefault="00C56A5D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A5D" w:rsidRPr="00C607EB" w:rsidRDefault="00C56A5D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Настоящим уведомляю о получении _________________</w:t>
      </w:r>
    </w:p>
    <w:p w:rsidR="00C56A5D" w:rsidRPr="00C607EB" w:rsidRDefault="00C56A5D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(дата получения)</w:t>
      </w:r>
    </w:p>
    <w:p w:rsidR="00C56A5D" w:rsidRPr="00C607EB" w:rsidRDefault="00C56A5D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подарка(ов) на _____________________________________________________________</w:t>
      </w:r>
    </w:p>
    <w:p w:rsidR="00C56A5D" w:rsidRPr="00C607EB" w:rsidRDefault="00C56A5D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607EB">
        <w:rPr>
          <w:rFonts w:ascii="Times New Roman" w:hAnsi="Times New Roman"/>
          <w:sz w:val="24"/>
          <w:szCs w:val="24"/>
        </w:rPr>
        <w:tab/>
        <w:t xml:space="preserve">  (наименование протокольного мероприятия, служебной командировки,</w:t>
      </w:r>
      <w:r w:rsidRPr="00C607EB">
        <w:rPr>
          <w:rFonts w:ascii="Times New Roman" w:hAnsi="Times New Roman"/>
          <w:sz w:val="24"/>
          <w:szCs w:val="24"/>
        </w:rPr>
        <w:br/>
        <w:t xml:space="preserve">                                              другого официального мероприятия, место и дата проведения)</w:t>
      </w:r>
    </w:p>
    <w:p w:rsidR="00C56A5D" w:rsidRPr="00C607EB" w:rsidRDefault="00C56A5D" w:rsidP="006E667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C56A5D" w:rsidRPr="00C607EB" w:rsidTr="00DA1405">
        <w:tc>
          <w:tcPr>
            <w:tcW w:w="2722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C607E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607EB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C607E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607EB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C607E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C60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6A5D" w:rsidRPr="00C607EB" w:rsidTr="00DA1405">
        <w:tc>
          <w:tcPr>
            <w:tcW w:w="2722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5D" w:rsidRPr="00C607EB" w:rsidTr="00DA1405">
        <w:tc>
          <w:tcPr>
            <w:tcW w:w="2722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5D" w:rsidRPr="00C607EB" w:rsidTr="00DA1405">
        <w:tc>
          <w:tcPr>
            <w:tcW w:w="2722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5D" w:rsidRPr="00C607EB" w:rsidTr="00DA1405">
        <w:tc>
          <w:tcPr>
            <w:tcW w:w="2722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Приложение: ________________________________________ на _____ листах.</w:t>
      </w:r>
    </w:p>
    <w:p w:rsidR="00C56A5D" w:rsidRPr="00C607EB" w:rsidRDefault="00C56A5D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 (наименование документа)</w:t>
      </w: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Лицо, представившее уведомление _________  _____________ __ ____ 20__ г.                                                                                 </w:t>
      </w: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(подпись)    (расшифровка подписи)</w:t>
      </w: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Лицо, принявшее уведомление ________  _______________  __ ____ 20__ г.</w:t>
      </w: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C607EB">
        <w:rPr>
          <w:rFonts w:ascii="Times New Roman" w:hAnsi="Times New Roman"/>
          <w:sz w:val="24"/>
          <w:szCs w:val="24"/>
        </w:rPr>
        <w:tab/>
        <w:t xml:space="preserve">       (подпись)       (расшифровка подписи)</w:t>
      </w: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C607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«__» _________ 20__ г.</w:t>
      </w:r>
    </w:p>
    <w:p w:rsidR="00C56A5D" w:rsidRPr="00C607EB" w:rsidRDefault="00C56A5D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br w:type="page"/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:rsidR="00C56A5D" w:rsidRPr="00C607EB" w:rsidRDefault="00C56A5D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C607EB">
        <w:rPr>
          <w:rFonts w:ascii="Times New Roman" w:hAnsi="Times New Roman"/>
          <w:sz w:val="24"/>
          <w:szCs w:val="24"/>
        </w:rPr>
        <w:t xml:space="preserve">Порядку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регистрации уведомлений о получении подарка 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Начат «___» _____________ 20__ года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Окончен «___» ___________ 20__ года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На _____ листах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C56A5D" w:rsidRPr="00C607EB" w:rsidTr="00DA1405">
        <w:tc>
          <w:tcPr>
            <w:tcW w:w="56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C56A5D" w:rsidRPr="00C607EB" w:rsidTr="00DA1405">
        <w:tc>
          <w:tcPr>
            <w:tcW w:w="56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6A5D" w:rsidRPr="00C607EB" w:rsidTr="00DA1405">
        <w:tc>
          <w:tcPr>
            <w:tcW w:w="56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5D" w:rsidRPr="00C607EB" w:rsidTr="00DA1405">
        <w:tc>
          <w:tcPr>
            <w:tcW w:w="56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br w:type="page"/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t>Приложение 3</w:t>
      </w:r>
    </w:p>
    <w:p w:rsidR="00C56A5D" w:rsidRPr="00C607EB" w:rsidRDefault="00C56A5D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C607EB">
        <w:rPr>
          <w:rFonts w:ascii="Times New Roman" w:hAnsi="Times New Roman"/>
          <w:sz w:val="24"/>
          <w:szCs w:val="24"/>
        </w:rPr>
        <w:t xml:space="preserve">Порядку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07EB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b/>
          <w:sz w:val="24"/>
          <w:szCs w:val="24"/>
          <w:lang w:eastAsia="ru-RU"/>
        </w:rPr>
        <w:t>приема-передачи подарков № ____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654B56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</w:rPr>
        <w:t>Аппарат Совета депутатов муниципального округа Гольяново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_______________________________________________________________________ 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сдал, </w:t>
      </w: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  <w:r w:rsidRPr="00C607EB">
        <w:rPr>
          <w:rFonts w:ascii="Times New Roman" w:hAnsi="Times New Roman"/>
          <w:sz w:val="24"/>
          <w:szCs w:val="24"/>
          <w:lang w:eastAsia="ru-RU"/>
        </w:rPr>
        <w:t>(Ф.И.О. и должность лица, сдающего подарок)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а материально ответственное лицо</w:t>
      </w: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__________________________________________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</w:t>
      </w:r>
      <w:r w:rsidRPr="00C607EB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2867"/>
        <w:gridCol w:w="2100"/>
        <w:gridCol w:w="1873"/>
        <w:gridCol w:w="1795"/>
      </w:tblGrid>
      <w:tr w:rsidR="00C56A5D" w:rsidRPr="00C607EB" w:rsidTr="002C3A0E">
        <w:tc>
          <w:tcPr>
            <w:tcW w:w="936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7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95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в рублях </w:t>
            </w:r>
            <w:r w:rsidRPr="00C607EB">
              <w:rPr>
                <w:rStyle w:val="FootnoteReference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C56A5D" w:rsidRPr="00C607EB" w:rsidTr="002C3A0E">
        <w:tc>
          <w:tcPr>
            <w:tcW w:w="936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7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A5D" w:rsidRPr="00C607EB" w:rsidTr="002C3A0E">
        <w:tc>
          <w:tcPr>
            <w:tcW w:w="936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7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A5D" w:rsidRPr="00C607EB" w:rsidTr="002C3A0E">
        <w:tc>
          <w:tcPr>
            <w:tcW w:w="936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7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A5D" w:rsidRPr="00C607EB" w:rsidTr="002C3A0E">
        <w:tc>
          <w:tcPr>
            <w:tcW w:w="936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7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A5D" w:rsidRPr="00C607EB" w:rsidTr="002C3A0E">
        <w:tc>
          <w:tcPr>
            <w:tcW w:w="936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7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Приложение: _____________________________________ на _______ листах.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C607EB">
        <w:rPr>
          <w:rFonts w:ascii="Times New Roman" w:hAnsi="Times New Roman"/>
          <w:sz w:val="24"/>
          <w:szCs w:val="24"/>
          <w:lang w:eastAsia="ru-RU"/>
        </w:rPr>
        <w:tab/>
      </w:r>
      <w:r w:rsidRPr="00C607EB">
        <w:rPr>
          <w:rFonts w:ascii="Times New Roman" w:hAnsi="Times New Roman"/>
          <w:sz w:val="24"/>
          <w:szCs w:val="24"/>
          <w:lang w:eastAsia="ru-RU"/>
        </w:rPr>
        <w:tab/>
        <w:t xml:space="preserve">(наименование документа (при наличии): 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    чек, гарантийный талон и т.п.)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           Сдал на ответственное хранение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>_________ _______________________           _________ _____________________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«___» ___________ 20__ г.                          «___» ____________ 20__ г.</w:t>
      </w:r>
    </w:p>
    <w:p w:rsidR="00C56A5D" w:rsidRPr="00C607EB" w:rsidRDefault="00C56A5D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br w:type="page"/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t>Приложение 4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C607EB">
        <w:rPr>
          <w:rFonts w:ascii="Times New Roman" w:hAnsi="Times New Roman"/>
          <w:sz w:val="24"/>
          <w:szCs w:val="24"/>
        </w:rPr>
        <w:t xml:space="preserve">Порядку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07EB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b/>
          <w:sz w:val="24"/>
          <w:szCs w:val="24"/>
          <w:lang w:eastAsia="ru-RU"/>
        </w:rPr>
        <w:t>возврата подарка № _____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Материально ответственное лицо ___________________________________________________</w:t>
      </w:r>
    </w:p>
    <w:p w:rsidR="00C56A5D" w:rsidRPr="00C607EB" w:rsidRDefault="00C56A5D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на основании пункта __ </w:t>
      </w:r>
      <w:r w:rsidRPr="00C607EB">
        <w:rPr>
          <w:rFonts w:ascii="Times New Roman" w:hAnsi="Times New Roman"/>
          <w:sz w:val="24"/>
          <w:szCs w:val="24"/>
        </w:rPr>
        <w:t xml:space="preserve">Порядка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C607EB">
        <w:rPr>
          <w:rFonts w:ascii="Times New Roman" w:hAnsi="Times New Roman"/>
          <w:sz w:val="24"/>
          <w:szCs w:val="24"/>
        </w:rPr>
        <w:t>муниципального округа Гольяново,</w:t>
      </w:r>
      <w:r w:rsidRPr="00C607EB">
        <w:rPr>
          <w:rFonts w:ascii="Times New Roman" w:hAnsi="Times New Roman"/>
          <w:i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  <w:lang w:eastAsia="ru-RU"/>
        </w:rPr>
        <w:t>возвращает ___________________________________________________________________________________________</w:t>
      </w:r>
    </w:p>
    <w:p w:rsidR="00C56A5D" w:rsidRPr="00C607EB" w:rsidRDefault="00C56A5D" w:rsidP="0065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(Ф.И.О., наименование должности)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подарок ___________________________, переданный по акту приема-передачи подарков от «___» ______________ 20__ г. № _____.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Выдал                                                           Принял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_________ _____________                        _________ _____________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(подпись)              (расшифровка)                                               (подпись)          (расшифровка)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«___» ___________ 20__ г.                         «___» ____________ 20__ г.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>
      <w:pPr>
        <w:rPr>
          <w:sz w:val="24"/>
          <w:szCs w:val="24"/>
        </w:rPr>
      </w:pPr>
    </w:p>
    <w:p w:rsidR="00C56A5D" w:rsidRPr="00C607EB" w:rsidRDefault="00C56A5D">
      <w:pPr>
        <w:rPr>
          <w:rFonts w:ascii="Times New Roman" w:hAnsi="Times New Roman"/>
          <w:b/>
          <w:sz w:val="24"/>
          <w:szCs w:val="24"/>
        </w:rPr>
      </w:pPr>
    </w:p>
    <w:sectPr w:rsidR="00C56A5D" w:rsidRPr="00C607EB" w:rsidSect="00B329E9">
      <w:headerReference w:type="default" r:id="rId10"/>
      <w:footnotePr>
        <w:numRestart w:val="eachPage"/>
      </w:footnotePr>
      <w:pgSz w:w="11906" w:h="16838"/>
      <w:pgMar w:top="426" w:right="850" w:bottom="5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5D" w:rsidRDefault="00C56A5D" w:rsidP="006E6677">
      <w:pPr>
        <w:spacing w:after="0" w:line="240" w:lineRule="auto"/>
      </w:pPr>
      <w:r>
        <w:separator/>
      </w:r>
    </w:p>
  </w:endnote>
  <w:endnote w:type="continuationSeparator" w:id="0">
    <w:p w:rsidR="00C56A5D" w:rsidRDefault="00C56A5D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5D" w:rsidRDefault="00C56A5D" w:rsidP="006E6677">
      <w:pPr>
        <w:spacing w:after="0" w:line="240" w:lineRule="auto"/>
      </w:pPr>
      <w:r>
        <w:separator/>
      </w:r>
    </w:p>
  </w:footnote>
  <w:footnote w:type="continuationSeparator" w:id="0">
    <w:p w:rsidR="00C56A5D" w:rsidRDefault="00C56A5D" w:rsidP="006E6677">
      <w:pPr>
        <w:spacing w:after="0" w:line="240" w:lineRule="auto"/>
      </w:pPr>
      <w:r>
        <w:continuationSeparator/>
      </w:r>
    </w:p>
  </w:footnote>
  <w:footnote w:id="1">
    <w:p w:rsidR="00C56A5D" w:rsidRDefault="00C56A5D" w:rsidP="006E6677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C56A5D" w:rsidRDefault="00C56A5D" w:rsidP="006E6677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5D" w:rsidRDefault="00C56A5D" w:rsidP="00DA1405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AC59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E2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9A53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20D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A89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9EE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EC62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BAA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BC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677"/>
    <w:rsid w:val="0006430A"/>
    <w:rsid w:val="0006462C"/>
    <w:rsid w:val="00094D39"/>
    <w:rsid w:val="000B1F54"/>
    <w:rsid w:val="000B4663"/>
    <w:rsid w:val="000B6DFB"/>
    <w:rsid w:val="00114B7E"/>
    <w:rsid w:val="00132975"/>
    <w:rsid w:val="00184D3F"/>
    <w:rsid w:val="0019231F"/>
    <w:rsid w:val="002063FB"/>
    <w:rsid w:val="002773A0"/>
    <w:rsid w:val="0028424A"/>
    <w:rsid w:val="002A2DA6"/>
    <w:rsid w:val="002C3A0E"/>
    <w:rsid w:val="00341EE1"/>
    <w:rsid w:val="0034281A"/>
    <w:rsid w:val="003C5625"/>
    <w:rsid w:val="003D0EC3"/>
    <w:rsid w:val="003D500F"/>
    <w:rsid w:val="003E476E"/>
    <w:rsid w:val="00426623"/>
    <w:rsid w:val="00441DF4"/>
    <w:rsid w:val="00457DDC"/>
    <w:rsid w:val="00467E02"/>
    <w:rsid w:val="00510B22"/>
    <w:rsid w:val="00520C53"/>
    <w:rsid w:val="0052792D"/>
    <w:rsid w:val="00546DBF"/>
    <w:rsid w:val="005521C6"/>
    <w:rsid w:val="0059492F"/>
    <w:rsid w:val="005E68B4"/>
    <w:rsid w:val="005F152D"/>
    <w:rsid w:val="00650282"/>
    <w:rsid w:val="00654B56"/>
    <w:rsid w:val="006C545A"/>
    <w:rsid w:val="006E6677"/>
    <w:rsid w:val="006F72DB"/>
    <w:rsid w:val="00701890"/>
    <w:rsid w:val="00747CE1"/>
    <w:rsid w:val="007E291C"/>
    <w:rsid w:val="00814B69"/>
    <w:rsid w:val="00872611"/>
    <w:rsid w:val="008C032E"/>
    <w:rsid w:val="00907F0B"/>
    <w:rsid w:val="00915AD1"/>
    <w:rsid w:val="00923162"/>
    <w:rsid w:val="009244BA"/>
    <w:rsid w:val="0092729D"/>
    <w:rsid w:val="009853D9"/>
    <w:rsid w:val="00987CF7"/>
    <w:rsid w:val="009A3848"/>
    <w:rsid w:val="009C2AFF"/>
    <w:rsid w:val="009F6631"/>
    <w:rsid w:val="00A162E8"/>
    <w:rsid w:val="00A65CCB"/>
    <w:rsid w:val="00A66309"/>
    <w:rsid w:val="00AA02C4"/>
    <w:rsid w:val="00AA76EC"/>
    <w:rsid w:val="00AB3EA3"/>
    <w:rsid w:val="00AC3D9C"/>
    <w:rsid w:val="00B329E9"/>
    <w:rsid w:val="00B5318C"/>
    <w:rsid w:val="00B63DAE"/>
    <w:rsid w:val="00B66C78"/>
    <w:rsid w:val="00B75CA8"/>
    <w:rsid w:val="00BE58ED"/>
    <w:rsid w:val="00C45141"/>
    <w:rsid w:val="00C56A5D"/>
    <w:rsid w:val="00C607EB"/>
    <w:rsid w:val="00C6282F"/>
    <w:rsid w:val="00CA25C1"/>
    <w:rsid w:val="00D16318"/>
    <w:rsid w:val="00D52759"/>
    <w:rsid w:val="00D574C1"/>
    <w:rsid w:val="00DA1405"/>
    <w:rsid w:val="00DA14CB"/>
    <w:rsid w:val="00DD0C44"/>
    <w:rsid w:val="00E157F2"/>
    <w:rsid w:val="00E37081"/>
    <w:rsid w:val="00E9530B"/>
    <w:rsid w:val="00EE54D5"/>
    <w:rsid w:val="00F111C6"/>
    <w:rsid w:val="00F207E2"/>
    <w:rsid w:val="00F46688"/>
    <w:rsid w:val="00F94952"/>
    <w:rsid w:val="00FD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6677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E667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67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6E667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3C56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140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A1405"/>
  </w:style>
  <w:style w:type="paragraph" w:styleId="BalloonText">
    <w:name w:val="Balloon Text"/>
    <w:basedOn w:val="Normal"/>
    <w:link w:val="BalloonTextChar"/>
    <w:uiPriority w:val="99"/>
    <w:semiHidden/>
    <w:rsid w:val="00C6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4C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2447</Words>
  <Characters>13950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Nadezda</dc:creator>
  <cp:keywords/>
  <dc:description/>
  <cp:lastModifiedBy>Denisova.N</cp:lastModifiedBy>
  <cp:revision>2</cp:revision>
  <cp:lastPrinted>2016-05-18T12:29:00Z</cp:lastPrinted>
  <dcterms:created xsi:type="dcterms:W3CDTF">2016-05-19T14:48:00Z</dcterms:created>
  <dcterms:modified xsi:type="dcterms:W3CDTF">2016-05-19T14:48:00Z</dcterms:modified>
</cp:coreProperties>
</file>