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0" w:rsidRDefault="004C6130" w:rsidP="004C613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A1FCA">
        <w:rPr>
          <w:rFonts w:ascii="Calibri" w:hAnsi="Calibri" w:cs="Calibri"/>
          <w:noProof/>
          <w:color w:val="auto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8" DrawAspect="Content" ObjectID="_1503299895" r:id="rId8"/>
        </w:pict>
      </w:r>
    </w:p>
    <w:p w:rsidR="004C6130" w:rsidRDefault="004C6130" w:rsidP="004C613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</w:p>
    <w:p w:rsidR="004C6130" w:rsidRDefault="004C6130" w:rsidP="004C613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</w:p>
    <w:p w:rsidR="004C6130" w:rsidRDefault="004C6130" w:rsidP="004C6130">
      <w:pPr>
        <w:jc w:val="center"/>
        <w:rPr>
          <w:rFonts w:ascii="Georgia" w:hAnsi="Georgia" w:cs="Georgia"/>
          <w:b/>
          <w:bCs/>
          <w:sz w:val="32"/>
          <w:szCs w:val="36"/>
          <w:lang w:val="en-US"/>
        </w:rPr>
      </w:pPr>
    </w:p>
    <w:p w:rsidR="004C6130" w:rsidRPr="00307B06" w:rsidRDefault="004C6130" w:rsidP="004C613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C6130" w:rsidRPr="00BC0334" w:rsidRDefault="004C6130" w:rsidP="004C6130">
      <w:pPr>
        <w:jc w:val="center"/>
        <w:rPr>
          <w:rFonts w:ascii="Georgia" w:hAnsi="Georgia" w:cs="Georgia"/>
          <w:b/>
          <w:bCs/>
          <w:sz w:val="28"/>
          <w:szCs w:val="28"/>
        </w:rPr>
      </w:pPr>
      <w:r w:rsidRPr="00BC0334">
        <w:rPr>
          <w:rFonts w:ascii="Georgia" w:hAnsi="Georgia" w:cs="Georgia"/>
          <w:b/>
          <w:bCs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sz w:val="28"/>
          <w:szCs w:val="28"/>
        </w:rPr>
        <w:t xml:space="preserve"> ГОЛЬЯНОВО </w:t>
      </w:r>
    </w:p>
    <w:p w:rsidR="004C6130" w:rsidRPr="0089093D" w:rsidRDefault="004C6130" w:rsidP="004C6130">
      <w:pPr>
        <w:rPr>
          <w:rFonts w:ascii="Times New Roman" w:hAnsi="Times New Roman" w:cs="Times New Roman"/>
        </w:rPr>
      </w:pPr>
    </w:p>
    <w:p w:rsidR="004C6130" w:rsidRPr="00C16D86" w:rsidRDefault="004C6130" w:rsidP="004C6130">
      <w:pPr>
        <w:rPr>
          <w:rFonts w:ascii="Times New Roman" w:hAnsi="Times New Roman" w:cs="Times New Roman"/>
          <w:sz w:val="22"/>
          <w:szCs w:val="22"/>
        </w:rPr>
      </w:pPr>
      <w:r w:rsidRPr="00C16D86">
        <w:rPr>
          <w:rFonts w:ascii="Times New Roman" w:hAnsi="Times New Roman" w:cs="Times New Roman"/>
          <w:sz w:val="22"/>
          <w:szCs w:val="22"/>
        </w:rPr>
        <w:t xml:space="preserve">107241, г. Москва, ул. Амурская, д.68  </w:t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16D86">
        <w:rPr>
          <w:rFonts w:ascii="Times New Roman" w:hAnsi="Times New Roman" w:cs="Times New Roman"/>
          <w:sz w:val="22"/>
          <w:szCs w:val="22"/>
        </w:rPr>
        <w:t>-</w:t>
      </w:r>
      <w:r w:rsidRPr="00C16D86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16D86">
        <w:rPr>
          <w:rFonts w:ascii="Times New Roman" w:hAnsi="Times New Roman" w:cs="Times New Roman"/>
          <w:sz w:val="22"/>
          <w:szCs w:val="22"/>
        </w:rPr>
        <w:t>:</w:t>
      </w:r>
      <w:proofErr w:type="spellStart"/>
      <w:r w:rsidRPr="00C16D86">
        <w:rPr>
          <w:rFonts w:ascii="Times New Roman" w:hAnsi="Times New Roman" w:cs="Times New Roman"/>
          <w:sz w:val="22"/>
          <w:szCs w:val="22"/>
          <w:lang w:val="en-US"/>
        </w:rPr>
        <w:t>vmo</w:t>
      </w:r>
      <w:proofErr w:type="spellEnd"/>
      <w:r w:rsidRPr="00C16D8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16D86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16D86">
        <w:rPr>
          <w:rFonts w:ascii="Times New Roman" w:hAnsi="Times New Roman" w:cs="Times New Roman"/>
          <w:sz w:val="22"/>
          <w:szCs w:val="22"/>
        </w:rPr>
        <w:t>@</w:t>
      </w:r>
      <w:r w:rsidRPr="00C16D86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16D8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16D8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C6130" w:rsidRPr="00C16D86" w:rsidRDefault="004C6130" w:rsidP="004C6130">
      <w:pPr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r w:rsidRPr="00C16D86">
        <w:rPr>
          <w:rFonts w:ascii="Times New Roman" w:hAnsi="Times New Roman" w:cs="Times New Roman"/>
          <w:sz w:val="22"/>
          <w:szCs w:val="22"/>
        </w:rPr>
        <w:t>Тел.: (495) 462-03-59</w:t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</w:r>
      <w:r w:rsidRPr="00C16D86">
        <w:rPr>
          <w:rFonts w:ascii="Times New Roman" w:hAnsi="Times New Roman" w:cs="Times New Roman"/>
          <w:sz w:val="22"/>
          <w:szCs w:val="22"/>
        </w:rPr>
        <w:tab/>
        <w:t xml:space="preserve">сайт: </w:t>
      </w:r>
      <w:r w:rsidRPr="00C16D8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C16D8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16D86">
        <w:rPr>
          <w:rFonts w:ascii="Times New Roman" w:hAnsi="Times New Roman" w:cs="Times New Roman"/>
          <w:sz w:val="22"/>
          <w:szCs w:val="22"/>
          <w:lang w:val="en-US"/>
        </w:rPr>
        <w:t>golyanovo</w:t>
      </w:r>
      <w:proofErr w:type="spellEnd"/>
      <w:r w:rsidRPr="00C16D86">
        <w:rPr>
          <w:rFonts w:ascii="Times New Roman" w:hAnsi="Times New Roman" w:cs="Times New Roman"/>
          <w:sz w:val="22"/>
          <w:szCs w:val="22"/>
        </w:rPr>
        <w:t>.</w:t>
      </w:r>
      <w:r w:rsidRPr="00C16D86">
        <w:rPr>
          <w:rFonts w:ascii="Times New Roman" w:hAnsi="Times New Roman" w:cs="Times New Roman"/>
          <w:sz w:val="22"/>
          <w:szCs w:val="22"/>
          <w:lang w:val="en-US"/>
        </w:rPr>
        <w:t>org</w:t>
      </w:r>
    </w:p>
    <w:p w:rsidR="004C6130" w:rsidRPr="0089093D" w:rsidRDefault="004C6130" w:rsidP="004C6130">
      <w:pPr>
        <w:rPr>
          <w:rFonts w:ascii="Times New Roman" w:hAnsi="Times New Roman" w:cs="Times New Roman"/>
        </w:rPr>
      </w:pPr>
      <w:r w:rsidRPr="00BA1FCA">
        <w:rPr>
          <w:rFonts w:ascii="Times New Roman" w:hAnsi="Times New Roman" w:cs="Times New Roman"/>
          <w:noProof/>
          <w:color w:val="auto"/>
        </w:rPr>
        <w:pict>
          <v:line id="_x0000_s1029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C6130" w:rsidRPr="0052792D" w:rsidRDefault="004C6130" w:rsidP="004C6130">
      <w:pPr>
        <w:rPr>
          <w:rFonts w:ascii="Times New Roman" w:hAnsi="Times New Roman" w:cs="Times New Roman"/>
          <w:sz w:val="10"/>
        </w:rPr>
      </w:pPr>
    </w:p>
    <w:p w:rsidR="004C6130" w:rsidRPr="00F4520D" w:rsidRDefault="004C6130" w:rsidP="004C6130">
      <w:pPr>
        <w:rPr>
          <w:rFonts w:ascii="Times New Roman" w:hAnsi="Times New Roman" w:cs="Times New Roman"/>
          <w:b/>
        </w:rPr>
      </w:pPr>
      <w:r w:rsidRPr="00F4520D">
        <w:rPr>
          <w:rFonts w:ascii="Times New Roman" w:hAnsi="Times New Roman" w:cs="Times New Roman"/>
          <w:b/>
        </w:rPr>
        <w:t xml:space="preserve">от </w:t>
      </w:r>
      <w:r w:rsidRPr="004C6130">
        <w:rPr>
          <w:rFonts w:ascii="Times New Roman" w:hAnsi="Times New Roman" w:cs="Times New Roman"/>
          <w:b/>
        </w:rPr>
        <w:t>08.09.2015 г. №  14/1</w:t>
      </w:r>
      <w:r>
        <w:rPr>
          <w:rFonts w:ascii="Times New Roman" w:hAnsi="Times New Roman" w:cs="Times New Roman"/>
          <w:b/>
        </w:rPr>
        <w:t>0</w:t>
      </w:r>
    </w:p>
    <w:p w:rsidR="00B938C2" w:rsidRDefault="00B938C2" w:rsidP="00B938C2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938C2" w:rsidRPr="00300937" w:rsidRDefault="00B938C2" w:rsidP="00B938C2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0937">
        <w:rPr>
          <w:rFonts w:ascii="Times New Roman" w:eastAsia="Calibri" w:hAnsi="Times New Roman" w:cs="Times New Roman"/>
          <w:b/>
          <w:lang w:eastAsia="en-US"/>
        </w:rPr>
        <w:t>РЕШЕНИЕ</w:t>
      </w:r>
    </w:p>
    <w:p w:rsidR="00B938C2" w:rsidRPr="00300937" w:rsidRDefault="00B938C2" w:rsidP="00B938C2">
      <w:pPr>
        <w:rPr>
          <w:rFonts w:ascii="Times New Roman" w:eastAsia="Calibri" w:hAnsi="Times New Roman" w:cs="Times New Roman"/>
          <w:b/>
          <w:lang w:eastAsia="en-US"/>
        </w:rPr>
      </w:pPr>
    </w:p>
    <w:p w:rsidR="00300937" w:rsidRDefault="00B938C2" w:rsidP="00B938C2">
      <w:pPr>
        <w:pStyle w:val="33"/>
        <w:keepNext/>
        <w:keepLines/>
        <w:shd w:val="clear" w:color="auto" w:fill="auto"/>
        <w:spacing w:after="0" w:line="240" w:lineRule="auto"/>
        <w:ind w:left="20" w:right="5400"/>
        <w:rPr>
          <w:sz w:val="24"/>
          <w:szCs w:val="24"/>
        </w:rPr>
      </w:pPr>
      <w:r w:rsidRPr="00300937">
        <w:t>О мерах по противодействию коррупции в органах местного самоуправления муниципального округа Гольяново</w:t>
      </w:r>
    </w:p>
    <w:p w:rsidR="00B938C2" w:rsidRDefault="00B938C2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jc w:val="both"/>
        <w:rPr>
          <w:sz w:val="24"/>
          <w:szCs w:val="24"/>
        </w:rPr>
      </w:pPr>
    </w:p>
    <w:p w:rsidR="002D5E54" w:rsidRPr="00300937" w:rsidRDefault="00F15209" w:rsidP="00300937">
      <w:pPr>
        <w:pStyle w:val="23"/>
        <w:shd w:val="clear" w:color="auto" w:fill="auto"/>
        <w:tabs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В соответствии с </w:t>
      </w:r>
      <w:r w:rsidR="0086401C">
        <w:rPr>
          <w:sz w:val="24"/>
          <w:szCs w:val="24"/>
        </w:rPr>
        <w:t>Ф</w:t>
      </w:r>
      <w:r w:rsidR="0086401C" w:rsidRPr="00300937">
        <w:rPr>
          <w:sz w:val="24"/>
          <w:szCs w:val="24"/>
        </w:rPr>
        <w:t>едеральными</w:t>
      </w:r>
      <w:r w:rsidRPr="00300937">
        <w:rPr>
          <w:sz w:val="24"/>
          <w:szCs w:val="24"/>
        </w:rPr>
        <w:t xml:space="preserve"> законами от 25 декабря 2008 года № 273- ФЗ «О противодействии коррупции» и от 17 июля 2009 года № 172-ФЗ «Об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экспертизе нормативных правовых актов и проектов нормативных правовых актов»</w:t>
      </w:r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  <w:bookmarkStart w:id="0" w:name="bookmark4"/>
    </w:p>
    <w:p w:rsidR="002D5E54" w:rsidRPr="00300937" w:rsidRDefault="00F15209" w:rsidP="00AD6EE8">
      <w:pPr>
        <w:pStyle w:val="33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00937">
        <w:rPr>
          <w:sz w:val="24"/>
          <w:szCs w:val="24"/>
        </w:rPr>
        <w:t>Совет депутатов решил:</w:t>
      </w:r>
      <w:bookmarkEnd w:id="0"/>
    </w:p>
    <w:p w:rsidR="00300937" w:rsidRPr="00300937" w:rsidRDefault="00300937" w:rsidP="00300937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20" w:firstLine="831"/>
        <w:jc w:val="both"/>
        <w:rPr>
          <w:sz w:val="24"/>
          <w:szCs w:val="24"/>
        </w:rPr>
      </w:pPr>
    </w:p>
    <w:p w:rsidR="002D5E54" w:rsidRPr="00300937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Утвердить Порядок проведения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Совета депутатов муниципального округа Гольяново (приложение 1).</w:t>
      </w:r>
    </w:p>
    <w:p w:rsidR="002D5E54" w:rsidRPr="00300937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65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Установить, что </w:t>
      </w:r>
      <w:proofErr w:type="spellStart"/>
      <w:r w:rsidRPr="00300937">
        <w:rPr>
          <w:sz w:val="24"/>
          <w:szCs w:val="24"/>
        </w:rPr>
        <w:t>антикоррупционную</w:t>
      </w:r>
      <w:proofErr w:type="spellEnd"/>
      <w:r w:rsidRPr="00300937">
        <w:rPr>
          <w:sz w:val="24"/>
          <w:szCs w:val="24"/>
        </w:rPr>
        <w:t xml:space="preserve"> экспертизу муниципальных нормативных правовых актов и проектов муниципальных нормативных правовых актов Совета депутатов муниципального округа Гольяново проводит аппарат Совета депутатов муниципального округа Гольяново.</w:t>
      </w:r>
    </w:p>
    <w:p w:rsidR="002D5E54" w:rsidRPr="00300937" w:rsidRDefault="00300937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42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8F6625">
        <w:t xml:space="preserve">Создать в аппарате Совета депутатов муниципального округа </w:t>
      </w:r>
      <w:r>
        <w:t>Гольяново</w:t>
      </w:r>
      <w:r w:rsidRPr="008F6625">
        <w:t xml:space="preserve"> </w:t>
      </w:r>
      <w:r>
        <w:t>К</w:t>
      </w:r>
      <w:r w:rsidRPr="008F6625">
        <w:t>омиссию по противодействию коррупции (далее – комиссия)</w:t>
      </w:r>
      <w:r>
        <w:t>.</w:t>
      </w:r>
    </w:p>
    <w:p w:rsidR="002D5E54" w:rsidRPr="00300937" w:rsidRDefault="00300937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1B5BD0">
        <w:t xml:space="preserve">Утвердить Состав </w:t>
      </w:r>
      <w:proofErr w:type="gramStart"/>
      <w:r w:rsidRPr="001B5BD0">
        <w:t xml:space="preserve">Комиссии </w:t>
      </w:r>
      <w:r>
        <w:t xml:space="preserve">аппарата </w:t>
      </w:r>
      <w:r w:rsidRPr="008F6625">
        <w:t>Совета депутатов муниципального округа</w:t>
      </w:r>
      <w:proofErr w:type="gramEnd"/>
      <w:r w:rsidRPr="008F6625">
        <w:t xml:space="preserve"> </w:t>
      </w:r>
      <w:r>
        <w:t>Гольяново</w:t>
      </w:r>
      <w:r w:rsidRPr="008F6625">
        <w:t xml:space="preserve"> по противодействию коррупции</w:t>
      </w:r>
      <w:r w:rsidRPr="001B5BD0">
        <w:t xml:space="preserve"> (приложение 2)</w:t>
      </w:r>
      <w:r>
        <w:t>.</w:t>
      </w:r>
    </w:p>
    <w:p w:rsidR="002D5E54" w:rsidRPr="00300937" w:rsidRDefault="00300937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84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>
        <w:t xml:space="preserve">Утвердить Порядок </w:t>
      </w:r>
      <w:proofErr w:type="gramStart"/>
      <w:r>
        <w:t xml:space="preserve">работы </w:t>
      </w:r>
      <w:r w:rsidRPr="001B5BD0">
        <w:t xml:space="preserve">Комиссии </w:t>
      </w:r>
      <w:r>
        <w:t xml:space="preserve">аппарата </w:t>
      </w:r>
      <w:r w:rsidRPr="008F6625">
        <w:t>Совета депутатов муниципального округа</w:t>
      </w:r>
      <w:proofErr w:type="gramEnd"/>
      <w:r w:rsidRPr="008F6625">
        <w:t xml:space="preserve"> </w:t>
      </w:r>
      <w:r>
        <w:t>Гольяново</w:t>
      </w:r>
      <w:r w:rsidRPr="008F6625">
        <w:t xml:space="preserve"> по противодействию коррупции</w:t>
      </w:r>
      <w:r>
        <w:t xml:space="preserve"> (приложение 3).</w:t>
      </w:r>
    </w:p>
    <w:p w:rsidR="002D5E54" w:rsidRPr="00300937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 xml:space="preserve">Решение </w:t>
      </w:r>
      <w:r w:rsidR="00300937" w:rsidRPr="00300937">
        <w:rPr>
          <w:sz w:val="24"/>
          <w:szCs w:val="24"/>
        </w:rPr>
        <w:t>Совета депутатов муниципального округа Гольяново в городе Москве от 27.06.2013 года № 10/9 «О мерах по противодействию коррупции в органах местного самоуправления муниципального округа Гольяново»</w:t>
      </w:r>
      <w:r w:rsidRPr="00300937">
        <w:rPr>
          <w:sz w:val="24"/>
          <w:szCs w:val="24"/>
        </w:rPr>
        <w:t xml:space="preserve"> </w:t>
      </w:r>
      <w:r w:rsidR="00300937">
        <w:rPr>
          <w:sz w:val="24"/>
          <w:szCs w:val="24"/>
        </w:rPr>
        <w:t>признать утратившим силу</w:t>
      </w:r>
      <w:r w:rsidRPr="00300937">
        <w:rPr>
          <w:sz w:val="24"/>
          <w:szCs w:val="24"/>
        </w:rPr>
        <w:t>.</w:t>
      </w:r>
    </w:p>
    <w:p w:rsidR="002D5E54" w:rsidRPr="0086401C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r w:rsidRPr="00300937">
        <w:rPr>
          <w:sz w:val="24"/>
          <w:szCs w:val="24"/>
        </w:rPr>
        <w:t>Настоящее решение вступает в силу со дня е</w:t>
      </w:r>
      <w:r w:rsidR="00300937">
        <w:rPr>
          <w:sz w:val="24"/>
          <w:szCs w:val="24"/>
        </w:rPr>
        <w:t xml:space="preserve">го официального опубликования </w:t>
      </w:r>
      <w:r w:rsidRPr="00300937">
        <w:rPr>
          <w:sz w:val="24"/>
          <w:szCs w:val="24"/>
        </w:rPr>
        <w:t>в бюллетене «Московский муниципальный вестник».</w:t>
      </w:r>
    </w:p>
    <w:p w:rsidR="0086401C" w:rsidRPr="00300937" w:rsidRDefault="0086401C" w:rsidP="00300937">
      <w:pPr>
        <w:pStyle w:val="23"/>
        <w:numPr>
          <w:ilvl w:val="0"/>
          <w:numId w:val="1"/>
        </w:numPr>
        <w:shd w:val="clear" w:color="auto" w:fill="auto"/>
        <w:tabs>
          <w:tab w:val="left" w:pos="836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86401C">
        <w:rPr>
          <w:sz w:val="24"/>
          <w:szCs w:val="24"/>
        </w:rPr>
        <w:t>азместить</w:t>
      </w:r>
      <w:proofErr w:type="gramEnd"/>
      <w:r w:rsidRPr="0086401C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300937">
        <w:rPr>
          <w:sz w:val="24"/>
          <w:szCs w:val="24"/>
        </w:rPr>
        <w:t>астоящее решение</w:t>
      </w:r>
      <w:r w:rsidRPr="0086401C">
        <w:rPr>
          <w:sz w:val="24"/>
          <w:szCs w:val="24"/>
        </w:rPr>
        <w:t xml:space="preserve"> на официальном сайте http://golyanovo.org</w:t>
      </w:r>
      <w:r>
        <w:rPr>
          <w:sz w:val="24"/>
          <w:szCs w:val="24"/>
        </w:rPr>
        <w:t>.</w:t>
      </w:r>
    </w:p>
    <w:p w:rsidR="002D5E54" w:rsidRDefault="00F15209" w:rsidP="00300937">
      <w:pPr>
        <w:pStyle w:val="23"/>
        <w:numPr>
          <w:ilvl w:val="0"/>
          <w:numId w:val="1"/>
        </w:numPr>
        <w:shd w:val="clear" w:color="auto" w:fill="auto"/>
        <w:tabs>
          <w:tab w:val="left" w:pos="999"/>
          <w:tab w:val="left" w:pos="1134"/>
        </w:tabs>
        <w:spacing w:before="0" w:line="240" w:lineRule="auto"/>
        <w:ind w:left="20" w:right="20" w:firstLine="831"/>
        <w:rPr>
          <w:sz w:val="24"/>
          <w:szCs w:val="24"/>
        </w:rPr>
      </w:pP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исполнением настоящего решения возложить на главу муниципального округа Гольяново </w:t>
      </w:r>
      <w:proofErr w:type="spellStart"/>
      <w:r w:rsidRPr="00300937">
        <w:rPr>
          <w:sz w:val="24"/>
          <w:szCs w:val="24"/>
        </w:rPr>
        <w:t>Четверткова</w:t>
      </w:r>
      <w:proofErr w:type="spellEnd"/>
      <w:r w:rsidRPr="00300937">
        <w:rPr>
          <w:sz w:val="24"/>
          <w:szCs w:val="24"/>
        </w:rPr>
        <w:t xml:space="preserve"> Т.М.</w:t>
      </w:r>
    </w:p>
    <w:p w:rsidR="00B938C2" w:rsidRDefault="00B938C2" w:rsidP="00B938C2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B938C2" w:rsidRDefault="00B938C2" w:rsidP="00B938C2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</w:p>
    <w:p w:rsidR="00B938C2" w:rsidRDefault="00B938C2" w:rsidP="00B938C2">
      <w:pPr>
        <w:pStyle w:val="ad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B938C2" w:rsidRPr="00300937" w:rsidRDefault="00B938C2" w:rsidP="00B938C2">
      <w:pPr>
        <w:pStyle w:val="23"/>
        <w:shd w:val="clear" w:color="auto" w:fill="auto"/>
        <w:tabs>
          <w:tab w:val="left" w:pos="999"/>
          <w:tab w:val="left" w:pos="1134"/>
        </w:tabs>
        <w:spacing w:before="0" w:line="240" w:lineRule="auto"/>
        <w:ind w:right="20"/>
        <w:rPr>
          <w:sz w:val="24"/>
          <w:szCs w:val="24"/>
        </w:rPr>
      </w:pPr>
      <w:r w:rsidRPr="00BD059A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059A">
        <w:rPr>
          <w:b/>
        </w:rPr>
        <w:t>Т.М. Четвертко</w:t>
      </w:r>
      <w:r>
        <w:rPr>
          <w:b/>
        </w:rPr>
        <w:t>в</w:t>
      </w:r>
    </w:p>
    <w:p w:rsidR="002D5E54" w:rsidRPr="00300937" w:rsidRDefault="00F15209" w:rsidP="00300937">
      <w:pPr>
        <w:pStyle w:val="33"/>
        <w:keepNext/>
        <w:keepLines/>
        <w:shd w:val="clear" w:color="auto" w:fill="auto"/>
        <w:spacing w:after="0" w:line="240" w:lineRule="auto"/>
        <w:ind w:left="20" w:right="5400"/>
        <w:rPr>
          <w:sz w:val="24"/>
          <w:szCs w:val="24"/>
        </w:rPr>
      </w:pPr>
      <w:r w:rsidRPr="00300937">
        <w:rPr>
          <w:sz w:val="24"/>
          <w:szCs w:val="24"/>
        </w:rPr>
        <w:br w:type="page"/>
      </w:r>
    </w:p>
    <w:p w:rsidR="002D5E54" w:rsidRPr="00B938C2" w:rsidRDefault="00F15209" w:rsidP="00B938C2">
      <w:pPr>
        <w:pStyle w:val="23"/>
        <w:shd w:val="clear" w:color="auto" w:fill="auto"/>
        <w:spacing w:before="0" w:line="240" w:lineRule="auto"/>
        <w:ind w:left="6804"/>
        <w:jc w:val="left"/>
        <w:rPr>
          <w:sz w:val="22"/>
          <w:szCs w:val="22"/>
        </w:rPr>
      </w:pPr>
      <w:r w:rsidRPr="00B938C2">
        <w:rPr>
          <w:sz w:val="22"/>
          <w:szCs w:val="22"/>
        </w:rPr>
        <w:lastRenderedPageBreak/>
        <w:t>Приложение 1</w:t>
      </w:r>
    </w:p>
    <w:p w:rsidR="00300937" w:rsidRPr="00B938C2" w:rsidRDefault="00F15209" w:rsidP="00B938C2">
      <w:pPr>
        <w:pStyle w:val="23"/>
        <w:shd w:val="clear" w:color="auto" w:fill="auto"/>
        <w:spacing w:before="0" w:line="240" w:lineRule="auto"/>
        <w:ind w:left="6804"/>
        <w:jc w:val="left"/>
        <w:rPr>
          <w:sz w:val="22"/>
          <w:szCs w:val="22"/>
        </w:rPr>
      </w:pPr>
      <w:r w:rsidRPr="00B938C2">
        <w:rPr>
          <w:sz w:val="22"/>
          <w:szCs w:val="22"/>
        </w:rPr>
        <w:t>к решению Совета депутатов муниципального округа Гольяново</w:t>
      </w:r>
    </w:p>
    <w:p w:rsidR="002D5E54" w:rsidRPr="00B938C2" w:rsidRDefault="00F15209" w:rsidP="00B938C2">
      <w:pPr>
        <w:pStyle w:val="23"/>
        <w:shd w:val="clear" w:color="auto" w:fill="auto"/>
        <w:spacing w:before="0" w:line="240" w:lineRule="auto"/>
        <w:ind w:left="6804"/>
        <w:jc w:val="left"/>
        <w:rPr>
          <w:sz w:val="22"/>
          <w:szCs w:val="22"/>
        </w:rPr>
      </w:pPr>
      <w:r w:rsidRPr="00B938C2">
        <w:rPr>
          <w:sz w:val="22"/>
          <w:szCs w:val="22"/>
        </w:rPr>
        <w:t xml:space="preserve">от </w:t>
      </w:r>
      <w:r w:rsidR="00300937" w:rsidRPr="00B938C2">
        <w:rPr>
          <w:sz w:val="22"/>
          <w:szCs w:val="22"/>
        </w:rPr>
        <w:t>«</w:t>
      </w:r>
      <w:r w:rsidR="00B938C2">
        <w:rPr>
          <w:sz w:val="22"/>
          <w:szCs w:val="22"/>
        </w:rPr>
        <w:t>08</w:t>
      </w:r>
      <w:r w:rsidR="00300937" w:rsidRPr="00B938C2">
        <w:rPr>
          <w:sz w:val="22"/>
          <w:szCs w:val="22"/>
        </w:rPr>
        <w:t>»</w:t>
      </w:r>
      <w:r w:rsidRPr="00B938C2">
        <w:rPr>
          <w:sz w:val="22"/>
          <w:szCs w:val="22"/>
        </w:rPr>
        <w:t xml:space="preserve"> </w:t>
      </w:r>
      <w:r w:rsidR="00300937" w:rsidRPr="00B938C2">
        <w:rPr>
          <w:sz w:val="22"/>
          <w:szCs w:val="22"/>
        </w:rPr>
        <w:t>сентября</w:t>
      </w:r>
      <w:r w:rsidRPr="00B938C2">
        <w:rPr>
          <w:sz w:val="22"/>
          <w:szCs w:val="22"/>
        </w:rPr>
        <w:t xml:space="preserve"> 201</w:t>
      </w:r>
      <w:r w:rsidR="00300937" w:rsidRPr="00B938C2">
        <w:rPr>
          <w:sz w:val="22"/>
          <w:szCs w:val="22"/>
        </w:rPr>
        <w:t>5</w:t>
      </w:r>
      <w:r w:rsidRPr="00B938C2">
        <w:rPr>
          <w:sz w:val="22"/>
          <w:szCs w:val="22"/>
        </w:rPr>
        <w:t xml:space="preserve"> года № </w:t>
      </w:r>
      <w:r w:rsidR="00B938C2">
        <w:rPr>
          <w:sz w:val="22"/>
          <w:szCs w:val="22"/>
        </w:rPr>
        <w:t>14/10</w:t>
      </w:r>
    </w:p>
    <w:p w:rsidR="00300937" w:rsidRPr="00300937" w:rsidRDefault="00300937" w:rsidP="00300937">
      <w:pPr>
        <w:pStyle w:val="23"/>
        <w:shd w:val="clear" w:color="auto" w:fill="auto"/>
        <w:spacing w:before="0" w:line="240" w:lineRule="auto"/>
        <w:ind w:left="5060" w:right="520"/>
        <w:jc w:val="left"/>
        <w:rPr>
          <w:sz w:val="24"/>
          <w:szCs w:val="24"/>
        </w:rPr>
      </w:pPr>
    </w:p>
    <w:p w:rsidR="002D5E54" w:rsidRDefault="00F15209" w:rsidP="005762C3">
      <w:pPr>
        <w:pStyle w:val="33"/>
        <w:keepNext/>
        <w:keepLines/>
        <w:shd w:val="clear" w:color="auto" w:fill="auto"/>
        <w:spacing w:after="0" w:line="240" w:lineRule="auto"/>
        <w:ind w:firstLine="851"/>
        <w:jc w:val="center"/>
        <w:rPr>
          <w:sz w:val="24"/>
          <w:szCs w:val="24"/>
        </w:rPr>
      </w:pPr>
      <w:bookmarkStart w:id="1" w:name="bookmark6"/>
      <w:r w:rsidRPr="00300937">
        <w:rPr>
          <w:sz w:val="24"/>
          <w:szCs w:val="24"/>
        </w:rPr>
        <w:t xml:space="preserve">Порядок проведения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Совета депутатов муниципального округа Гольяново</w:t>
      </w:r>
      <w:bookmarkEnd w:id="1"/>
    </w:p>
    <w:p w:rsidR="005762C3" w:rsidRPr="005762C3" w:rsidRDefault="005762C3" w:rsidP="005762C3">
      <w:pPr>
        <w:pStyle w:val="33"/>
        <w:keepNext/>
        <w:keepLines/>
        <w:shd w:val="clear" w:color="auto" w:fill="auto"/>
        <w:spacing w:after="0" w:line="240" w:lineRule="auto"/>
        <w:ind w:firstLine="851"/>
        <w:jc w:val="center"/>
        <w:rPr>
          <w:sz w:val="24"/>
          <w:szCs w:val="24"/>
        </w:rPr>
      </w:pPr>
    </w:p>
    <w:p w:rsidR="002D5E54" w:rsidRDefault="00F15209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center"/>
        <w:rPr>
          <w:sz w:val="24"/>
          <w:szCs w:val="24"/>
        </w:rPr>
      </w:pPr>
      <w:bookmarkStart w:id="2" w:name="bookmark7"/>
      <w:r w:rsidRPr="00300937">
        <w:rPr>
          <w:sz w:val="24"/>
          <w:szCs w:val="24"/>
        </w:rPr>
        <w:t>Общие положения</w:t>
      </w:r>
      <w:bookmarkEnd w:id="2"/>
    </w:p>
    <w:p w:rsidR="005762C3" w:rsidRPr="005762C3" w:rsidRDefault="005762C3" w:rsidP="005762C3">
      <w:pPr>
        <w:pStyle w:val="33"/>
        <w:keepNext/>
        <w:keepLines/>
        <w:shd w:val="clear" w:color="auto" w:fill="auto"/>
        <w:spacing w:after="0" w:line="240" w:lineRule="auto"/>
        <w:ind w:firstLine="851"/>
        <w:rPr>
          <w:sz w:val="24"/>
          <w:szCs w:val="24"/>
        </w:rPr>
      </w:pPr>
    </w:p>
    <w:p w:rsidR="002D5E54" w:rsidRPr="00300937" w:rsidRDefault="00F15209" w:rsidP="005762C3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проводится в отношении муниципальных нормативных правовых актов и проектов муниципальных нормативных правовых актов Совета депутатов муниципального округа Гольяново (далее - Совета депутатов) в целях выявления в них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 и их последующего устранения.</w:t>
      </w:r>
    </w:p>
    <w:p w:rsidR="002D5E54" w:rsidRPr="00300937" w:rsidRDefault="00F15209" w:rsidP="005762C3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proofErr w:type="spellStart"/>
      <w:proofErr w:type="gramStart"/>
      <w:r w:rsidRPr="00300937">
        <w:rPr>
          <w:sz w:val="24"/>
          <w:szCs w:val="24"/>
        </w:rPr>
        <w:t>Коррупциогенными</w:t>
      </w:r>
      <w:proofErr w:type="spellEnd"/>
      <w:r w:rsidRPr="00300937">
        <w:rPr>
          <w:sz w:val="24"/>
          <w:szCs w:val="24"/>
        </w:rPr>
        <w:t xml:space="preserve"> факторами являются положения муниципальных нормативных правовых актов и проектов муниципальных нормативных правовых актов Совета депутатов, устанавливающие для </w:t>
      </w:r>
      <w:proofErr w:type="spellStart"/>
      <w:r w:rsidRPr="00300937">
        <w:rPr>
          <w:sz w:val="24"/>
          <w:szCs w:val="24"/>
        </w:rPr>
        <w:t>правоприменителя</w:t>
      </w:r>
      <w:proofErr w:type="spellEnd"/>
      <w:r w:rsidRPr="00300937">
        <w:rPr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proofErr w:type="gramEnd"/>
    </w:p>
    <w:p w:rsidR="002D5E54" w:rsidRPr="005762C3" w:rsidRDefault="00F15209" w:rsidP="005762C3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проводится в соответствии с Федеральным законом от 17 июля 2009 года № 172-ФЗ «Об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экспертизе нормативных правовых актов и проектов нормативных правовых актов», настоящим Порядком и согласно методике, определенной Правительством Российской Федерации.</w:t>
      </w:r>
    </w:p>
    <w:p w:rsidR="005762C3" w:rsidRPr="00300937" w:rsidRDefault="005762C3" w:rsidP="005762C3">
      <w:pPr>
        <w:pStyle w:val="23"/>
        <w:shd w:val="clear" w:color="auto" w:fill="auto"/>
        <w:tabs>
          <w:tab w:val="left" w:pos="1230"/>
        </w:tabs>
        <w:spacing w:before="0" w:line="240" w:lineRule="auto"/>
        <w:ind w:right="20" w:firstLine="851"/>
        <w:rPr>
          <w:sz w:val="24"/>
          <w:szCs w:val="24"/>
        </w:rPr>
      </w:pPr>
    </w:p>
    <w:p w:rsidR="002D5E54" w:rsidRPr="005762C3" w:rsidRDefault="00F15209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right="220" w:firstLine="851"/>
        <w:jc w:val="center"/>
        <w:rPr>
          <w:sz w:val="24"/>
          <w:szCs w:val="24"/>
        </w:rPr>
      </w:pPr>
      <w:bookmarkStart w:id="3" w:name="bookmark8"/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проектов муниципальных нормативных правовых актов Совета депутатов</w:t>
      </w:r>
      <w:bookmarkEnd w:id="3"/>
    </w:p>
    <w:p w:rsidR="005762C3" w:rsidRPr="00300937" w:rsidRDefault="005762C3" w:rsidP="005762C3">
      <w:pPr>
        <w:pStyle w:val="33"/>
        <w:keepNext/>
        <w:keepLines/>
        <w:shd w:val="clear" w:color="auto" w:fill="auto"/>
        <w:spacing w:after="0" w:line="240" w:lineRule="auto"/>
        <w:ind w:right="220" w:firstLine="851"/>
        <w:rPr>
          <w:sz w:val="24"/>
          <w:szCs w:val="24"/>
        </w:rPr>
      </w:pP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проектов муниципальных нормативных правовых актов Совета депутатов (далее - проектов муниципальных нормативных правовых актов) проводится муниципальным служащим аппарата Совета депутатов муниципального округа Гольяново (далее - аппарата), имеющим юридическое образование и определенным распоряжением аппарата (далее - муниципальный служащий), при проведении их правовой экспертизы.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316"/>
          <w:tab w:val="left" w:pos="1393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Муниципальный служащий проверяет каждое положение проекта муниципального нормативного правового акта на наличие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 в соответствии с методикой, определенной Правительством Российской Федерации.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39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Срок проведения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проекта муниципального нормативного правового акта составляет не более 10 рабочих дней со дня его представления на </w:t>
      </w:r>
      <w:proofErr w:type="spellStart"/>
      <w:r w:rsidRPr="00300937">
        <w:rPr>
          <w:sz w:val="24"/>
          <w:szCs w:val="24"/>
        </w:rPr>
        <w:t>антикоррупционную</w:t>
      </w:r>
      <w:proofErr w:type="spellEnd"/>
      <w:r w:rsidRPr="00300937">
        <w:rPr>
          <w:sz w:val="24"/>
          <w:szCs w:val="24"/>
        </w:rPr>
        <w:t xml:space="preserve"> экспертизу.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196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По результатам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составляется заключение по форме согласно приложению к настоящему Порядку. Заключение подписывается муниципальным служащим.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01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В заключении отражаются выявленные положения проекта муниципального нормативного правового акта, способствующие созданию условий для проявления коррупции, с указанием его структурных единиц (разделы, главы, статьи, части, пункты, подпункты, абзацы) и соответствующих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 со ссылкой на положения методики, определенной Правительством Российской Федерации.</w:t>
      </w:r>
    </w:p>
    <w:p w:rsidR="002D5E54" w:rsidRPr="00300937" w:rsidRDefault="00F15209" w:rsidP="005762C3">
      <w:pPr>
        <w:pStyle w:val="23"/>
        <w:shd w:val="clear" w:color="auto" w:fill="auto"/>
        <w:tabs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В заключении могут быть отражены возможные негативные последствия сохранения в проекте муниципального нормативного правового акта выявленных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58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Выявленные при проведении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положения проекта муниципального нормативного правового акта, не относящиеся к </w:t>
      </w:r>
      <w:proofErr w:type="spellStart"/>
      <w:r w:rsidRPr="00300937">
        <w:rPr>
          <w:sz w:val="24"/>
          <w:szCs w:val="24"/>
        </w:rPr>
        <w:t>коррупциогенным</w:t>
      </w:r>
      <w:proofErr w:type="spellEnd"/>
      <w:r w:rsidRPr="00300937">
        <w:rPr>
          <w:sz w:val="24"/>
          <w:szCs w:val="24"/>
        </w:rPr>
        <w:t xml:space="preserve"> факторам, но которые могут способствовать созданию условий для проявления коррупции, также указываются в заключении.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58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В заключении указываются способы устранения выявленных в проекте муниципального нормативного правового акта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 (исключение положений из текста проекта </w:t>
      </w:r>
      <w:r w:rsidRPr="00300937">
        <w:rPr>
          <w:sz w:val="24"/>
          <w:szCs w:val="24"/>
        </w:rPr>
        <w:lastRenderedPageBreak/>
        <w:t>муниципального нормативного правового акта, изложение его в другой редакции, внесение иных изменений или иной способ).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44"/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Заключение носит рекомендательный характер и подлежит рассмотрению лицом, выступившим с инициативой внесения в Совет депутатов проекта муниципального нормативного правового акта.</w:t>
      </w:r>
    </w:p>
    <w:p w:rsidR="002D5E54" w:rsidRPr="00300937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Лицо, выступившее с инициативой внесения в Совет депутатов муниципального нормативного правового акта, принимает меры по устранению выявленных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 в течение 5 рабочих дней со дня получения заключения.</w:t>
      </w:r>
    </w:p>
    <w:p w:rsidR="002D5E54" w:rsidRPr="005762C3" w:rsidRDefault="00F15209" w:rsidP="005762C3">
      <w:pPr>
        <w:pStyle w:val="23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Проект муниципального нормативного правового акта вместе с заключением по результатам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вносится на рассмотрение Совета депутатов.</w:t>
      </w:r>
    </w:p>
    <w:p w:rsidR="005762C3" w:rsidRPr="00300937" w:rsidRDefault="005762C3" w:rsidP="005762C3">
      <w:pPr>
        <w:pStyle w:val="23"/>
        <w:shd w:val="clear" w:color="auto" w:fill="auto"/>
        <w:tabs>
          <w:tab w:val="left" w:pos="1292"/>
        </w:tabs>
        <w:spacing w:before="0" w:line="240" w:lineRule="auto"/>
        <w:ind w:left="851" w:right="20"/>
        <w:rPr>
          <w:sz w:val="24"/>
          <w:szCs w:val="24"/>
        </w:rPr>
      </w:pPr>
    </w:p>
    <w:p w:rsidR="002D5E54" w:rsidRPr="005762C3" w:rsidRDefault="00F15209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right="720" w:firstLine="851"/>
        <w:jc w:val="center"/>
        <w:rPr>
          <w:sz w:val="24"/>
          <w:szCs w:val="24"/>
        </w:rPr>
      </w:pPr>
      <w:bookmarkStart w:id="4" w:name="bookmark9"/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муниципальных нормативных правовых актов Совета депутатов</w:t>
      </w:r>
      <w:bookmarkEnd w:id="4"/>
    </w:p>
    <w:p w:rsidR="005762C3" w:rsidRPr="00300937" w:rsidRDefault="005762C3" w:rsidP="005762C3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left="851" w:right="720"/>
        <w:rPr>
          <w:sz w:val="24"/>
          <w:szCs w:val="24"/>
        </w:rPr>
      </w:pPr>
    </w:p>
    <w:p w:rsidR="002D5E54" w:rsidRPr="00300937" w:rsidRDefault="00F15209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муниципальных нормативных правовых актов Совета депутатов (далее - муниципальных нормативных правовых актов) проводится по поручению Главы муниципального округа Гольяново (далее - Главы муниципального округа) при мониторинге их применения; при внесении в них изменений; по обращениям физических и юридических лиц.</w:t>
      </w:r>
    </w:p>
    <w:p w:rsidR="002D5E54" w:rsidRPr="00300937" w:rsidRDefault="00F15209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муниципальных нормативных правовых актов проводится в соответствии с пунктами 2.2. - 2.7. настоящего Порядка.</w:t>
      </w:r>
    </w:p>
    <w:p w:rsidR="002D5E54" w:rsidRPr="00300937" w:rsidRDefault="00F15209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  <w:tab w:val="left" w:pos="1321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Заключение носит рекомендательный характер и направляется Главе муниципального округа.</w:t>
      </w:r>
    </w:p>
    <w:p w:rsidR="002D5E54" w:rsidRPr="005762C3" w:rsidRDefault="00F15209" w:rsidP="005762C3">
      <w:pPr>
        <w:pStyle w:val="23"/>
        <w:numPr>
          <w:ilvl w:val="0"/>
          <w:numId w:val="4"/>
        </w:numPr>
        <w:shd w:val="clear" w:color="auto" w:fill="auto"/>
        <w:tabs>
          <w:tab w:val="left" w:pos="1276"/>
          <w:tab w:val="left" w:pos="1340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Муниципальный нормативный правовой акт вместе с заключением, подготовленным по результатам проведения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экспертизы, вносится Главой муниципального округа на рассмотрение Совета депутатов для принятия мер по устранению выявленных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факторов.</w:t>
      </w:r>
    </w:p>
    <w:p w:rsidR="005762C3" w:rsidRPr="00300937" w:rsidRDefault="005762C3" w:rsidP="005762C3">
      <w:pPr>
        <w:pStyle w:val="23"/>
        <w:shd w:val="clear" w:color="auto" w:fill="auto"/>
        <w:tabs>
          <w:tab w:val="left" w:pos="1276"/>
          <w:tab w:val="left" w:pos="1340"/>
        </w:tabs>
        <w:spacing w:before="0" w:line="240" w:lineRule="auto"/>
        <w:ind w:left="851" w:right="20"/>
        <w:rPr>
          <w:sz w:val="24"/>
          <w:szCs w:val="24"/>
        </w:rPr>
      </w:pPr>
    </w:p>
    <w:p w:rsidR="002D5E54" w:rsidRDefault="00F15209" w:rsidP="005762C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851"/>
        <w:jc w:val="center"/>
        <w:rPr>
          <w:sz w:val="24"/>
          <w:szCs w:val="24"/>
        </w:rPr>
      </w:pPr>
      <w:bookmarkStart w:id="5" w:name="bookmark10"/>
      <w:r w:rsidRPr="00300937">
        <w:rPr>
          <w:sz w:val="24"/>
          <w:szCs w:val="24"/>
        </w:rPr>
        <w:t xml:space="preserve">Учет заключений по результатам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Совета депутатов</w:t>
      </w:r>
      <w:bookmarkEnd w:id="5"/>
    </w:p>
    <w:p w:rsidR="005762C3" w:rsidRPr="005762C3" w:rsidRDefault="005762C3" w:rsidP="005762C3">
      <w:pPr>
        <w:pStyle w:val="33"/>
        <w:keepNext/>
        <w:keepLines/>
        <w:shd w:val="clear" w:color="auto" w:fill="auto"/>
        <w:spacing w:after="0" w:line="240" w:lineRule="auto"/>
        <w:ind w:left="720"/>
        <w:rPr>
          <w:sz w:val="24"/>
          <w:szCs w:val="24"/>
        </w:rPr>
      </w:pPr>
    </w:p>
    <w:p w:rsidR="002D5E54" w:rsidRPr="00300937" w:rsidRDefault="00F15209" w:rsidP="005762C3">
      <w:pPr>
        <w:pStyle w:val="23"/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Независимая </w:t>
      </w:r>
      <w:proofErr w:type="spellStart"/>
      <w:r w:rsidRPr="00300937">
        <w:rPr>
          <w:sz w:val="24"/>
          <w:szCs w:val="24"/>
        </w:rPr>
        <w:t>антикоррупционная</w:t>
      </w:r>
      <w:proofErr w:type="spellEnd"/>
      <w:r w:rsidRPr="00300937">
        <w:rPr>
          <w:sz w:val="24"/>
          <w:szCs w:val="24"/>
        </w:rPr>
        <w:t xml:space="preserve">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нормативных правовых актов и проектов нормативных правовых актов, согласно методике, определенной Правительством Российской Федерации.</w:t>
      </w:r>
    </w:p>
    <w:p w:rsidR="002D5E54" w:rsidRPr="00300937" w:rsidRDefault="00F15209" w:rsidP="005762C3">
      <w:pPr>
        <w:pStyle w:val="23"/>
        <w:numPr>
          <w:ilvl w:val="1"/>
          <w:numId w:val="6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В целях обеспечения возможности проведения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проект муниципального нормативного правового акта, в течение рабочего дня, соответствующего дню его направления на </w:t>
      </w:r>
      <w:proofErr w:type="spellStart"/>
      <w:r w:rsidRPr="00300937">
        <w:rPr>
          <w:sz w:val="24"/>
          <w:szCs w:val="24"/>
        </w:rPr>
        <w:t>антикоррупционную</w:t>
      </w:r>
      <w:proofErr w:type="spellEnd"/>
      <w:r w:rsidRPr="00300937">
        <w:rPr>
          <w:sz w:val="24"/>
          <w:szCs w:val="24"/>
        </w:rPr>
        <w:t xml:space="preserve"> экспертизу размещается на официальном сайте Совета депутатов в сети «Интернет» с указанием дат начала и окончания приема заключений по результатам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экспертизы.</w:t>
      </w:r>
    </w:p>
    <w:p w:rsidR="002D5E54" w:rsidRPr="00300937" w:rsidRDefault="00F15209" w:rsidP="005762C3">
      <w:pPr>
        <w:pStyle w:val="23"/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Срок приема заключений по результатам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не может быть менее 10 рабочих дней (не считая нерабочих и праздничных дней).</w:t>
      </w:r>
    </w:p>
    <w:p w:rsidR="002D5E54" w:rsidRPr="00300937" w:rsidRDefault="00F15209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49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Заключение по результатам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проекта муниципального нормативного правового акта Глава муниципального округа направляет лицу, выступившему с инициативой внесения в Совет депутатов проекта муниципального нормативного правового акта, для устранения выявленных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факторов.</w:t>
      </w:r>
    </w:p>
    <w:p w:rsidR="002D5E54" w:rsidRPr="00300937" w:rsidRDefault="00F15209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191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Проект муниципального нормативного правового акта вместе с заключением по результатам проведения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вносится на рассмотрение Совета депутатов.</w:t>
      </w:r>
    </w:p>
    <w:p w:rsidR="002D5E54" w:rsidRPr="00300937" w:rsidRDefault="00F15209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Муниципальный нормативный правовой акт вместе с заключением по результатам проведения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экспертизы, вносится Главой муниципального округа на рассмотрение Совета депутатов для принятия мер по устранению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факторов.</w:t>
      </w:r>
    </w:p>
    <w:p w:rsidR="002D5E54" w:rsidRPr="00300937" w:rsidRDefault="00F15209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191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В течение тридцати календарных дней с момента получения заключения по результатам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 независимому эксперту направляется мотивированный </w:t>
      </w:r>
      <w:r w:rsidRPr="00300937">
        <w:rPr>
          <w:sz w:val="24"/>
          <w:szCs w:val="24"/>
        </w:rPr>
        <w:lastRenderedPageBreak/>
        <w:t xml:space="preserve">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300937">
        <w:rPr>
          <w:sz w:val="24"/>
          <w:szCs w:val="24"/>
        </w:rPr>
        <w:t>коррупциогенных</w:t>
      </w:r>
      <w:proofErr w:type="spellEnd"/>
      <w:r w:rsidRPr="00300937">
        <w:rPr>
          <w:sz w:val="24"/>
          <w:szCs w:val="24"/>
        </w:rPr>
        <w:t xml:space="preserve"> факторов.</w:t>
      </w:r>
    </w:p>
    <w:p w:rsidR="002D5E54" w:rsidRPr="005762C3" w:rsidRDefault="00F15209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49"/>
          <w:tab w:val="left" w:pos="127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Заключение по результатам независимой </w:t>
      </w:r>
      <w:proofErr w:type="spellStart"/>
      <w:r w:rsidRPr="00300937">
        <w:rPr>
          <w:sz w:val="24"/>
          <w:szCs w:val="24"/>
        </w:rPr>
        <w:t>антикоррупционной</w:t>
      </w:r>
      <w:proofErr w:type="spellEnd"/>
      <w:r w:rsidRPr="00300937">
        <w:rPr>
          <w:sz w:val="24"/>
          <w:szCs w:val="24"/>
        </w:rPr>
        <w:t xml:space="preserve"> экспертизы, подготовленное физическими и юридическими лицами, не аккредитованными Министерством юстиции Российской Федерации, или направленное в Совет депутатов позже установленной даты окончания приема заключений, рассматривается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5762C3" w:rsidRDefault="005762C3" w:rsidP="005762C3">
      <w:pPr>
        <w:pStyle w:val="23"/>
        <w:numPr>
          <w:ilvl w:val="1"/>
          <w:numId w:val="4"/>
        </w:numPr>
        <w:shd w:val="clear" w:color="auto" w:fill="auto"/>
        <w:tabs>
          <w:tab w:val="left" w:pos="1249"/>
          <w:tab w:val="left" w:pos="1276"/>
        </w:tabs>
        <w:spacing w:before="0" w:line="240" w:lineRule="auto"/>
        <w:ind w:right="20" w:firstLine="851"/>
        <w:rPr>
          <w:sz w:val="24"/>
          <w:szCs w:val="24"/>
        </w:rPr>
        <w:sectPr w:rsidR="005762C3" w:rsidSect="00B938C2">
          <w:headerReference w:type="default" r:id="rId9"/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762C3" w:rsidRDefault="005762C3" w:rsidP="005762C3">
      <w:pPr>
        <w:pStyle w:val="23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  <w:sectPr w:rsidR="005762C3">
          <w:type w:val="continuous"/>
          <w:pgSz w:w="11905" w:h="16837"/>
          <w:pgMar w:top="1186" w:right="784" w:bottom="1037" w:left="1744" w:header="0" w:footer="3" w:gutter="0"/>
          <w:cols w:space="720"/>
          <w:noEndnote/>
          <w:docGrid w:linePitch="360"/>
        </w:sectPr>
      </w:pPr>
    </w:p>
    <w:p w:rsidR="002D5E54" w:rsidRPr="005762C3" w:rsidRDefault="00F15209" w:rsidP="005762C3">
      <w:pPr>
        <w:pStyle w:val="23"/>
        <w:shd w:val="clear" w:color="auto" w:fill="auto"/>
        <w:spacing w:before="0" w:line="240" w:lineRule="auto"/>
        <w:ind w:left="5670"/>
        <w:jc w:val="left"/>
        <w:rPr>
          <w:sz w:val="22"/>
          <w:szCs w:val="22"/>
        </w:rPr>
      </w:pPr>
      <w:r w:rsidRPr="005762C3">
        <w:rPr>
          <w:sz w:val="22"/>
          <w:szCs w:val="22"/>
        </w:rPr>
        <w:lastRenderedPageBreak/>
        <w:t xml:space="preserve">Приложение к Порядку проведения </w:t>
      </w:r>
      <w:proofErr w:type="spellStart"/>
      <w:r w:rsidRPr="005762C3">
        <w:rPr>
          <w:sz w:val="22"/>
          <w:szCs w:val="22"/>
        </w:rPr>
        <w:t>антикоррупционной</w:t>
      </w:r>
      <w:proofErr w:type="spellEnd"/>
      <w:r w:rsidRPr="005762C3">
        <w:rPr>
          <w:sz w:val="22"/>
          <w:szCs w:val="22"/>
        </w:rPr>
        <w:t xml:space="preserve"> экспертизы муниципальных правовых актов и проектов муниципальных правовых актов Совета депутатов муниципального округа Гольяново</w:t>
      </w:r>
    </w:p>
    <w:p w:rsidR="005762C3" w:rsidRDefault="005762C3" w:rsidP="00300937">
      <w:pPr>
        <w:pStyle w:val="33"/>
        <w:keepNext/>
        <w:keepLines/>
        <w:shd w:val="clear" w:color="auto" w:fill="auto"/>
        <w:spacing w:after="0" w:line="240" w:lineRule="auto"/>
        <w:ind w:left="5360"/>
        <w:rPr>
          <w:sz w:val="24"/>
          <w:szCs w:val="24"/>
        </w:rPr>
      </w:pPr>
      <w:bookmarkStart w:id="6" w:name="bookmark11"/>
    </w:p>
    <w:p w:rsidR="002D5E54" w:rsidRPr="005762C3" w:rsidRDefault="00F15209" w:rsidP="005762C3">
      <w:pPr>
        <w:pStyle w:val="33"/>
        <w:keepNext/>
        <w:keepLines/>
        <w:shd w:val="clear" w:color="auto" w:fill="auto"/>
        <w:spacing w:after="0" w:line="240" w:lineRule="auto"/>
        <w:ind w:left="-142"/>
        <w:jc w:val="right"/>
        <w:rPr>
          <w:sz w:val="24"/>
          <w:szCs w:val="24"/>
        </w:rPr>
      </w:pPr>
      <w:r w:rsidRPr="005762C3">
        <w:rPr>
          <w:sz w:val="24"/>
          <w:szCs w:val="24"/>
        </w:rPr>
        <w:t>Форма</w:t>
      </w:r>
      <w:bookmarkEnd w:id="6"/>
    </w:p>
    <w:p w:rsidR="005762C3" w:rsidRDefault="00F15209" w:rsidP="00300937">
      <w:pPr>
        <w:pStyle w:val="3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7" w:name="bookmark12"/>
      <w:r w:rsidRPr="005762C3">
        <w:rPr>
          <w:sz w:val="24"/>
          <w:szCs w:val="24"/>
        </w:rPr>
        <w:t>Заключение</w:t>
      </w:r>
    </w:p>
    <w:p w:rsidR="005762C3" w:rsidRDefault="00F15209" w:rsidP="00300937">
      <w:pPr>
        <w:pStyle w:val="33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762C3">
        <w:rPr>
          <w:sz w:val="24"/>
          <w:szCs w:val="24"/>
        </w:rPr>
        <w:t>по результатам проведения</w:t>
      </w:r>
    </w:p>
    <w:p w:rsidR="002D5E54" w:rsidRDefault="00F15209" w:rsidP="00300937">
      <w:pPr>
        <w:pStyle w:val="33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sz w:val="24"/>
          <w:szCs w:val="24"/>
        </w:rPr>
      </w:pPr>
      <w:proofErr w:type="spellStart"/>
      <w:r w:rsidRPr="005762C3">
        <w:rPr>
          <w:sz w:val="24"/>
          <w:szCs w:val="24"/>
        </w:rPr>
        <w:t>антикоррупционной</w:t>
      </w:r>
      <w:proofErr w:type="spellEnd"/>
      <w:r w:rsidRPr="005762C3">
        <w:rPr>
          <w:sz w:val="24"/>
          <w:szCs w:val="24"/>
        </w:rPr>
        <w:t xml:space="preserve"> экспертизы</w:t>
      </w:r>
      <w:bookmarkEnd w:id="7"/>
    </w:p>
    <w:p w:rsidR="005762C3" w:rsidRPr="005762C3" w:rsidRDefault="005762C3" w:rsidP="00300937">
      <w:pPr>
        <w:pStyle w:val="33"/>
        <w:keepNext/>
        <w:keepLines/>
        <w:pBdr>
          <w:bottom w:val="single" w:sz="12" w:space="1" w:color="auto"/>
        </w:pBdr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762C3" w:rsidRPr="005762C3" w:rsidRDefault="002C09F4" w:rsidP="005762C3">
      <w:pPr>
        <w:pStyle w:val="23"/>
        <w:shd w:val="clear" w:color="auto" w:fill="auto"/>
        <w:spacing w:before="0" w:line="240" w:lineRule="auto"/>
        <w:ind w:right="460"/>
        <w:jc w:val="center"/>
        <w:rPr>
          <w:sz w:val="22"/>
          <w:szCs w:val="22"/>
        </w:rPr>
      </w:pPr>
      <w:r w:rsidRPr="005762C3">
        <w:rPr>
          <w:sz w:val="22"/>
          <w:szCs w:val="22"/>
        </w:rPr>
        <w:t>реквизиты</w:t>
      </w:r>
      <w:r w:rsidR="00F15209" w:rsidRPr="005762C3">
        <w:rPr>
          <w:sz w:val="22"/>
          <w:szCs w:val="22"/>
        </w:rPr>
        <w:t xml:space="preserve"> муниципального нормативного правового акта</w:t>
      </w:r>
    </w:p>
    <w:p w:rsidR="002D5E54" w:rsidRDefault="00F15209" w:rsidP="005762C3">
      <w:pPr>
        <w:pStyle w:val="23"/>
        <w:shd w:val="clear" w:color="auto" w:fill="auto"/>
        <w:spacing w:before="0" w:line="240" w:lineRule="auto"/>
        <w:ind w:right="460"/>
        <w:jc w:val="center"/>
        <w:rPr>
          <w:sz w:val="22"/>
          <w:szCs w:val="22"/>
        </w:rPr>
      </w:pPr>
      <w:r w:rsidRPr="005762C3">
        <w:rPr>
          <w:sz w:val="22"/>
          <w:szCs w:val="22"/>
        </w:rPr>
        <w:t>(проекта муниципального нормативного правового акта) Совета депутатов</w:t>
      </w:r>
    </w:p>
    <w:p w:rsidR="005762C3" w:rsidRPr="005762C3" w:rsidRDefault="005762C3" w:rsidP="005762C3">
      <w:pPr>
        <w:pStyle w:val="23"/>
        <w:shd w:val="clear" w:color="auto" w:fill="auto"/>
        <w:spacing w:before="0" w:line="240" w:lineRule="auto"/>
        <w:ind w:right="46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2D5E54" w:rsidRDefault="00F15209" w:rsidP="005762C3">
      <w:pPr>
        <w:pStyle w:val="2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gramStart"/>
      <w:r w:rsidRPr="005762C3">
        <w:rPr>
          <w:rStyle w:val="a7"/>
          <w:sz w:val="24"/>
          <w:szCs w:val="24"/>
        </w:rPr>
        <w:t xml:space="preserve">(указывается полное наименование должности и фамилия, имя, отчество муниципального служащего, проводившего </w:t>
      </w:r>
      <w:proofErr w:type="spellStart"/>
      <w:r w:rsidRPr="005762C3">
        <w:rPr>
          <w:rStyle w:val="a7"/>
          <w:sz w:val="24"/>
          <w:szCs w:val="24"/>
        </w:rPr>
        <w:t>антикоррупционную</w:t>
      </w:r>
      <w:proofErr w:type="spellEnd"/>
      <w:r w:rsidRPr="005762C3">
        <w:rPr>
          <w:rStyle w:val="a7"/>
          <w:sz w:val="24"/>
          <w:szCs w:val="24"/>
        </w:rPr>
        <w:t xml:space="preserve"> экспертизу)</w:t>
      </w:r>
      <w:r w:rsidRPr="005762C3">
        <w:rPr>
          <w:sz w:val="24"/>
          <w:szCs w:val="24"/>
        </w:rPr>
        <w:t xml:space="preserve"> в соответствии с частью 4 статьи 3 Федерального закона от 17 июля 2009 года № 172-ФЗ «Об </w:t>
      </w:r>
      <w:proofErr w:type="spellStart"/>
      <w:r w:rsidRPr="005762C3">
        <w:rPr>
          <w:sz w:val="24"/>
          <w:szCs w:val="24"/>
        </w:rPr>
        <w:t>антикоррупционной</w:t>
      </w:r>
      <w:proofErr w:type="spellEnd"/>
      <w:r w:rsidRPr="005762C3">
        <w:rPr>
          <w:sz w:val="24"/>
          <w:szCs w:val="24"/>
        </w:rPr>
        <w:t xml:space="preserve"> экспертизе нормативных правовых актов и проектов нормативных правовых актов», Порядком проведения </w:t>
      </w:r>
      <w:proofErr w:type="spellStart"/>
      <w:r w:rsidRPr="005762C3">
        <w:rPr>
          <w:sz w:val="24"/>
          <w:szCs w:val="24"/>
        </w:rPr>
        <w:t>антикоррупционной</w:t>
      </w:r>
      <w:proofErr w:type="spellEnd"/>
      <w:r w:rsidRPr="005762C3">
        <w:rPr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актов, утвержденным решением Совета депутатов муниципального округа</w:t>
      </w:r>
      <w:r w:rsidR="005762C3">
        <w:rPr>
          <w:sz w:val="24"/>
          <w:szCs w:val="24"/>
        </w:rPr>
        <w:t xml:space="preserve"> </w:t>
      </w:r>
      <w:r w:rsidRPr="005762C3">
        <w:rPr>
          <w:sz w:val="24"/>
          <w:szCs w:val="24"/>
        </w:rPr>
        <w:t>Гольяново</w:t>
      </w:r>
      <w:proofErr w:type="gramEnd"/>
      <w:r w:rsidRPr="005762C3">
        <w:rPr>
          <w:sz w:val="24"/>
          <w:szCs w:val="24"/>
        </w:rPr>
        <w:t xml:space="preserve"> от </w:t>
      </w:r>
      <w:r w:rsidR="005762C3">
        <w:rPr>
          <w:sz w:val="24"/>
          <w:szCs w:val="24"/>
        </w:rPr>
        <w:t xml:space="preserve">« </w:t>
      </w:r>
      <w:r w:rsidR="002C09F4">
        <w:rPr>
          <w:sz w:val="24"/>
          <w:szCs w:val="24"/>
        </w:rPr>
        <w:t xml:space="preserve">  </w:t>
      </w:r>
      <w:r w:rsidR="005762C3">
        <w:rPr>
          <w:sz w:val="24"/>
          <w:szCs w:val="24"/>
        </w:rPr>
        <w:t xml:space="preserve"> » ______</w:t>
      </w:r>
      <w:r w:rsidR="002C09F4">
        <w:rPr>
          <w:sz w:val="24"/>
          <w:szCs w:val="24"/>
        </w:rPr>
        <w:t>_</w:t>
      </w:r>
      <w:r w:rsidRPr="005762C3">
        <w:rPr>
          <w:sz w:val="24"/>
          <w:szCs w:val="24"/>
        </w:rPr>
        <w:t>20</w:t>
      </w:r>
      <w:r w:rsidR="005762C3">
        <w:rPr>
          <w:sz w:val="24"/>
          <w:szCs w:val="24"/>
        </w:rPr>
        <w:t xml:space="preserve">15 </w:t>
      </w:r>
      <w:r w:rsidRPr="005762C3">
        <w:rPr>
          <w:sz w:val="24"/>
          <w:szCs w:val="24"/>
        </w:rPr>
        <w:t xml:space="preserve">года № </w:t>
      </w:r>
      <w:proofErr w:type="spellStart"/>
      <w:r w:rsidR="002C09F4">
        <w:rPr>
          <w:sz w:val="24"/>
          <w:szCs w:val="24"/>
        </w:rPr>
        <w:t>__</w:t>
      </w:r>
      <w:r w:rsidRPr="005762C3">
        <w:rPr>
          <w:sz w:val="24"/>
          <w:szCs w:val="24"/>
        </w:rPr>
        <w:t>проведена</w:t>
      </w:r>
      <w:proofErr w:type="spellEnd"/>
      <w:r w:rsidRPr="005762C3">
        <w:rPr>
          <w:sz w:val="24"/>
          <w:szCs w:val="24"/>
        </w:rPr>
        <w:t xml:space="preserve"> </w:t>
      </w:r>
      <w:proofErr w:type="spellStart"/>
      <w:r w:rsidRPr="005762C3">
        <w:rPr>
          <w:sz w:val="24"/>
          <w:szCs w:val="24"/>
        </w:rPr>
        <w:t>антикоррупционная</w:t>
      </w:r>
      <w:proofErr w:type="spellEnd"/>
      <w:r w:rsidR="005762C3">
        <w:rPr>
          <w:sz w:val="24"/>
          <w:szCs w:val="24"/>
        </w:rPr>
        <w:t xml:space="preserve"> </w:t>
      </w:r>
      <w:r w:rsidR="002C09F4">
        <w:rPr>
          <w:sz w:val="24"/>
          <w:szCs w:val="24"/>
        </w:rPr>
        <w:t>экспертиза</w:t>
      </w:r>
    </w:p>
    <w:p w:rsidR="002C09F4" w:rsidRPr="002C09F4" w:rsidRDefault="002C09F4" w:rsidP="005762C3">
      <w:pPr>
        <w:pStyle w:val="23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rStyle w:val="a7"/>
          <w:sz w:val="24"/>
          <w:szCs w:val="24"/>
        </w:rPr>
        <w:t>_____________________________________________________________________________</w:t>
      </w:r>
    </w:p>
    <w:p w:rsidR="002D5E54" w:rsidRDefault="00F15209" w:rsidP="002C09F4">
      <w:pPr>
        <w:pStyle w:val="23"/>
        <w:shd w:val="clear" w:color="auto" w:fill="auto"/>
        <w:spacing w:before="0" w:line="240" w:lineRule="auto"/>
        <w:ind w:left="740" w:right="1020" w:firstLine="1340"/>
        <w:jc w:val="center"/>
        <w:rPr>
          <w:sz w:val="22"/>
          <w:szCs w:val="22"/>
        </w:rPr>
      </w:pPr>
      <w:r w:rsidRPr="002C09F4">
        <w:rPr>
          <w:sz w:val="22"/>
          <w:szCs w:val="22"/>
        </w:rPr>
        <w:t>реквизиты муниципального нормативного правового акта (проекта муниципального нормативного правового акта) Совета депутатов</w:t>
      </w:r>
    </w:p>
    <w:p w:rsidR="002C09F4" w:rsidRPr="002C09F4" w:rsidRDefault="002C09F4" w:rsidP="002C09F4">
      <w:pPr>
        <w:pStyle w:val="23"/>
        <w:shd w:val="clear" w:color="auto" w:fill="auto"/>
        <w:spacing w:before="0" w:line="240" w:lineRule="auto"/>
        <w:ind w:left="740" w:right="1020" w:firstLine="1340"/>
        <w:jc w:val="center"/>
        <w:rPr>
          <w:sz w:val="22"/>
          <w:szCs w:val="22"/>
        </w:rPr>
      </w:pPr>
    </w:p>
    <w:p w:rsidR="000E7005" w:rsidRDefault="00F15209" w:rsidP="00300937">
      <w:pPr>
        <w:pStyle w:val="23"/>
        <w:shd w:val="clear" w:color="auto" w:fill="auto"/>
        <w:spacing w:before="0" w:line="240" w:lineRule="auto"/>
        <w:ind w:left="20" w:right="460"/>
        <w:jc w:val="left"/>
        <w:rPr>
          <w:sz w:val="24"/>
          <w:szCs w:val="24"/>
        </w:rPr>
      </w:pPr>
      <w:r w:rsidRPr="005762C3">
        <w:rPr>
          <w:sz w:val="24"/>
          <w:szCs w:val="24"/>
        </w:rPr>
        <w:t xml:space="preserve">в целях выявления в нем </w:t>
      </w:r>
      <w:proofErr w:type="spellStart"/>
      <w:r w:rsidRPr="005762C3">
        <w:rPr>
          <w:sz w:val="24"/>
          <w:szCs w:val="24"/>
        </w:rPr>
        <w:t>коррупциогенных</w:t>
      </w:r>
      <w:proofErr w:type="spellEnd"/>
      <w:r w:rsidRPr="005762C3">
        <w:rPr>
          <w:sz w:val="24"/>
          <w:szCs w:val="24"/>
        </w:rPr>
        <w:t xml:space="preserve"> факторов и их последующего устранения. </w:t>
      </w:r>
    </w:p>
    <w:p w:rsidR="000E7005" w:rsidRDefault="000E7005" w:rsidP="00300937">
      <w:pPr>
        <w:pStyle w:val="23"/>
        <w:shd w:val="clear" w:color="auto" w:fill="auto"/>
        <w:spacing w:before="0" w:line="240" w:lineRule="auto"/>
        <w:ind w:left="20" w:right="460"/>
        <w:jc w:val="left"/>
        <w:rPr>
          <w:sz w:val="24"/>
          <w:szCs w:val="24"/>
        </w:rPr>
      </w:pPr>
    </w:p>
    <w:p w:rsidR="002D5E54" w:rsidRPr="005762C3" w:rsidRDefault="00F15209" w:rsidP="00300937">
      <w:pPr>
        <w:pStyle w:val="23"/>
        <w:shd w:val="clear" w:color="auto" w:fill="auto"/>
        <w:spacing w:before="0" w:line="240" w:lineRule="auto"/>
        <w:ind w:left="20" w:right="460"/>
        <w:jc w:val="left"/>
        <w:rPr>
          <w:sz w:val="24"/>
          <w:szCs w:val="24"/>
        </w:rPr>
      </w:pPr>
      <w:r w:rsidRPr="005762C3">
        <w:rPr>
          <w:rStyle w:val="11"/>
          <w:sz w:val="24"/>
          <w:szCs w:val="24"/>
        </w:rPr>
        <w:t>Вариант 1:</w:t>
      </w:r>
    </w:p>
    <w:p w:rsidR="000E7005" w:rsidRDefault="000E7005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</w:p>
    <w:p w:rsidR="002D5E54" w:rsidRPr="005762C3" w:rsidRDefault="00F15209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  <w:r w:rsidRPr="005762C3">
        <w:rPr>
          <w:sz w:val="24"/>
          <w:szCs w:val="24"/>
        </w:rPr>
        <w:t xml:space="preserve">В </w:t>
      </w:r>
      <w:proofErr w:type="gramStart"/>
      <w:r w:rsidRPr="005762C3">
        <w:rPr>
          <w:sz w:val="24"/>
          <w:szCs w:val="24"/>
        </w:rPr>
        <w:t>представленном</w:t>
      </w:r>
      <w:proofErr w:type="gramEnd"/>
      <w:r w:rsidRPr="005762C3">
        <w:rPr>
          <w:sz w:val="24"/>
          <w:szCs w:val="24"/>
        </w:rPr>
        <w:tab/>
      </w:r>
    </w:p>
    <w:p w:rsidR="002C09F4" w:rsidRDefault="00F15209" w:rsidP="002C09F4">
      <w:pPr>
        <w:pStyle w:val="23"/>
        <w:shd w:val="clear" w:color="auto" w:fill="auto"/>
        <w:spacing w:before="0" w:line="240" w:lineRule="auto"/>
        <w:ind w:left="3119" w:right="260"/>
        <w:jc w:val="left"/>
        <w:rPr>
          <w:sz w:val="22"/>
          <w:szCs w:val="22"/>
        </w:rPr>
      </w:pPr>
      <w:r w:rsidRPr="002C09F4">
        <w:rPr>
          <w:sz w:val="22"/>
          <w:szCs w:val="22"/>
        </w:rPr>
        <w:t>реквизиты муниципального нормативного правового акта (проекта муниципального нормативного правового акта) Совета депутатов</w:t>
      </w:r>
    </w:p>
    <w:p w:rsidR="002C09F4" w:rsidRPr="002C09F4" w:rsidRDefault="00F15209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sz w:val="24"/>
          <w:szCs w:val="24"/>
        </w:rPr>
      </w:pPr>
      <w:proofErr w:type="spellStart"/>
      <w:r w:rsidRPr="002C09F4">
        <w:rPr>
          <w:sz w:val="24"/>
          <w:szCs w:val="24"/>
        </w:rPr>
        <w:t>коррупциогенные</w:t>
      </w:r>
      <w:proofErr w:type="spellEnd"/>
      <w:r w:rsidRPr="002C09F4">
        <w:rPr>
          <w:sz w:val="24"/>
          <w:szCs w:val="24"/>
        </w:rPr>
        <w:t xml:space="preserve"> факторы не выявлены.</w:t>
      </w:r>
    </w:p>
    <w:p w:rsidR="000E7005" w:rsidRDefault="000E7005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rStyle w:val="11"/>
          <w:sz w:val="24"/>
          <w:szCs w:val="24"/>
        </w:rPr>
      </w:pPr>
    </w:p>
    <w:p w:rsidR="002D5E54" w:rsidRPr="005762C3" w:rsidRDefault="00F15209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sz w:val="24"/>
          <w:szCs w:val="24"/>
        </w:rPr>
      </w:pPr>
      <w:r w:rsidRPr="005762C3">
        <w:rPr>
          <w:rStyle w:val="11"/>
          <w:sz w:val="24"/>
          <w:szCs w:val="24"/>
        </w:rPr>
        <w:t>Вариант 2:</w:t>
      </w:r>
    </w:p>
    <w:p w:rsidR="000E7005" w:rsidRDefault="000E7005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</w:p>
    <w:p w:rsidR="002D5E54" w:rsidRPr="005762C3" w:rsidRDefault="00F15209" w:rsidP="00300937">
      <w:pPr>
        <w:pStyle w:val="23"/>
        <w:shd w:val="clear" w:color="auto" w:fill="auto"/>
        <w:tabs>
          <w:tab w:val="left" w:leader="underscore" w:pos="8329"/>
        </w:tabs>
        <w:spacing w:before="0" w:line="240" w:lineRule="auto"/>
        <w:ind w:left="20" w:firstLine="720"/>
        <w:rPr>
          <w:sz w:val="24"/>
          <w:szCs w:val="24"/>
        </w:rPr>
      </w:pPr>
      <w:r w:rsidRPr="005762C3">
        <w:rPr>
          <w:sz w:val="24"/>
          <w:szCs w:val="24"/>
        </w:rPr>
        <w:t xml:space="preserve">В </w:t>
      </w:r>
      <w:proofErr w:type="gramStart"/>
      <w:r w:rsidRPr="005762C3">
        <w:rPr>
          <w:sz w:val="24"/>
          <w:szCs w:val="24"/>
        </w:rPr>
        <w:t>представленном</w:t>
      </w:r>
      <w:proofErr w:type="gramEnd"/>
      <w:r w:rsidRPr="005762C3">
        <w:rPr>
          <w:sz w:val="24"/>
          <w:szCs w:val="24"/>
        </w:rPr>
        <w:tab/>
      </w:r>
    </w:p>
    <w:p w:rsidR="002C09F4" w:rsidRDefault="00F15209" w:rsidP="002C09F4">
      <w:pPr>
        <w:pStyle w:val="23"/>
        <w:shd w:val="clear" w:color="auto" w:fill="auto"/>
        <w:spacing w:before="0" w:line="240" w:lineRule="auto"/>
        <w:ind w:left="3119" w:right="260"/>
        <w:jc w:val="left"/>
        <w:rPr>
          <w:sz w:val="22"/>
          <w:szCs w:val="22"/>
        </w:rPr>
      </w:pPr>
      <w:r w:rsidRPr="002C09F4">
        <w:rPr>
          <w:sz w:val="22"/>
          <w:szCs w:val="22"/>
        </w:rPr>
        <w:t>реквизиты муниципального нормативного правового акта (проекта муниципального нормативного правового акта) Совета депутатов</w:t>
      </w:r>
    </w:p>
    <w:p w:rsidR="002D5E54" w:rsidRPr="002C09F4" w:rsidRDefault="00F15209" w:rsidP="002C09F4">
      <w:pPr>
        <w:pStyle w:val="23"/>
        <w:shd w:val="clear" w:color="auto" w:fill="auto"/>
        <w:spacing w:before="0" w:line="240" w:lineRule="auto"/>
        <w:ind w:right="260"/>
        <w:jc w:val="left"/>
        <w:rPr>
          <w:sz w:val="24"/>
          <w:szCs w:val="24"/>
        </w:rPr>
      </w:pPr>
      <w:r w:rsidRPr="002C09F4">
        <w:rPr>
          <w:sz w:val="24"/>
          <w:szCs w:val="24"/>
        </w:rPr>
        <w:t xml:space="preserve">выявлены </w:t>
      </w:r>
      <w:proofErr w:type="spellStart"/>
      <w:r w:rsidRPr="002C09F4">
        <w:rPr>
          <w:sz w:val="24"/>
          <w:szCs w:val="24"/>
        </w:rPr>
        <w:t>коррупциогенные</w:t>
      </w:r>
      <w:proofErr w:type="spellEnd"/>
      <w:r w:rsidRPr="002C09F4">
        <w:rPr>
          <w:sz w:val="24"/>
          <w:szCs w:val="24"/>
        </w:rPr>
        <w:t xml:space="preserve"> факторы:</w:t>
      </w:r>
    </w:p>
    <w:p w:rsidR="002D5E54" w:rsidRPr="002C09F4" w:rsidRDefault="00F15209" w:rsidP="00300937">
      <w:pPr>
        <w:pStyle w:val="23"/>
        <w:shd w:val="clear" w:color="auto" w:fill="auto"/>
        <w:spacing w:before="0" w:line="240" w:lineRule="auto"/>
        <w:ind w:left="20" w:right="20" w:firstLine="720"/>
        <w:rPr>
          <w:sz w:val="22"/>
          <w:szCs w:val="22"/>
        </w:rPr>
      </w:pPr>
      <w:r w:rsidRPr="002C09F4">
        <w:rPr>
          <w:sz w:val="22"/>
          <w:szCs w:val="22"/>
        </w:rPr>
        <w:t xml:space="preserve">(указываются структурные единицы документа (разделы, главы, статьи, части, пункты, подпункты, абзацы) и соответствующие </w:t>
      </w:r>
      <w:proofErr w:type="spellStart"/>
      <w:r w:rsidRPr="002C09F4">
        <w:rPr>
          <w:sz w:val="22"/>
          <w:szCs w:val="22"/>
        </w:rPr>
        <w:t>коррупциогенные</w:t>
      </w:r>
      <w:proofErr w:type="spellEnd"/>
      <w:r w:rsidRPr="002C09F4">
        <w:rPr>
          <w:sz w:val="22"/>
          <w:szCs w:val="22"/>
        </w:rPr>
        <w:t xml:space="preserve"> факторы со ссылкой на положения методики, определенной Правительством Российской Федерации)</w:t>
      </w:r>
    </w:p>
    <w:p w:rsidR="002D5E54" w:rsidRPr="002C09F4" w:rsidRDefault="00F15209" w:rsidP="00300937">
      <w:pPr>
        <w:pStyle w:val="23"/>
        <w:shd w:val="clear" w:color="auto" w:fill="auto"/>
        <w:spacing w:before="0" w:line="240" w:lineRule="auto"/>
        <w:ind w:left="20" w:firstLine="720"/>
        <w:rPr>
          <w:sz w:val="24"/>
          <w:szCs w:val="24"/>
        </w:rPr>
      </w:pPr>
      <w:r w:rsidRPr="002C09F4">
        <w:rPr>
          <w:sz w:val="24"/>
          <w:szCs w:val="24"/>
        </w:rPr>
        <w:t xml:space="preserve">В целях устранения выявленных </w:t>
      </w:r>
      <w:proofErr w:type="spellStart"/>
      <w:r w:rsidRPr="002C09F4">
        <w:rPr>
          <w:sz w:val="24"/>
          <w:szCs w:val="24"/>
        </w:rPr>
        <w:t>коррупциогенных</w:t>
      </w:r>
      <w:proofErr w:type="spellEnd"/>
      <w:r w:rsidRPr="002C09F4">
        <w:rPr>
          <w:sz w:val="24"/>
          <w:szCs w:val="24"/>
        </w:rPr>
        <w:t xml:space="preserve"> факторов предлагается</w:t>
      </w:r>
      <w:r w:rsidR="002C09F4">
        <w:rPr>
          <w:sz w:val="24"/>
          <w:szCs w:val="24"/>
        </w:rPr>
        <w:t xml:space="preserve"> _____________________________________________________________________________</w:t>
      </w:r>
    </w:p>
    <w:p w:rsidR="002C09F4" w:rsidRDefault="00F15209" w:rsidP="00300937">
      <w:pPr>
        <w:pStyle w:val="23"/>
        <w:shd w:val="clear" w:color="auto" w:fill="auto"/>
        <w:spacing w:before="0" w:line="240" w:lineRule="auto"/>
        <w:ind w:left="20" w:right="20" w:firstLine="1440"/>
        <w:rPr>
          <w:sz w:val="22"/>
          <w:szCs w:val="22"/>
        </w:rPr>
      </w:pPr>
      <w:r w:rsidRPr="005762C3">
        <w:rPr>
          <w:sz w:val="22"/>
          <w:szCs w:val="22"/>
        </w:rPr>
        <w:t xml:space="preserve">(указывается способ устранения </w:t>
      </w:r>
      <w:proofErr w:type="spellStart"/>
      <w:r w:rsidRPr="005762C3">
        <w:rPr>
          <w:sz w:val="22"/>
          <w:szCs w:val="22"/>
        </w:rPr>
        <w:t>коррупциогенных</w:t>
      </w:r>
      <w:proofErr w:type="spellEnd"/>
      <w:r w:rsidRPr="005762C3">
        <w:rPr>
          <w:sz w:val="22"/>
          <w:szCs w:val="22"/>
        </w:rPr>
        <w:t xml:space="preserve"> факторов: исключение из текста документа, изложение его в другой редакции, внесение иных изменений или иной способ).</w:t>
      </w:r>
    </w:p>
    <w:p w:rsidR="00A8047A" w:rsidRDefault="00A8047A" w:rsidP="00300937">
      <w:pPr>
        <w:pStyle w:val="23"/>
        <w:shd w:val="clear" w:color="auto" w:fill="auto"/>
        <w:spacing w:before="0" w:line="240" w:lineRule="auto"/>
        <w:ind w:left="20" w:right="20" w:firstLine="1440"/>
        <w:rPr>
          <w:sz w:val="22"/>
          <w:szCs w:val="22"/>
        </w:rPr>
      </w:pPr>
    </w:p>
    <w:p w:rsidR="00A8047A" w:rsidRDefault="00A8047A" w:rsidP="00A8047A">
      <w:pPr>
        <w:pStyle w:val="23"/>
        <w:shd w:val="clear" w:color="auto" w:fill="auto"/>
        <w:spacing w:before="0" w:line="240" w:lineRule="auto"/>
        <w:ind w:left="20" w:right="20" w:hanging="20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A8047A" w:rsidRDefault="00A8047A" w:rsidP="00A8047A">
      <w:pPr>
        <w:pStyle w:val="23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5762C3">
        <w:rPr>
          <w:sz w:val="22"/>
          <w:szCs w:val="22"/>
        </w:rPr>
        <w:t>(наименование должности)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762C3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2C3">
        <w:rPr>
          <w:sz w:val="24"/>
          <w:szCs w:val="24"/>
        </w:rPr>
        <w:t>(Ф.И.О.)</w:t>
      </w:r>
    </w:p>
    <w:p w:rsidR="002D5E54" w:rsidRPr="005762C3" w:rsidRDefault="002D5E54" w:rsidP="00A8047A">
      <w:pPr>
        <w:pStyle w:val="23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2D5E54" w:rsidRPr="005F417B" w:rsidRDefault="00F15209" w:rsidP="00B938C2">
      <w:pPr>
        <w:pStyle w:val="23"/>
        <w:shd w:val="clear" w:color="auto" w:fill="auto"/>
        <w:spacing w:before="0" w:line="240" w:lineRule="auto"/>
        <w:ind w:left="5954"/>
        <w:jc w:val="left"/>
        <w:rPr>
          <w:sz w:val="22"/>
          <w:szCs w:val="22"/>
        </w:rPr>
      </w:pPr>
      <w:r w:rsidRPr="005F417B">
        <w:rPr>
          <w:sz w:val="22"/>
          <w:szCs w:val="22"/>
        </w:rPr>
        <w:t>Приложение 2</w:t>
      </w:r>
    </w:p>
    <w:p w:rsidR="002D5E54" w:rsidRPr="005F417B" w:rsidRDefault="00F15209" w:rsidP="00B938C2">
      <w:pPr>
        <w:pStyle w:val="23"/>
        <w:shd w:val="clear" w:color="auto" w:fill="auto"/>
        <w:spacing w:before="0" w:line="240" w:lineRule="auto"/>
        <w:ind w:left="5954"/>
        <w:jc w:val="left"/>
        <w:rPr>
          <w:sz w:val="22"/>
          <w:szCs w:val="22"/>
        </w:rPr>
      </w:pPr>
      <w:r w:rsidRPr="005F417B">
        <w:rPr>
          <w:sz w:val="22"/>
          <w:szCs w:val="22"/>
        </w:rPr>
        <w:t xml:space="preserve">к решению Совета депутатов муниципального округа Гольяново от </w:t>
      </w:r>
      <w:r w:rsidR="005F417B">
        <w:rPr>
          <w:sz w:val="22"/>
          <w:szCs w:val="22"/>
        </w:rPr>
        <w:t>«</w:t>
      </w:r>
      <w:r w:rsidR="00B938C2">
        <w:rPr>
          <w:sz w:val="22"/>
          <w:szCs w:val="22"/>
        </w:rPr>
        <w:t>08</w:t>
      </w:r>
      <w:r w:rsidR="005F417B">
        <w:rPr>
          <w:sz w:val="22"/>
          <w:szCs w:val="22"/>
        </w:rPr>
        <w:t>»</w:t>
      </w:r>
      <w:r w:rsidRPr="005F417B">
        <w:rPr>
          <w:sz w:val="22"/>
          <w:szCs w:val="22"/>
        </w:rPr>
        <w:t xml:space="preserve"> </w:t>
      </w:r>
      <w:r w:rsidR="005F417B">
        <w:rPr>
          <w:sz w:val="22"/>
          <w:szCs w:val="22"/>
        </w:rPr>
        <w:t>сентября</w:t>
      </w:r>
      <w:r w:rsidRPr="005F417B">
        <w:rPr>
          <w:sz w:val="22"/>
          <w:szCs w:val="22"/>
        </w:rPr>
        <w:t xml:space="preserve"> 201</w:t>
      </w:r>
      <w:r w:rsidR="005F417B">
        <w:rPr>
          <w:sz w:val="22"/>
          <w:szCs w:val="22"/>
        </w:rPr>
        <w:t>5 года №</w:t>
      </w:r>
      <w:r w:rsidR="00B938C2">
        <w:rPr>
          <w:sz w:val="22"/>
          <w:szCs w:val="22"/>
        </w:rPr>
        <w:t xml:space="preserve"> 14/10</w:t>
      </w:r>
    </w:p>
    <w:p w:rsidR="005F417B" w:rsidRDefault="005F417B" w:rsidP="00300937">
      <w:pPr>
        <w:pStyle w:val="33"/>
        <w:keepNext/>
        <w:keepLines/>
        <w:shd w:val="clear" w:color="auto" w:fill="auto"/>
        <w:spacing w:after="0" w:line="240" w:lineRule="auto"/>
        <w:ind w:left="3920"/>
        <w:rPr>
          <w:sz w:val="24"/>
          <w:szCs w:val="24"/>
        </w:rPr>
      </w:pPr>
      <w:bookmarkStart w:id="8" w:name="bookmark13"/>
    </w:p>
    <w:bookmarkEnd w:id="8"/>
    <w:p w:rsidR="00A237C1" w:rsidRPr="00A237C1" w:rsidRDefault="00A237C1" w:rsidP="00A237C1">
      <w:pPr>
        <w:jc w:val="center"/>
        <w:rPr>
          <w:rFonts w:ascii="Times New Roman" w:hAnsi="Times New Roman" w:cs="Times New Roman"/>
          <w:b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СОСТАВ</w:t>
      </w:r>
    </w:p>
    <w:p w:rsidR="00A237C1" w:rsidRPr="00A237C1" w:rsidRDefault="00A237C1" w:rsidP="00A237C1">
      <w:pPr>
        <w:jc w:val="center"/>
        <w:rPr>
          <w:rFonts w:ascii="Times New Roman" w:hAnsi="Times New Roman" w:cs="Times New Roman"/>
          <w:b/>
          <w:bCs/>
        </w:rPr>
      </w:pPr>
      <w:r w:rsidRPr="00A237C1">
        <w:rPr>
          <w:rFonts w:ascii="Times New Roman" w:hAnsi="Times New Roman" w:cs="Times New Roman"/>
          <w:b/>
          <w:lang w:eastAsia="en-US"/>
        </w:rPr>
        <w:t xml:space="preserve">Комиссии </w:t>
      </w:r>
      <w:r w:rsidRPr="00A237C1">
        <w:rPr>
          <w:rFonts w:ascii="Times New Roman" w:hAnsi="Times New Roman" w:cs="Times New Roman"/>
          <w:b/>
          <w:bCs/>
        </w:rPr>
        <w:t>аппарата Совета депутатов муниципального округа Гольяново</w:t>
      </w:r>
    </w:p>
    <w:p w:rsidR="00A237C1" w:rsidRPr="00A237C1" w:rsidRDefault="00A237C1" w:rsidP="00A237C1">
      <w:pPr>
        <w:jc w:val="center"/>
        <w:rPr>
          <w:rFonts w:ascii="Times New Roman" w:hAnsi="Times New Roman" w:cs="Times New Roman"/>
          <w:lang w:eastAsia="en-US"/>
        </w:rPr>
      </w:pPr>
      <w:r w:rsidRPr="00A237C1">
        <w:rPr>
          <w:rFonts w:ascii="Times New Roman" w:hAnsi="Times New Roman" w:cs="Times New Roman"/>
          <w:b/>
          <w:lang w:eastAsia="en-US"/>
        </w:rPr>
        <w:t>по противодействию коррупции</w:t>
      </w:r>
    </w:p>
    <w:p w:rsidR="00A237C1" w:rsidRPr="00A237C1" w:rsidRDefault="00A237C1" w:rsidP="00A237C1">
      <w:pPr>
        <w:jc w:val="center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340"/>
        <w:gridCol w:w="6576"/>
      </w:tblGrid>
      <w:tr w:rsidR="00A237C1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237C1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pStyle w:val="ac"/>
              <w:numPr>
                <w:ilvl w:val="0"/>
                <w:numId w:val="8"/>
              </w:numPr>
              <w:tabs>
                <w:tab w:val="left" w:pos="222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A237C1">
              <w:rPr>
                <w:bCs/>
              </w:rPr>
              <w:t>Четвертков</w:t>
            </w:r>
          </w:p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Тимофей Михайлович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 xml:space="preserve">Глава </w:t>
            </w:r>
            <w:r w:rsidRPr="00A237C1">
              <w:rPr>
                <w:rFonts w:ascii="Times New Roman" w:hAnsi="Times New Roman" w:cs="Times New Roman"/>
              </w:rPr>
              <w:t>муниципального округа Гольяново</w:t>
            </w:r>
          </w:p>
        </w:tc>
      </w:tr>
      <w:tr w:rsidR="00A237C1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7C1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Денисова Н.А.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отдела</w:t>
            </w:r>
          </w:p>
        </w:tc>
      </w:tr>
      <w:tr w:rsidR="00A237C1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Касторская А.Б.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8047A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Советник</w:t>
            </w:r>
          </w:p>
        </w:tc>
      </w:tr>
      <w:tr w:rsidR="00A237C1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Сотникова Н.С.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237C1">
              <w:rPr>
                <w:rFonts w:ascii="Times New Roman" w:hAnsi="Times New Roman" w:cs="Times New Roman"/>
              </w:rPr>
              <w:t xml:space="preserve">депутат </w:t>
            </w:r>
            <w:r w:rsidRPr="00A237C1">
              <w:rPr>
                <w:rFonts w:ascii="Times New Roman" w:hAnsi="Times New Roman" w:cs="Times New Roman"/>
                <w:bCs/>
              </w:rPr>
              <w:t>Совета депутатов (по согласованию)</w:t>
            </w:r>
          </w:p>
        </w:tc>
      </w:tr>
      <w:tr w:rsidR="00A237C1" w:rsidRPr="00A237C1" w:rsidTr="00D37B09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7A" w:rsidRDefault="00A8047A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Секретарь Комиссии</w:t>
            </w:r>
          </w:p>
          <w:p w:rsidR="00A237C1" w:rsidRPr="00A237C1" w:rsidRDefault="00A237C1" w:rsidP="00A8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8047A">
              <w:rPr>
                <w:rFonts w:ascii="Times New Roman" w:hAnsi="Times New Roman" w:cs="Times New Roman"/>
                <w:bCs/>
              </w:rPr>
              <w:t>Максина Е.Н.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7A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237C1" w:rsidRPr="00A237C1" w:rsidRDefault="00A237C1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237C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47A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237C1" w:rsidRPr="00A237C1" w:rsidRDefault="00A8047A" w:rsidP="00A23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</w:tbl>
    <w:p w:rsidR="00A237C1" w:rsidRDefault="00A237C1" w:rsidP="00300937">
      <w:pPr>
        <w:pStyle w:val="23"/>
        <w:shd w:val="clear" w:color="auto" w:fill="auto"/>
        <w:spacing w:before="0" w:line="240" w:lineRule="auto"/>
        <w:ind w:left="5060"/>
        <w:jc w:val="left"/>
        <w:rPr>
          <w:sz w:val="24"/>
          <w:szCs w:val="24"/>
        </w:rPr>
        <w:sectPr w:rsidR="00A237C1" w:rsidSect="00A237C1">
          <w:pgSz w:w="11905" w:h="16837"/>
          <w:pgMar w:top="1181" w:right="836" w:bottom="1085" w:left="1698" w:header="0" w:footer="3" w:gutter="0"/>
          <w:cols w:space="720"/>
          <w:noEndnote/>
          <w:docGrid w:linePitch="360"/>
        </w:sectPr>
      </w:pPr>
    </w:p>
    <w:p w:rsidR="002D5E54" w:rsidRPr="00A237C1" w:rsidRDefault="00F15209" w:rsidP="00B938C2">
      <w:pPr>
        <w:pStyle w:val="23"/>
        <w:shd w:val="clear" w:color="auto" w:fill="auto"/>
        <w:spacing w:before="0" w:line="240" w:lineRule="auto"/>
        <w:ind w:left="6946"/>
        <w:jc w:val="left"/>
        <w:rPr>
          <w:sz w:val="22"/>
          <w:szCs w:val="22"/>
        </w:rPr>
      </w:pPr>
      <w:r w:rsidRPr="00A237C1">
        <w:rPr>
          <w:sz w:val="22"/>
          <w:szCs w:val="22"/>
        </w:rPr>
        <w:lastRenderedPageBreak/>
        <w:t>Приложение 3</w:t>
      </w:r>
    </w:p>
    <w:p w:rsidR="002D5E54" w:rsidRPr="00300937" w:rsidRDefault="00F15209" w:rsidP="00B938C2">
      <w:pPr>
        <w:pStyle w:val="23"/>
        <w:shd w:val="clear" w:color="auto" w:fill="auto"/>
        <w:spacing w:before="0" w:line="240" w:lineRule="auto"/>
        <w:ind w:left="6946"/>
        <w:jc w:val="left"/>
        <w:rPr>
          <w:sz w:val="24"/>
          <w:szCs w:val="24"/>
        </w:rPr>
      </w:pPr>
      <w:r w:rsidRPr="00A237C1">
        <w:rPr>
          <w:sz w:val="22"/>
          <w:szCs w:val="22"/>
        </w:rPr>
        <w:t xml:space="preserve">к решению Совета депутатов муниципального округа Гольяново </w:t>
      </w:r>
      <w:r w:rsidR="00A237C1" w:rsidRPr="005F417B">
        <w:rPr>
          <w:sz w:val="22"/>
          <w:szCs w:val="22"/>
        </w:rPr>
        <w:t xml:space="preserve">от </w:t>
      </w:r>
      <w:r w:rsidR="00A237C1">
        <w:rPr>
          <w:sz w:val="22"/>
          <w:szCs w:val="22"/>
        </w:rPr>
        <w:t>«</w:t>
      </w:r>
      <w:r w:rsidR="00B938C2">
        <w:rPr>
          <w:sz w:val="22"/>
          <w:szCs w:val="22"/>
        </w:rPr>
        <w:t>08</w:t>
      </w:r>
      <w:r w:rsidR="00A237C1">
        <w:rPr>
          <w:sz w:val="22"/>
          <w:szCs w:val="22"/>
        </w:rPr>
        <w:t>»</w:t>
      </w:r>
      <w:r w:rsidR="00A237C1" w:rsidRPr="005F417B">
        <w:rPr>
          <w:sz w:val="22"/>
          <w:szCs w:val="22"/>
        </w:rPr>
        <w:t xml:space="preserve"> </w:t>
      </w:r>
      <w:r w:rsidR="00A237C1">
        <w:rPr>
          <w:sz w:val="22"/>
          <w:szCs w:val="22"/>
        </w:rPr>
        <w:t>сентября</w:t>
      </w:r>
      <w:r w:rsidR="00A237C1" w:rsidRPr="005F417B">
        <w:rPr>
          <w:sz w:val="22"/>
          <w:szCs w:val="22"/>
        </w:rPr>
        <w:t xml:space="preserve"> 201</w:t>
      </w:r>
      <w:r w:rsidR="00A237C1">
        <w:rPr>
          <w:sz w:val="22"/>
          <w:szCs w:val="22"/>
        </w:rPr>
        <w:t>5 года №</w:t>
      </w:r>
      <w:r w:rsidR="00B938C2">
        <w:rPr>
          <w:sz w:val="22"/>
          <w:szCs w:val="22"/>
        </w:rPr>
        <w:t xml:space="preserve"> 14/10</w:t>
      </w:r>
    </w:p>
    <w:p w:rsidR="00A237C1" w:rsidRDefault="00A237C1" w:rsidP="00300937">
      <w:pPr>
        <w:pStyle w:val="33"/>
        <w:keepNext/>
        <w:keepLines/>
        <w:shd w:val="clear" w:color="auto" w:fill="auto"/>
        <w:spacing w:after="0" w:line="240" w:lineRule="auto"/>
        <w:ind w:left="3780"/>
        <w:rPr>
          <w:sz w:val="24"/>
          <w:szCs w:val="24"/>
        </w:rPr>
      </w:pPr>
      <w:bookmarkStart w:id="9" w:name="bookmark19"/>
    </w:p>
    <w:bookmarkEnd w:id="9"/>
    <w:p w:rsidR="00A237C1" w:rsidRPr="00A237C1" w:rsidRDefault="00A237C1" w:rsidP="00B938C2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Порядок работы</w:t>
      </w:r>
    </w:p>
    <w:p w:rsidR="002D5E54" w:rsidRPr="00A237C1" w:rsidRDefault="00A237C1" w:rsidP="00B938C2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jc w:val="center"/>
        <w:rPr>
          <w:sz w:val="24"/>
          <w:szCs w:val="24"/>
        </w:rPr>
      </w:pPr>
      <w:r w:rsidRPr="00A237C1">
        <w:rPr>
          <w:sz w:val="24"/>
          <w:szCs w:val="24"/>
        </w:rPr>
        <w:t>Комиссии аппарата совета депутатов муниципального округа Гольяново по противодействию коррупции</w:t>
      </w:r>
    </w:p>
    <w:p w:rsidR="00A237C1" w:rsidRPr="00A237C1" w:rsidRDefault="00A237C1" w:rsidP="00B938C2">
      <w:pPr>
        <w:pStyle w:val="33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851"/>
        <w:rPr>
          <w:sz w:val="24"/>
          <w:szCs w:val="24"/>
        </w:rPr>
      </w:pPr>
    </w:p>
    <w:p w:rsidR="002D5E54" w:rsidRPr="00A237C1" w:rsidRDefault="00A237C1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 xml:space="preserve">Настоящий Порядок определяет процедуру </w:t>
      </w:r>
      <w:proofErr w:type="gramStart"/>
      <w:r w:rsidRPr="00A237C1">
        <w:rPr>
          <w:sz w:val="24"/>
          <w:szCs w:val="24"/>
        </w:rPr>
        <w:t xml:space="preserve">организации деятельности Комиссии </w:t>
      </w:r>
      <w:r w:rsidRPr="00A237C1">
        <w:rPr>
          <w:bCs/>
          <w:sz w:val="24"/>
          <w:szCs w:val="24"/>
        </w:rPr>
        <w:t>аппарата совета депутатов муниципального округа</w:t>
      </w:r>
      <w:proofErr w:type="gramEnd"/>
      <w:r w:rsidRPr="00A237C1">
        <w:rPr>
          <w:bCs/>
          <w:sz w:val="24"/>
          <w:szCs w:val="24"/>
        </w:rPr>
        <w:t xml:space="preserve"> Гольяново по противодействию коррупции</w:t>
      </w:r>
      <w:r w:rsidRPr="00A237C1">
        <w:rPr>
          <w:sz w:val="24"/>
          <w:szCs w:val="24"/>
        </w:rPr>
        <w:t xml:space="preserve"> (далее - Комиссия).</w:t>
      </w:r>
    </w:p>
    <w:p w:rsidR="002D5E54" w:rsidRPr="00300937" w:rsidRDefault="00F15209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0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Москвы, Уставом муниципального округа Гольяново, муниципальными нормативными правовыми актами Совета депутатов муниципального округа Гольяново (далее - Совета депутатов), а также настоящим Порядком.</w:t>
      </w:r>
    </w:p>
    <w:p w:rsidR="002D5E54" w:rsidRPr="00300937" w:rsidRDefault="00F15209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Основными задачами Комиссии являются: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подготовка проекта Плана мероприятий по противодействию коррупции в органах местного самоуправления муниципального округа Гольяново (далее - План по противодействию коррупции), внесение его на рассмотрение Совета депутатов;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 xml:space="preserve">координация деятельности органов местного самоуправления муниципального округа Гольяново (далее - ОМСУ) по реализации Плана по противодействию коррупции и </w:t>
      </w:r>
      <w:proofErr w:type="gramStart"/>
      <w:r w:rsidRPr="00300937">
        <w:rPr>
          <w:sz w:val="24"/>
          <w:szCs w:val="24"/>
        </w:rPr>
        <w:t>контроль за</w:t>
      </w:r>
      <w:proofErr w:type="gramEnd"/>
      <w:r w:rsidRPr="00300937">
        <w:rPr>
          <w:sz w:val="24"/>
          <w:szCs w:val="24"/>
        </w:rPr>
        <w:t xml:space="preserve"> его реализацией;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095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практики работы по противодействию коррупции в ОМСУ и органах государственной власти с целью подготовки предложений по совершенствованию деятельности по противодействию коррупции в ОМСУ и внесение их для рассмотрения Совета депутатов;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86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разработка предложений по совершенствованию правового обеспечения противодействия коррупции и внесение их для рассмотрения Совета депутатов;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анализ муниципальных нормативных правовых актов ОМСУ с целью подготовки предложений по их совершенствованию в рамках противодействия коррупции и внесение предложений для рассмотрения соответствующих ОМСУ;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086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организация работы в ОМСУ по разъяснению требований законодательства в области противодействия коррупции.</w:t>
      </w:r>
    </w:p>
    <w:p w:rsidR="002D5E54" w:rsidRPr="00300937" w:rsidRDefault="00F15209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Комиссия для решения возложенных на нее основных задач имеет право:</w:t>
      </w:r>
    </w:p>
    <w:p w:rsidR="002D5E54" w:rsidRPr="00A8047A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firstLine="851"/>
        <w:jc w:val="left"/>
        <w:rPr>
          <w:sz w:val="24"/>
          <w:szCs w:val="24"/>
        </w:rPr>
      </w:pPr>
      <w:r w:rsidRPr="00A8047A">
        <w:rPr>
          <w:sz w:val="24"/>
          <w:szCs w:val="24"/>
        </w:rPr>
        <w:t>запрашивать и получать в установленном порядке необходимые материалы от</w:t>
      </w:r>
      <w:r w:rsidR="00A8047A" w:rsidRPr="00A8047A">
        <w:rPr>
          <w:sz w:val="24"/>
          <w:szCs w:val="24"/>
        </w:rPr>
        <w:t xml:space="preserve"> </w:t>
      </w:r>
      <w:r w:rsidRPr="00A8047A">
        <w:rPr>
          <w:sz w:val="24"/>
          <w:szCs w:val="24"/>
        </w:rPr>
        <w:t>ОМСУ;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062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проводить совещания, семинары и иные мероприятия по вопросам организации работы по противодействию коррупции;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047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приглашать на свои заседания должностных лиц ОМСУ по вопросам, входящим в компетенцию Комиссии, а также давать рекомендации и разъяснения, касающиеся применения законодательства о противодействии коррупции;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информировать Совет депутатов по вопросам, входящим в компетенцию Комиссии.</w:t>
      </w:r>
    </w:p>
    <w:p w:rsidR="002D5E54" w:rsidRPr="00300937" w:rsidRDefault="00F15209" w:rsidP="00B938C2">
      <w:pPr>
        <w:pStyle w:val="23"/>
        <w:numPr>
          <w:ilvl w:val="2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осуществлять работу по разъяснению муниципальным служащим аппарата Совета депутатов муниципального округа Гольяново (далее - аппарата), депутатам Совета депутатов основных положений законодательства по противодействию коррупции, требований к служебному поведению муниципальных служащих аппарата, механизмов возникновения конфликта интересов на муниципальной службе.</w:t>
      </w:r>
    </w:p>
    <w:p w:rsidR="002D5E54" w:rsidRPr="00300937" w:rsidRDefault="00A237C1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081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Состав Комиссии утверждается и изменяется решением Совета депутатов. В состав Комиссии входят председатель Комиссии (глава муниципального округа Гольяново), члены Комиссии (муниципальные служащие и по согласованию депутаты Совета депутатов муниципального округа Гольяново)</w:t>
      </w:r>
      <w:r w:rsidR="00A8047A">
        <w:rPr>
          <w:sz w:val="24"/>
          <w:szCs w:val="24"/>
        </w:rPr>
        <w:t>, секретарь комиссии</w:t>
      </w:r>
      <w:r w:rsidRPr="00A237C1">
        <w:rPr>
          <w:sz w:val="24"/>
          <w:szCs w:val="24"/>
        </w:rPr>
        <w:t>.</w:t>
      </w:r>
    </w:p>
    <w:p w:rsidR="002D5E54" w:rsidRPr="00300937" w:rsidRDefault="00F15209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t>Члены Комиссии при принятии решений обладают равными правами и осуществляют свои полномочия непосредственно (без права их передачи, в том числе и на время своего отсутствия, иным лицам).</w:t>
      </w:r>
    </w:p>
    <w:p w:rsidR="002D5E54" w:rsidRPr="00300937" w:rsidRDefault="00F15209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300937">
        <w:rPr>
          <w:sz w:val="24"/>
          <w:szCs w:val="24"/>
        </w:rPr>
        <w:lastRenderedPageBreak/>
        <w:t>Заседания Комиссии проводится по мере необходимости и считаются правомочными, если на них присутствует не менее двух третей от общего числа членов Комиссии.</w:t>
      </w:r>
    </w:p>
    <w:p w:rsidR="002D5E54" w:rsidRDefault="00A237C1" w:rsidP="00B938C2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 w:rsidRPr="00A237C1">
        <w:rPr>
          <w:sz w:val="24"/>
          <w:szCs w:val="24"/>
        </w:rPr>
        <w:t>Заседаниями Комиссии руководит председатель Комиссии. Решения Комиссии принимаются путем открытого голосования большинством голосов от общего числа членов Комиссии. При равенстве голосов решающим считается голос председателя Комиссии.</w:t>
      </w:r>
    </w:p>
    <w:p w:rsidR="00A8047A" w:rsidRPr="00300937" w:rsidRDefault="00A8047A" w:rsidP="00B938C2">
      <w:pPr>
        <w:pStyle w:val="23"/>
        <w:numPr>
          <w:ilvl w:val="1"/>
          <w:numId w:val="5"/>
        </w:numPr>
        <w:shd w:val="clear" w:color="auto" w:fill="auto"/>
        <w:tabs>
          <w:tab w:val="left" w:pos="-1134"/>
          <w:tab w:val="left" w:pos="1134"/>
        </w:tabs>
        <w:spacing w:before="0" w:line="240" w:lineRule="auto"/>
        <w:ind w:right="20" w:firstLine="851"/>
        <w:rPr>
          <w:sz w:val="24"/>
          <w:szCs w:val="24"/>
        </w:rPr>
      </w:pPr>
      <w:r>
        <w:rPr>
          <w:sz w:val="24"/>
          <w:szCs w:val="24"/>
        </w:rPr>
        <w:t>Секретарь Комиссии извещает членов Комиссии и приглашенных на ее заседание лиц о времени, месте проведения заседания, вопросах повестки дня, направляет проекты документов, подлежащих обсуждению; обеспечивает подготовку необходимых материалов для заседания Комиссии, оформление протоколов ее заседаний.</w:t>
      </w:r>
    </w:p>
    <w:p w:rsidR="002D5E54" w:rsidRPr="00300937" w:rsidRDefault="00E24970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77"/>
        </w:tabs>
        <w:spacing w:before="0" w:line="240" w:lineRule="auto"/>
        <w:ind w:right="20" w:firstLine="851"/>
        <w:rPr>
          <w:sz w:val="24"/>
          <w:szCs w:val="24"/>
        </w:rPr>
      </w:pPr>
      <w:r w:rsidRPr="00E24970">
        <w:rPr>
          <w:sz w:val="24"/>
          <w:szCs w:val="24"/>
        </w:rPr>
        <w:t>Материалы, необходимые для проведения заседания Комиссии, доводятся до сведения членов Комиссии не менее</w:t>
      </w:r>
      <w:proofErr w:type="gramStart"/>
      <w:r w:rsidRPr="00E24970">
        <w:rPr>
          <w:sz w:val="24"/>
          <w:szCs w:val="24"/>
        </w:rPr>
        <w:t>,</w:t>
      </w:r>
      <w:proofErr w:type="gramEnd"/>
      <w:r w:rsidRPr="00E24970">
        <w:rPr>
          <w:sz w:val="24"/>
          <w:szCs w:val="24"/>
        </w:rPr>
        <w:t xml:space="preserve"> чем за пять дней до дня проведения заседания. Оформление протоколов заседаний, а также их направление заинтересованным лицам осуществляется в срок не более 5 (пяти) рабочих дней с момента их принятия.</w:t>
      </w:r>
    </w:p>
    <w:p w:rsidR="002D5E54" w:rsidRPr="00E24970" w:rsidRDefault="00F15209" w:rsidP="00B938C2">
      <w:pPr>
        <w:pStyle w:val="23"/>
        <w:numPr>
          <w:ilvl w:val="1"/>
          <w:numId w:val="5"/>
        </w:numPr>
        <w:shd w:val="clear" w:color="auto" w:fill="auto"/>
        <w:tabs>
          <w:tab w:val="left" w:pos="1134"/>
          <w:tab w:val="left" w:pos="1191"/>
        </w:tabs>
        <w:spacing w:before="0" w:line="240" w:lineRule="auto"/>
        <w:ind w:firstLine="851"/>
        <w:rPr>
          <w:sz w:val="24"/>
          <w:szCs w:val="24"/>
        </w:rPr>
      </w:pPr>
      <w:r w:rsidRPr="00300937">
        <w:rPr>
          <w:sz w:val="24"/>
          <w:szCs w:val="24"/>
        </w:rPr>
        <w:t>Решения Комиссии носят рекомендательный характер.</w:t>
      </w:r>
    </w:p>
    <w:sectPr w:rsidR="002D5E54" w:rsidRPr="00E24970" w:rsidSect="00B938C2"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C3" w:rsidRDefault="009375C3" w:rsidP="002D5E54">
      <w:r>
        <w:separator/>
      </w:r>
    </w:p>
  </w:endnote>
  <w:endnote w:type="continuationSeparator" w:id="0">
    <w:p w:rsidR="009375C3" w:rsidRDefault="009375C3" w:rsidP="002D5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C3" w:rsidRDefault="009375C3"/>
  </w:footnote>
  <w:footnote w:type="continuationSeparator" w:id="0">
    <w:p w:rsidR="009375C3" w:rsidRDefault="009375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54" w:rsidRPr="00300937" w:rsidRDefault="002D5E54" w:rsidP="00300937">
    <w:pPr>
      <w:pStyle w:val="a6"/>
      <w:framePr w:w="11904" w:h="32314" w:wrap="none" w:vAnchor="text" w:hAnchor="page" w:y="568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CFD"/>
    <w:multiLevelType w:val="multilevel"/>
    <w:tmpl w:val="F536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2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3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4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5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7" w:hanging="15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20E815CD"/>
    <w:multiLevelType w:val="multilevel"/>
    <w:tmpl w:val="606C8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60F71"/>
    <w:multiLevelType w:val="multilevel"/>
    <w:tmpl w:val="41CC8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4">
    <w:nsid w:val="5BF05488"/>
    <w:multiLevelType w:val="multilevel"/>
    <w:tmpl w:val="6D969F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922C9"/>
    <w:multiLevelType w:val="multilevel"/>
    <w:tmpl w:val="61348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E6E3D"/>
    <w:multiLevelType w:val="multilevel"/>
    <w:tmpl w:val="15024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7439"/>
    <w:multiLevelType w:val="multilevel"/>
    <w:tmpl w:val="F08CE9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5E54"/>
    <w:rsid w:val="000E7005"/>
    <w:rsid w:val="000F33E1"/>
    <w:rsid w:val="002C09F4"/>
    <w:rsid w:val="002D5E54"/>
    <w:rsid w:val="00300937"/>
    <w:rsid w:val="004C6130"/>
    <w:rsid w:val="00503A9C"/>
    <w:rsid w:val="00554F63"/>
    <w:rsid w:val="005762C3"/>
    <w:rsid w:val="005F417B"/>
    <w:rsid w:val="007C06BF"/>
    <w:rsid w:val="0086401C"/>
    <w:rsid w:val="009375C3"/>
    <w:rsid w:val="009826A3"/>
    <w:rsid w:val="00A237C1"/>
    <w:rsid w:val="00A8047A"/>
    <w:rsid w:val="00AB6CFA"/>
    <w:rsid w:val="00AD6EE8"/>
    <w:rsid w:val="00B938C2"/>
    <w:rsid w:val="00D21319"/>
    <w:rsid w:val="00E24970"/>
    <w:rsid w:val="00E415FB"/>
    <w:rsid w:val="00F15209"/>
    <w:rsid w:val="00F6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E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E5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2D5E5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Constantia">
    <w:name w:val="Основной текст (3) + Constantia"/>
    <w:basedOn w:val="3"/>
    <w:rsid w:val="002D5E54"/>
    <w:rPr>
      <w:rFonts w:ascii="Constantia" w:eastAsia="Constantia" w:hAnsi="Constantia" w:cs="Constantia"/>
      <w:spacing w:val="0"/>
    </w:rPr>
  </w:style>
  <w:style w:type="character" w:customStyle="1" w:styleId="31">
    <w:name w:val="Основной текст (3)"/>
    <w:basedOn w:val="3"/>
    <w:rsid w:val="002D5E54"/>
    <w:rPr>
      <w:u w:val="single"/>
    </w:rPr>
  </w:style>
  <w:style w:type="character" w:customStyle="1" w:styleId="21">
    <w:name w:val="Заголовок №2_"/>
    <w:basedOn w:val="a0"/>
    <w:link w:val="22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_"/>
    <w:basedOn w:val="a0"/>
    <w:link w:val="3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5pt">
    <w:name w:val="Заголовок №3 + 10;5 pt"/>
    <w:basedOn w:val="32"/>
    <w:rsid w:val="002D5E54"/>
    <w:rPr>
      <w:sz w:val="21"/>
      <w:szCs w:val="21"/>
    </w:rPr>
  </w:style>
  <w:style w:type="character" w:customStyle="1" w:styleId="a4">
    <w:name w:val="Основной текст_"/>
    <w:basedOn w:val="a0"/>
    <w:link w:val="23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2D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5"/>
    <w:rsid w:val="002D5E54"/>
    <w:rPr>
      <w:b/>
      <w:bCs/>
      <w:sz w:val="19"/>
      <w:szCs w:val="19"/>
    </w:rPr>
  </w:style>
  <w:style w:type="character" w:customStyle="1" w:styleId="a7">
    <w:name w:val="Основной текст + Курсив"/>
    <w:basedOn w:val="a4"/>
    <w:rsid w:val="002D5E54"/>
    <w:rPr>
      <w:i/>
      <w:iCs/>
      <w:spacing w:val="0"/>
      <w:sz w:val="23"/>
      <w:szCs w:val="23"/>
    </w:rPr>
  </w:style>
  <w:style w:type="character" w:customStyle="1" w:styleId="11">
    <w:name w:val="Основной текст1"/>
    <w:basedOn w:val="a4"/>
    <w:rsid w:val="002D5E54"/>
    <w:rPr>
      <w:u w:val="single"/>
    </w:rPr>
  </w:style>
  <w:style w:type="paragraph" w:customStyle="1" w:styleId="10">
    <w:name w:val="Заголовок №1"/>
    <w:basedOn w:val="a"/>
    <w:link w:val="1"/>
    <w:rsid w:val="002D5E54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2D5E54"/>
    <w:pPr>
      <w:shd w:val="clear" w:color="auto" w:fill="FFFFFF"/>
      <w:spacing w:line="23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30">
    <w:name w:val="Основной текст (3)"/>
    <w:basedOn w:val="a"/>
    <w:link w:val="3"/>
    <w:rsid w:val="002D5E5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22">
    <w:name w:val="Заголовок №2"/>
    <w:basedOn w:val="a"/>
    <w:link w:val="21"/>
    <w:rsid w:val="002D5E5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D5E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2D5E54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2"/>
    <w:basedOn w:val="a"/>
    <w:link w:val="a4"/>
    <w:rsid w:val="002D5E5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D5E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093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3009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937"/>
    <w:rPr>
      <w:color w:val="000000"/>
    </w:rPr>
  </w:style>
  <w:style w:type="paragraph" w:styleId="ac">
    <w:name w:val="List Paragraph"/>
    <w:basedOn w:val="a"/>
    <w:uiPriority w:val="34"/>
    <w:qFormat/>
    <w:rsid w:val="00A237C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rsid w:val="00B938C2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938C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reshenie_ms_2013_06_27_n_10-09</vt:lpstr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reshenie_ms_2013_06_27_n_10-09</dc:title>
  <dc:creator>()</dc:creator>
  <cp:keywords>()</cp:keywords>
  <cp:lastModifiedBy>Eugenia</cp:lastModifiedBy>
  <cp:revision>3</cp:revision>
  <cp:lastPrinted>2015-09-09T07:31:00Z</cp:lastPrinted>
  <dcterms:created xsi:type="dcterms:W3CDTF">2015-09-09T07:31:00Z</dcterms:created>
  <dcterms:modified xsi:type="dcterms:W3CDTF">2015-09-09T07:31:00Z</dcterms:modified>
</cp:coreProperties>
</file>