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0" w:rsidRDefault="00720050" w:rsidP="00720050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720050" w:rsidRPr="006E667C" w:rsidRDefault="00720050" w:rsidP="0072005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20050" w:rsidRPr="00BC0334" w:rsidRDefault="00720050" w:rsidP="0072005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720050" w:rsidRPr="00BC0334" w:rsidRDefault="00720050" w:rsidP="0072005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720050" w:rsidRPr="00BC0334" w:rsidRDefault="00720050" w:rsidP="00720050">
      <w:pPr>
        <w:rPr>
          <w:rFonts w:ascii="Georgia" w:hAnsi="Georgia"/>
          <w:color w:val="000000"/>
        </w:rPr>
      </w:pPr>
    </w:p>
    <w:p w:rsidR="00720050" w:rsidRPr="00B22757" w:rsidRDefault="00720050" w:rsidP="00720050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FF7CDA">
        <w:rPr>
          <w:rFonts w:ascii="Georgia" w:hAnsi="Georgia"/>
          <w:color w:val="000000"/>
          <w:sz w:val="20"/>
          <w:szCs w:val="20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FF7CDA">
        <w:rPr>
          <w:rFonts w:ascii="Georgia" w:hAnsi="Georgia"/>
          <w:color w:val="000000"/>
          <w:sz w:val="20"/>
          <w:szCs w:val="20"/>
        </w:rPr>
        <w:t xml:space="preserve">.68  </w:t>
      </w:r>
      <w:r w:rsidRPr="00FF7CDA">
        <w:rPr>
          <w:rFonts w:ascii="Georgia" w:hAnsi="Georgia"/>
          <w:color w:val="000000"/>
          <w:sz w:val="20"/>
          <w:szCs w:val="20"/>
        </w:rPr>
        <w:tab/>
      </w:r>
      <w:r w:rsidRPr="00FF7CDA">
        <w:rPr>
          <w:rFonts w:ascii="Georgia" w:hAnsi="Georgia"/>
          <w:color w:val="000000"/>
          <w:sz w:val="20"/>
          <w:szCs w:val="20"/>
        </w:rPr>
        <w:tab/>
      </w:r>
      <w:r w:rsidRPr="00FF7CDA">
        <w:rPr>
          <w:rFonts w:ascii="Georgia" w:hAnsi="Georgia"/>
          <w:color w:val="000000"/>
          <w:sz w:val="20"/>
          <w:szCs w:val="20"/>
        </w:rPr>
        <w:tab/>
      </w:r>
      <w:r w:rsidRPr="00FF7CDA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FF7CDA">
        <w:rPr>
          <w:rFonts w:ascii="Georgia" w:hAnsi="Georgia"/>
          <w:color w:val="000000"/>
          <w:sz w:val="20"/>
          <w:szCs w:val="20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FF7CDA">
        <w:rPr>
          <w:rFonts w:ascii="Georgia" w:hAnsi="Georgia"/>
          <w:color w:val="000000"/>
          <w:sz w:val="20"/>
          <w:szCs w:val="20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FF7CDA">
        <w:rPr>
          <w:rStyle w:val="a3"/>
          <w:rFonts w:ascii="Georgia" w:hAnsi="Georgia"/>
          <w:sz w:val="20"/>
          <w:szCs w:val="20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720050" w:rsidRPr="00B22757" w:rsidRDefault="00720050" w:rsidP="00720050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720050" w:rsidRPr="00BC313F" w:rsidRDefault="0095095E" w:rsidP="00720050">
      <w:pPr>
        <w:rPr>
          <w:rFonts w:ascii="Georgia" w:hAnsi="Georgia"/>
          <w:color w:val="000000"/>
        </w:rPr>
      </w:pPr>
      <w:r w:rsidRPr="0095095E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720050" w:rsidRDefault="00720050" w:rsidP="00720050"/>
    <w:p w:rsidR="00C90B9B" w:rsidRDefault="00720050" w:rsidP="00720050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22.01.2015 г. № 1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C90B9B" w:rsidRDefault="00C90B9B" w:rsidP="00C90B9B">
      <w:pPr>
        <w:jc w:val="center"/>
        <w:rPr>
          <w:rFonts w:eastAsia="Calibri"/>
          <w:b/>
          <w:lang w:eastAsia="en-US"/>
        </w:rPr>
      </w:pPr>
    </w:p>
    <w:p w:rsidR="00C90B9B" w:rsidRPr="00D6420D" w:rsidRDefault="00C90B9B" w:rsidP="00C90B9B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C90B9B" w:rsidRPr="00D6420D" w:rsidRDefault="00C90B9B" w:rsidP="00C90B9B">
      <w:pPr>
        <w:rPr>
          <w:rFonts w:eastAsia="Calibri"/>
          <w:b/>
          <w:lang w:eastAsia="en-US"/>
        </w:rPr>
      </w:pPr>
    </w:p>
    <w:p w:rsidR="002C5421" w:rsidRPr="00D6420D" w:rsidRDefault="00C90B9B" w:rsidP="00C90B9B">
      <w:pPr>
        <w:tabs>
          <w:tab w:val="left" w:pos="10490"/>
        </w:tabs>
        <w:ind w:right="5669"/>
        <w:rPr>
          <w:b/>
        </w:rPr>
      </w:pPr>
      <w:r w:rsidRPr="00B16C6F">
        <w:rPr>
          <w:b/>
        </w:rPr>
        <w:t>Об отчете о результатах деятельности главы муниципального округа Гольяново в 2014 году</w:t>
      </w:r>
    </w:p>
    <w:p w:rsidR="008E2CB2" w:rsidRPr="00D6420D" w:rsidRDefault="008E2CB2"/>
    <w:p w:rsidR="009F15F0" w:rsidRDefault="00BF1BA7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661A5">
        <w:t xml:space="preserve">В соответствии с </w:t>
      </w:r>
      <w:r w:rsidR="00DF4F17">
        <w:t>подпунктом 16 пункта 1 статьи 6</w:t>
      </w:r>
      <w:r w:rsidRPr="008661A5">
        <w:t xml:space="preserve"> </w:t>
      </w:r>
      <w:r w:rsidRPr="001133C5">
        <w:t>Устав</w:t>
      </w:r>
      <w:r w:rsidR="00DF4F17">
        <w:t>а</w:t>
      </w:r>
      <w:r w:rsidRPr="001133C5">
        <w:t xml:space="preserve"> муниципального округа Гольяново, утвержденн</w:t>
      </w:r>
      <w:r w:rsidR="00DF4F17">
        <w:t>ого</w:t>
      </w:r>
      <w:r w:rsidRPr="001133C5">
        <w:t xml:space="preserve"> решением муниципального Собрания Гольяново в г. Москве от 02.12.2003 года № 14/1 (в ред. 09.12.2013),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F4F17" w:rsidRPr="003E1FED" w:rsidRDefault="00DF4F17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3E1FED">
        <w:t xml:space="preserve">Утвердить отчет </w:t>
      </w:r>
      <w:r w:rsidRPr="00DF4F17">
        <w:t>о результатах деятельности главы муниципального округа Гольяново</w:t>
      </w:r>
      <w:r w:rsidR="00350BF4">
        <w:t xml:space="preserve"> Четверт</w:t>
      </w:r>
      <w:r>
        <w:t>к</w:t>
      </w:r>
      <w:r w:rsidR="00350BF4">
        <w:t>о</w:t>
      </w:r>
      <w:r>
        <w:t>ва Т.М.</w:t>
      </w:r>
      <w:r w:rsidRPr="00DF4F17">
        <w:t xml:space="preserve"> в 2014 году</w:t>
      </w:r>
      <w:r w:rsidRPr="003E1FED">
        <w:t>.</w:t>
      </w:r>
    </w:p>
    <w:p w:rsidR="00350BF4" w:rsidRDefault="00350BF4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0E3FBE">
        <w:t xml:space="preserve">Опубликовать настоящее решение в </w:t>
      </w:r>
      <w:r>
        <w:t>бюллетене «Московский муниципальный вестник».</w:t>
      </w:r>
    </w:p>
    <w:p w:rsidR="00350BF4" w:rsidRDefault="00350BF4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 xml:space="preserve">Разместить настоящее решение на официальном сайте </w:t>
      </w:r>
      <w:hyperlink r:id="rId10" w:history="1">
        <w:r w:rsidRPr="00223F50">
          <w:rPr>
            <w:rStyle w:val="a3"/>
          </w:rPr>
          <w:t>http://golyanovo.org</w:t>
        </w:r>
      </w:hyperlink>
      <w:r>
        <w:t>.</w:t>
      </w:r>
    </w:p>
    <w:p w:rsidR="00BF1BA7" w:rsidRDefault="00DF4F17" w:rsidP="00DF4F17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3E1FED">
        <w:t>Контроль за исполнением настоящего решения возложить на Председателя Комиссии «</w:t>
      </w:r>
      <w:r w:rsidRPr="00DF4F17">
        <w:t>По взаимодействию с органами государственной власти, местными СМИ, по регламенту</w:t>
      </w:r>
      <w:r w:rsidRPr="003E1FED">
        <w:t>» Струкову Т.И.</w:t>
      </w:r>
      <w:bookmarkEnd w:id="0"/>
    </w:p>
    <w:p w:rsidR="00C90B9B" w:rsidRDefault="00C90B9B" w:rsidP="00C90B9B">
      <w:pPr>
        <w:tabs>
          <w:tab w:val="left" w:pos="1134"/>
        </w:tabs>
        <w:jc w:val="both"/>
      </w:pPr>
    </w:p>
    <w:p w:rsidR="00C90B9B" w:rsidRDefault="00C90B9B" w:rsidP="00C90B9B">
      <w:pPr>
        <w:tabs>
          <w:tab w:val="left" w:pos="1134"/>
        </w:tabs>
        <w:jc w:val="both"/>
      </w:pPr>
    </w:p>
    <w:p w:rsidR="00C90B9B" w:rsidRDefault="00C90B9B" w:rsidP="00C90B9B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C90B9B" w:rsidRPr="00C14D5D" w:rsidRDefault="00C90B9B" w:rsidP="00C90B9B">
      <w:pPr>
        <w:tabs>
          <w:tab w:val="left" w:pos="1134"/>
        </w:tabs>
        <w:jc w:val="both"/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sectPr w:rsidR="00C90B9B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E6" w:rsidRDefault="009750E6" w:rsidP="00D6420D">
      <w:r>
        <w:separator/>
      </w:r>
    </w:p>
  </w:endnote>
  <w:endnote w:type="continuationSeparator" w:id="1">
    <w:p w:rsidR="009750E6" w:rsidRDefault="009750E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E6" w:rsidRDefault="009750E6" w:rsidP="00D6420D">
      <w:r>
        <w:separator/>
      </w:r>
    </w:p>
  </w:footnote>
  <w:footnote w:type="continuationSeparator" w:id="1">
    <w:p w:rsidR="009750E6" w:rsidRDefault="009750E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A76C1"/>
    <w:rsid w:val="000B44D5"/>
    <w:rsid w:val="000C1F30"/>
    <w:rsid w:val="000D24A0"/>
    <w:rsid w:val="000E49E0"/>
    <w:rsid w:val="00112168"/>
    <w:rsid w:val="00114659"/>
    <w:rsid w:val="0015333B"/>
    <w:rsid w:val="00164640"/>
    <w:rsid w:val="0017706B"/>
    <w:rsid w:val="001919DB"/>
    <w:rsid w:val="001D1B5A"/>
    <w:rsid w:val="001D2EC5"/>
    <w:rsid w:val="001D5956"/>
    <w:rsid w:val="00203BB0"/>
    <w:rsid w:val="00241000"/>
    <w:rsid w:val="00247888"/>
    <w:rsid w:val="00287917"/>
    <w:rsid w:val="002B1883"/>
    <w:rsid w:val="002C5421"/>
    <w:rsid w:val="002D0859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9446D"/>
    <w:rsid w:val="004B45A3"/>
    <w:rsid w:val="004C0C58"/>
    <w:rsid w:val="004D43AF"/>
    <w:rsid w:val="004E21A5"/>
    <w:rsid w:val="004F20A9"/>
    <w:rsid w:val="004F6883"/>
    <w:rsid w:val="00516C4E"/>
    <w:rsid w:val="00524E42"/>
    <w:rsid w:val="00566FF4"/>
    <w:rsid w:val="005B10FF"/>
    <w:rsid w:val="005B4752"/>
    <w:rsid w:val="005D510C"/>
    <w:rsid w:val="005F5064"/>
    <w:rsid w:val="00604A9E"/>
    <w:rsid w:val="006127CD"/>
    <w:rsid w:val="00627388"/>
    <w:rsid w:val="00645840"/>
    <w:rsid w:val="00646CB2"/>
    <w:rsid w:val="0066622E"/>
    <w:rsid w:val="006B7CD5"/>
    <w:rsid w:val="006D6200"/>
    <w:rsid w:val="006E0519"/>
    <w:rsid w:val="00720050"/>
    <w:rsid w:val="00747C7A"/>
    <w:rsid w:val="0075102B"/>
    <w:rsid w:val="00752B9A"/>
    <w:rsid w:val="00757327"/>
    <w:rsid w:val="0076243D"/>
    <w:rsid w:val="007E2BE0"/>
    <w:rsid w:val="007F22CB"/>
    <w:rsid w:val="008314EC"/>
    <w:rsid w:val="008425B5"/>
    <w:rsid w:val="008A11E2"/>
    <w:rsid w:val="008A7EEF"/>
    <w:rsid w:val="008E028B"/>
    <w:rsid w:val="008E2CB2"/>
    <w:rsid w:val="008F4318"/>
    <w:rsid w:val="0091354F"/>
    <w:rsid w:val="00915662"/>
    <w:rsid w:val="00943FB2"/>
    <w:rsid w:val="0095095E"/>
    <w:rsid w:val="00966814"/>
    <w:rsid w:val="009704F8"/>
    <w:rsid w:val="009750E6"/>
    <w:rsid w:val="00986B05"/>
    <w:rsid w:val="009C1BA3"/>
    <w:rsid w:val="009D4C71"/>
    <w:rsid w:val="009E1C24"/>
    <w:rsid w:val="009E37B4"/>
    <w:rsid w:val="009E3EEC"/>
    <w:rsid w:val="009F15F0"/>
    <w:rsid w:val="009F236A"/>
    <w:rsid w:val="00A5595A"/>
    <w:rsid w:val="00A55E07"/>
    <w:rsid w:val="00A71E7B"/>
    <w:rsid w:val="00A9038D"/>
    <w:rsid w:val="00AC647F"/>
    <w:rsid w:val="00AD5A52"/>
    <w:rsid w:val="00AE1317"/>
    <w:rsid w:val="00AE774B"/>
    <w:rsid w:val="00B02801"/>
    <w:rsid w:val="00B16C6F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C04F02"/>
    <w:rsid w:val="00C14D5D"/>
    <w:rsid w:val="00C21622"/>
    <w:rsid w:val="00C478AC"/>
    <w:rsid w:val="00C90B9B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DF4F17"/>
    <w:rsid w:val="00E022A6"/>
    <w:rsid w:val="00E1122D"/>
    <w:rsid w:val="00E40D95"/>
    <w:rsid w:val="00E55250"/>
    <w:rsid w:val="00E83E69"/>
    <w:rsid w:val="00EA7BD1"/>
    <w:rsid w:val="00ED4603"/>
    <w:rsid w:val="00EE4F64"/>
    <w:rsid w:val="00F054BA"/>
    <w:rsid w:val="00F45461"/>
    <w:rsid w:val="00F838F2"/>
    <w:rsid w:val="00F901C2"/>
    <w:rsid w:val="00F95080"/>
    <w:rsid w:val="00FA7DB5"/>
    <w:rsid w:val="00FB1523"/>
    <w:rsid w:val="00FB2F1F"/>
    <w:rsid w:val="00FC677C"/>
    <w:rsid w:val="00FC6B80"/>
    <w:rsid w:val="00FE7E20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2015-01-22T04:54:00Z</cp:lastPrinted>
  <dcterms:created xsi:type="dcterms:W3CDTF">2015-01-22T04:54:00Z</dcterms:created>
  <dcterms:modified xsi:type="dcterms:W3CDTF">2015-01-23T05:33:00Z</dcterms:modified>
</cp:coreProperties>
</file>