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575CB0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</w:t>
      </w:r>
      <w:r w:rsidR="00F46BD0">
        <w:rPr>
          <w:b/>
          <w:sz w:val="22"/>
          <w:szCs w:val="22"/>
        </w:rPr>
        <w:t>8</w:t>
      </w:r>
      <w:r w:rsidR="006000D4">
        <w:rPr>
          <w:b/>
          <w:sz w:val="22"/>
          <w:szCs w:val="22"/>
        </w:rPr>
        <w:t>.09.2014г. № 1</w:t>
      </w:r>
      <w:r w:rsidR="00C772DC">
        <w:rPr>
          <w:b/>
          <w:sz w:val="22"/>
          <w:szCs w:val="22"/>
        </w:rPr>
        <w:t>3</w:t>
      </w:r>
      <w:r w:rsidR="002F61D6" w:rsidRPr="009347FB">
        <w:rPr>
          <w:b/>
          <w:sz w:val="22"/>
          <w:szCs w:val="22"/>
        </w:rPr>
        <w:t>/</w:t>
      </w:r>
      <w:r w:rsidR="00B87D8C">
        <w:rPr>
          <w:b/>
          <w:sz w:val="22"/>
          <w:szCs w:val="22"/>
        </w:rPr>
        <w:t>6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B87D8C" w:rsidRPr="00CE2767" w:rsidRDefault="00B87D8C" w:rsidP="00B87D8C">
      <w:pPr>
        <w:rPr>
          <w:b/>
        </w:rPr>
      </w:pPr>
      <w:r w:rsidRPr="00CE2767">
        <w:rPr>
          <w:b/>
        </w:rPr>
        <w:t xml:space="preserve">О плане работы Совета депутатов </w:t>
      </w:r>
    </w:p>
    <w:p w:rsidR="00B87D8C" w:rsidRPr="00CE2767" w:rsidRDefault="00B87D8C" w:rsidP="00B87D8C">
      <w:pPr>
        <w:rPr>
          <w:b/>
        </w:rPr>
      </w:pPr>
      <w:r w:rsidRPr="00CE2767">
        <w:rPr>
          <w:b/>
        </w:rPr>
        <w:t xml:space="preserve">муниципального округа </w:t>
      </w:r>
      <w:proofErr w:type="spellStart"/>
      <w:r w:rsidRPr="00CE2767">
        <w:rPr>
          <w:b/>
        </w:rPr>
        <w:t>Гольяново</w:t>
      </w:r>
      <w:proofErr w:type="spellEnd"/>
      <w:r w:rsidRPr="00CE2767">
        <w:rPr>
          <w:b/>
        </w:rPr>
        <w:t xml:space="preserve"> </w:t>
      </w:r>
    </w:p>
    <w:p w:rsidR="00C772DC" w:rsidRPr="00C772DC" w:rsidRDefault="00B87D8C" w:rsidP="00B87D8C">
      <w:pPr>
        <w:jc w:val="both"/>
        <w:rPr>
          <w:rFonts w:eastAsia="Calibri"/>
          <w:b/>
          <w:lang w:eastAsia="en-US"/>
        </w:rPr>
      </w:pPr>
      <w:r w:rsidRPr="00CE2767">
        <w:rPr>
          <w:b/>
        </w:rPr>
        <w:t xml:space="preserve">на </w:t>
      </w:r>
      <w:r w:rsidRPr="00CE2767">
        <w:rPr>
          <w:b/>
          <w:lang w:val="en-US"/>
        </w:rPr>
        <w:t>IV</w:t>
      </w:r>
      <w:r w:rsidRPr="00CE2767">
        <w:rPr>
          <w:b/>
        </w:rPr>
        <w:t xml:space="preserve"> квартал 201</w:t>
      </w:r>
      <w:r>
        <w:rPr>
          <w:b/>
        </w:rPr>
        <w:t>4</w:t>
      </w:r>
      <w:r w:rsidRPr="00CE2767">
        <w:rPr>
          <w:b/>
        </w:rPr>
        <w:t xml:space="preserve"> года</w:t>
      </w:r>
    </w:p>
    <w:p w:rsidR="00C772DC" w:rsidRPr="00C772DC" w:rsidRDefault="00C772DC" w:rsidP="00C772DC">
      <w:pPr>
        <w:ind w:firstLine="709"/>
        <w:jc w:val="both"/>
        <w:rPr>
          <w:rFonts w:eastAsia="Calibri"/>
          <w:b/>
          <w:lang w:eastAsia="en-US"/>
        </w:rPr>
      </w:pPr>
    </w:p>
    <w:p w:rsidR="00B87D8C" w:rsidRPr="00563C90" w:rsidRDefault="00B87D8C" w:rsidP="00B87D8C">
      <w:pPr>
        <w:ind w:firstLine="851"/>
      </w:pPr>
      <w:r w:rsidRPr="00563C90">
        <w:t xml:space="preserve">В соответствии с </w:t>
      </w:r>
      <w:r>
        <w:t xml:space="preserve">пунктом 3 части 1 статьи 6 </w:t>
      </w:r>
      <w:r w:rsidRPr="00563C90">
        <w:t xml:space="preserve">Устава </w:t>
      </w:r>
      <w:r>
        <w:t xml:space="preserve">муниципального округа </w:t>
      </w:r>
      <w:proofErr w:type="spellStart"/>
      <w:r>
        <w:t>Гольяново</w:t>
      </w:r>
      <w:proofErr w:type="spellEnd"/>
      <w:r>
        <w:t>,</w:t>
      </w:r>
    </w:p>
    <w:p w:rsidR="00B87D8C" w:rsidRPr="00563C90" w:rsidRDefault="00B87D8C" w:rsidP="00B87D8C">
      <w:pPr>
        <w:ind w:firstLine="851"/>
      </w:pPr>
    </w:p>
    <w:p w:rsidR="00B87D8C" w:rsidRPr="00563C90" w:rsidRDefault="00B87D8C" w:rsidP="00B87D8C">
      <w:pPr>
        <w:ind w:firstLine="851"/>
      </w:pPr>
      <w:r>
        <w:rPr>
          <w:b/>
        </w:rPr>
        <w:t>Совет депутатов решил</w:t>
      </w:r>
      <w:r w:rsidRPr="00563C90">
        <w:rPr>
          <w:b/>
        </w:rPr>
        <w:t>:</w:t>
      </w:r>
    </w:p>
    <w:p w:rsidR="00B87D8C" w:rsidRPr="00563C90" w:rsidRDefault="00B87D8C" w:rsidP="00B87D8C">
      <w:pPr>
        <w:ind w:firstLine="851"/>
      </w:pPr>
    </w:p>
    <w:p w:rsidR="00B87D8C" w:rsidRPr="00563C90" w:rsidRDefault="00B87D8C" w:rsidP="00B87D8C">
      <w:pPr>
        <w:numPr>
          <w:ilvl w:val="0"/>
          <w:numId w:val="6"/>
        </w:numPr>
        <w:tabs>
          <w:tab w:val="clear" w:pos="360"/>
          <w:tab w:val="num" w:pos="709"/>
        </w:tabs>
        <w:ind w:left="0" w:firstLine="851"/>
        <w:jc w:val="both"/>
      </w:pPr>
      <w:r w:rsidRPr="00563C90">
        <w:t xml:space="preserve">Утвердить План работы </w:t>
      </w:r>
      <w:r>
        <w:t xml:space="preserve">Совета депутатов муниципального округа </w:t>
      </w:r>
      <w:proofErr w:type="spellStart"/>
      <w:r w:rsidRPr="00563C90">
        <w:t>Гольяново</w:t>
      </w:r>
      <w:proofErr w:type="spellEnd"/>
      <w:r w:rsidRPr="00563C90">
        <w:t xml:space="preserve"> в городе Москве на </w:t>
      </w:r>
      <w:r>
        <w:rPr>
          <w:lang w:val="en-US"/>
        </w:rPr>
        <w:t>IV</w:t>
      </w:r>
      <w:r w:rsidRPr="00D84811">
        <w:t xml:space="preserve"> </w:t>
      </w:r>
      <w:r w:rsidRPr="00563C90">
        <w:t>квартал 201</w:t>
      </w:r>
      <w:r>
        <w:t>4</w:t>
      </w:r>
      <w:r w:rsidRPr="00563C90">
        <w:t xml:space="preserve"> года (приложение).</w:t>
      </w:r>
    </w:p>
    <w:p w:rsidR="00F5247C" w:rsidRDefault="00B87D8C" w:rsidP="00F5247C">
      <w:pPr>
        <w:numPr>
          <w:ilvl w:val="0"/>
          <w:numId w:val="6"/>
        </w:numPr>
        <w:tabs>
          <w:tab w:val="clear" w:pos="360"/>
          <w:tab w:val="num" w:pos="709"/>
        </w:tabs>
        <w:ind w:left="0" w:firstLine="851"/>
        <w:jc w:val="both"/>
      </w:pPr>
      <w:r w:rsidRPr="00563C90">
        <w:t xml:space="preserve">Настоящее решение вступает в силу со дня его </w:t>
      </w:r>
      <w:r>
        <w:t>принятия</w:t>
      </w:r>
      <w:r w:rsidRPr="00563C90">
        <w:t>.</w:t>
      </w:r>
    </w:p>
    <w:p w:rsidR="008503CA" w:rsidRPr="00C772DC" w:rsidRDefault="00B87D8C" w:rsidP="00F5247C">
      <w:pPr>
        <w:numPr>
          <w:ilvl w:val="0"/>
          <w:numId w:val="6"/>
        </w:numPr>
        <w:tabs>
          <w:tab w:val="clear" w:pos="360"/>
          <w:tab w:val="num" w:pos="709"/>
        </w:tabs>
        <w:ind w:left="0" w:firstLine="851"/>
        <w:jc w:val="both"/>
      </w:pPr>
      <w:proofErr w:type="gramStart"/>
      <w:r w:rsidRPr="00563C90">
        <w:t>Контроль за</w:t>
      </w:r>
      <w:proofErr w:type="gramEnd"/>
      <w:r w:rsidRPr="00563C90">
        <w:t xml:space="preserve"> исполнением настоящего решения возлож</w:t>
      </w:r>
      <w:r>
        <w:t xml:space="preserve">ить на главу муниципального округа </w:t>
      </w:r>
      <w:proofErr w:type="spellStart"/>
      <w:r>
        <w:t>Гольяново</w:t>
      </w:r>
      <w:proofErr w:type="spellEnd"/>
      <w:r w:rsidRPr="00563C90">
        <w:t xml:space="preserve"> </w:t>
      </w:r>
      <w:proofErr w:type="spellStart"/>
      <w:r w:rsidRPr="00563C90">
        <w:t>Четверткова</w:t>
      </w:r>
      <w:proofErr w:type="spellEnd"/>
      <w:r w:rsidRPr="00563C90">
        <w:t xml:space="preserve"> Т.М.</w:t>
      </w:r>
    </w:p>
    <w:p w:rsidR="008503CA" w:rsidRPr="00656A26" w:rsidRDefault="008503CA" w:rsidP="008503CA">
      <w:pPr>
        <w:ind w:firstLine="709"/>
        <w:jc w:val="both"/>
      </w:pPr>
    </w:p>
    <w:p w:rsidR="008503CA" w:rsidRDefault="008503CA" w:rsidP="008503CA">
      <w:pPr>
        <w:ind w:firstLine="709"/>
        <w:jc w:val="both"/>
      </w:pPr>
    </w:p>
    <w:p w:rsidR="008503CA" w:rsidRPr="00F86BC5" w:rsidRDefault="008503CA" w:rsidP="008503CA">
      <w:pPr>
        <w:jc w:val="both"/>
        <w:rPr>
          <w:b/>
        </w:rPr>
      </w:pPr>
      <w:r w:rsidRPr="00F86BC5">
        <w:rPr>
          <w:b/>
        </w:rPr>
        <w:t xml:space="preserve">Глава </w:t>
      </w:r>
      <w:proofErr w:type="gramStart"/>
      <w:r w:rsidRPr="00F86BC5">
        <w:rPr>
          <w:b/>
        </w:rPr>
        <w:t>муниципального</w:t>
      </w:r>
      <w:proofErr w:type="gramEnd"/>
    </w:p>
    <w:p w:rsidR="008503CA" w:rsidRDefault="008503CA" w:rsidP="008503CA">
      <w:pPr>
        <w:jc w:val="both"/>
        <w:rPr>
          <w:b/>
        </w:rPr>
      </w:pPr>
      <w:r w:rsidRPr="00F86BC5">
        <w:rPr>
          <w:b/>
        </w:rPr>
        <w:t xml:space="preserve">округа </w:t>
      </w:r>
      <w:proofErr w:type="spellStart"/>
      <w:r w:rsidRPr="00F86BC5">
        <w:rPr>
          <w:b/>
        </w:rPr>
        <w:t>Гольяново</w:t>
      </w:r>
      <w:proofErr w:type="spellEnd"/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</w:r>
      <w:r w:rsidRPr="00F86BC5">
        <w:rPr>
          <w:b/>
        </w:rPr>
        <w:tab/>
        <w:t>Т.М. Четвертков</w:t>
      </w:r>
    </w:p>
    <w:p w:rsidR="00F86BC5" w:rsidRPr="00F86BC5" w:rsidRDefault="00F86BC5" w:rsidP="008503CA">
      <w:pPr>
        <w:jc w:val="both"/>
      </w:pPr>
    </w:p>
    <w:p w:rsidR="00F86BC5" w:rsidRDefault="00F86BC5" w:rsidP="008503CA">
      <w:pPr>
        <w:ind w:left="5529"/>
        <w:rPr>
          <w:sz w:val="28"/>
        </w:rPr>
        <w:sectPr w:rsidR="00F86BC5" w:rsidSect="008503C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86BC5" w:rsidRPr="00855E8B" w:rsidRDefault="00F86BC5" w:rsidP="00176CAE">
      <w:pPr>
        <w:ind w:left="11766"/>
      </w:pPr>
      <w:r w:rsidRPr="00855E8B">
        <w:lastRenderedPageBreak/>
        <w:t xml:space="preserve">Приложение 1 </w:t>
      </w:r>
    </w:p>
    <w:p w:rsidR="00F86BC5" w:rsidRPr="00855E8B" w:rsidRDefault="00F86BC5" w:rsidP="00176CAE">
      <w:pPr>
        <w:ind w:left="11766"/>
      </w:pPr>
      <w:r w:rsidRPr="00855E8B">
        <w:t xml:space="preserve">к решению Совета депутатов муниципального округа </w:t>
      </w:r>
      <w:bookmarkStart w:id="1" w:name="_GoBack"/>
      <w:bookmarkEnd w:id="1"/>
      <w:proofErr w:type="spellStart"/>
      <w:r w:rsidRPr="00855E8B">
        <w:t>Гольяново</w:t>
      </w:r>
      <w:proofErr w:type="spellEnd"/>
    </w:p>
    <w:p w:rsidR="00F86BC5" w:rsidRDefault="00F86BC5" w:rsidP="00176CAE">
      <w:pPr>
        <w:ind w:left="11766"/>
        <w:rPr>
          <w:sz w:val="22"/>
          <w:szCs w:val="22"/>
        </w:rPr>
      </w:pPr>
      <w:r w:rsidRPr="00855E8B">
        <w:t>от «18» сентября</w:t>
      </w:r>
      <w:r>
        <w:t xml:space="preserve"> </w:t>
      </w:r>
      <w:r w:rsidRPr="00855E8B">
        <w:t xml:space="preserve">2014 года № </w:t>
      </w:r>
      <w:r w:rsidR="00176CAE">
        <w:t>13/6</w:t>
      </w:r>
    </w:p>
    <w:p w:rsidR="00F86BC5" w:rsidRDefault="00F86BC5" w:rsidP="00F86BC5">
      <w:pPr>
        <w:ind w:left="11907"/>
        <w:rPr>
          <w:sz w:val="22"/>
          <w:szCs w:val="22"/>
        </w:rPr>
      </w:pPr>
    </w:p>
    <w:p w:rsidR="00F86BC5" w:rsidRDefault="00F86BC5" w:rsidP="00F86BC5">
      <w:pPr>
        <w:ind w:left="11907"/>
        <w:rPr>
          <w:sz w:val="22"/>
          <w:szCs w:val="22"/>
        </w:rPr>
      </w:pPr>
    </w:p>
    <w:p w:rsidR="00B87D8C" w:rsidRPr="00E556BA" w:rsidRDefault="00B87D8C" w:rsidP="00B87D8C">
      <w:pPr>
        <w:jc w:val="center"/>
        <w:rPr>
          <w:b/>
        </w:rPr>
      </w:pPr>
      <w:r w:rsidRPr="00E556BA">
        <w:rPr>
          <w:b/>
        </w:rPr>
        <w:t xml:space="preserve">План работы Совета депутатов муниципального округа </w:t>
      </w:r>
      <w:proofErr w:type="spellStart"/>
      <w:r w:rsidRPr="00E556BA">
        <w:rPr>
          <w:b/>
        </w:rPr>
        <w:t>Гольяново</w:t>
      </w:r>
      <w:proofErr w:type="spellEnd"/>
      <w:r w:rsidRPr="00E556BA">
        <w:rPr>
          <w:b/>
        </w:rPr>
        <w:t xml:space="preserve"> на </w:t>
      </w:r>
      <w:r>
        <w:rPr>
          <w:b/>
          <w:lang w:val="en-US"/>
        </w:rPr>
        <w:t>IV</w:t>
      </w:r>
      <w:r w:rsidRPr="00E556BA">
        <w:rPr>
          <w:b/>
        </w:rPr>
        <w:t xml:space="preserve"> квартал 201</w:t>
      </w:r>
      <w:r>
        <w:rPr>
          <w:b/>
        </w:rPr>
        <w:t>4</w:t>
      </w:r>
      <w:r w:rsidRPr="00E556BA">
        <w:rPr>
          <w:b/>
        </w:rPr>
        <w:t xml:space="preserve"> года</w:t>
      </w:r>
    </w:p>
    <w:p w:rsidR="00B87D8C" w:rsidRPr="00E556BA" w:rsidRDefault="00B87D8C" w:rsidP="00B87D8C">
      <w:pPr>
        <w:jc w:val="center"/>
        <w:rPr>
          <w:b/>
        </w:rPr>
      </w:pPr>
      <w:r>
        <w:rPr>
          <w:b/>
        </w:rPr>
        <w:t>Октябрь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332"/>
      </w:tblGrid>
      <w:tr w:rsidR="00B87D8C" w:rsidRPr="005D7462" w:rsidTr="00314D80">
        <w:trPr>
          <w:trHeight w:val="891"/>
        </w:trPr>
        <w:tc>
          <w:tcPr>
            <w:tcW w:w="817" w:type="dxa"/>
          </w:tcPr>
          <w:p w:rsidR="00B87D8C" w:rsidRPr="00FF42FC" w:rsidRDefault="00B87D8C" w:rsidP="00314D80">
            <w:pPr>
              <w:jc w:val="center"/>
              <w:rPr>
                <w:b/>
              </w:rPr>
            </w:pPr>
            <w:r w:rsidRPr="00FF42FC">
              <w:t>1.</w:t>
            </w:r>
          </w:p>
        </w:tc>
        <w:tc>
          <w:tcPr>
            <w:tcW w:w="2268" w:type="dxa"/>
          </w:tcPr>
          <w:p w:rsidR="00B87D8C" w:rsidRDefault="00B87D8C" w:rsidP="00314D80">
            <w:pPr>
              <w:ind w:left="-108"/>
              <w:jc w:val="center"/>
            </w:pPr>
            <w:r>
              <w:t>09 октября</w:t>
            </w:r>
            <w:r w:rsidRPr="00FF42FC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F42FC">
                <w:t>201</w:t>
              </w:r>
              <w:r>
                <w:t>4</w:t>
              </w:r>
              <w:r w:rsidRPr="00FF42FC">
                <w:t xml:space="preserve"> г</w:t>
              </w:r>
            </w:smartTag>
            <w:r>
              <w:t>.</w:t>
            </w:r>
          </w:p>
          <w:p w:rsidR="00B87D8C" w:rsidRPr="00FF42FC" w:rsidRDefault="00B87D8C" w:rsidP="00314D80">
            <w:pPr>
              <w:ind w:left="-108"/>
              <w:jc w:val="center"/>
              <w:rPr>
                <w:b/>
              </w:rPr>
            </w:pPr>
          </w:p>
        </w:tc>
        <w:tc>
          <w:tcPr>
            <w:tcW w:w="12332" w:type="dxa"/>
          </w:tcPr>
          <w:p w:rsidR="00B87D8C" w:rsidRDefault="00B87D8C" w:rsidP="00314D80">
            <w:pPr>
              <w:tabs>
                <w:tab w:val="num" w:pos="720"/>
              </w:tabs>
            </w:pPr>
            <w:r>
              <w:t xml:space="preserve">1.   </w:t>
            </w:r>
            <w:r w:rsidRPr="0068365C">
              <w:t xml:space="preserve">О согласовании </w:t>
            </w:r>
            <w:r>
              <w:t xml:space="preserve">адресного перечня дворовых территорий для проведения работ по благоустройству дворовых территорий в муниципальном округе </w:t>
            </w:r>
            <w:proofErr w:type="spellStart"/>
            <w:r>
              <w:t>Гольяново</w:t>
            </w:r>
            <w:proofErr w:type="spellEnd"/>
            <w:r>
              <w:t xml:space="preserve"> в 2015 году.</w:t>
            </w:r>
          </w:p>
          <w:p w:rsidR="00B87D8C" w:rsidRDefault="00B87D8C" w:rsidP="00314D80"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 xml:space="preserve">депутат </w:t>
            </w:r>
            <w:r w:rsidRPr="00CF5551">
              <w:t xml:space="preserve">Совета депутатов муниципального округа </w:t>
            </w:r>
            <w:proofErr w:type="spellStart"/>
            <w:r w:rsidRPr="00CF5551">
              <w:t>Гольяново</w:t>
            </w:r>
            <w:proofErr w:type="spellEnd"/>
            <w:r w:rsidRPr="004C228D">
              <w:t xml:space="preserve"> </w:t>
            </w:r>
            <w:proofErr w:type="spellStart"/>
            <w:r>
              <w:t>Земисов</w:t>
            </w:r>
            <w:proofErr w:type="spellEnd"/>
            <w:r>
              <w:t xml:space="preserve"> В.В., </w:t>
            </w:r>
            <w:proofErr w:type="spellStart"/>
            <w:r>
              <w:t>содокл</w:t>
            </w:r>
            <w:proofErr w:type="spellEnd"/>
            <w:r>
              <w:t>. – г</w:t>
            </w:r>
            <w:r w:rsidRPr="00677562">
              <w:t xml:space="preserve">лава </w:t>
            </w:r>
            <w:r>
              <w:t xml:space="preserve">управы района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</w:t>
            </w:r>
            <w:r>
              <w:t>города Москвы Турчанинов В.Н.</w:t>
            </w:r>
          </w:p>
          <w:p w:rsidR="00B87D8C" w:rsidRDefault="00B87D8C" w:rsidP="00314D80"/>
          <w:p w:rsidR="00B87D8C" w:rsidRDefault="00B87D8C" w:rsidP="00314D80">
            <w:r>
              <w:t xml:space="preserve">2.     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муниципальном округе </w:t>
            </w:r>
            <w:proofErr w:type="spellStart"/>
            <w:r>
              <w:t>Гольяново</w:t>
            </w:r>
            <w:proofErr w:type="spellEnd"/>
            <w:r>
              <w:t xml:space="preserve"> в 2015 году, а также участии в </w:t>
            </w:r>
            <w:proofErr w:type="gramStart"/>
            <w:r>
              <w:t>контроле за</w:t>
            </w:r>
            <w:proofErr w:type="gramEnd"/>
            <w:r>
              <w:t xml:space="preserve"> ходом выполнения указанных работ.</w:t>
            </w:r>
          </w:p>
          <w:p w:rsidR="00B87D8C" w:rsidRDefault="00B87D8C" w:rsidP="00314D80">
            <w:pPr>
              <w:tabs>
                <w:tab w:val="num" w:pos="720"/>
              </w:tabs>
            </w:pPr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 w:rsidRPr="00677562">
              <w:t xml:space="preserve">Глава муниципального округа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Четвертков Т.М</w:t>
            </w:r>
            <w:r>
              <w:t xml:space="preserve">., </w:t>
            </w:r>
            <w:proofErr w:type="spellStart"/>
            <w:r>
              <w:t>содокл</w:t>
            </w:r>
            <w:proofErr w:type="spellEnd"/>
            <w:r>
              <w:t xml:space="preserve">. – депутат </w:t>
            </w:r>
            <w:r w:rsidRPr="00CF5551">
              <w:t xml:space="preserve">Совета депутатов муниципального округа </w:t>
            </w:r>
            <w:proofErr w:type="spellStart"/>
            <w:r w:rsidRPr="00CF5551">
              <w:t>Гольяново</w:t>
            </w:r>
            <w:proofErr w:type="spellEnd"/>
            <w:r w:rsidRPr="004C228D">
              <w:t xml:space="preserve"> </w:t>
            </w: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  <w:p w:rsidR="00B87D8C" w:rsidRPr="00677562" w:rsidRDefault="00B87D8C" w:rsidP="00314D80">
            <w:pPr>
              <w:tabs>
                <w:tab w:val="num" w:pos="720"/>
              </w:tabs>
            </w:pPr>
          </w:p>
          <w:p w:rsidR="00B87D8C" w:rsidRPr="00677562" w:rsidRDefault="00B87D8C" w:rsidP="00314D80">
            <w:pPr>
              <w:rPr>
                <w:b/>
              </w:rPr>
            </w:pPr>
            <w:r>
              <w:t xml:space="preserve">3.      </w:t>
            </w:r>
            <w:r w:rsidRPr="00677562">
              <w:t xml:space="preserve">О </w:t>
            </w:r>
            <w:r>
              <w:t xml:space="preserve">согласовании адресного перечня многоквартирных домов, подлежащих капитальному ремонту полностью за счет средств бюджета города Москвы, в муниципальном округе </w:t>
            </w:r>
            <w:proofErr w:type="spellStart"/>
            <w:r>
              <w:t>Гольяново</w:t>
            </w:r>
            <w:proofErr w:type="spellEnd"/>
            <w:r>
              <w:t xml:space="preserve"> в 2015 году</w:t>
            </w:r>
            <w:r w:rsidRPr="00677562">
              <w:t>.</w:t>
            </w:r>
            <w:r w:rsidRPr="00677562">
              <w:rPr>
                <w:b/>
              </w:rPr>
              <w:t xml:space="preserve">                           </w:t>
            </w:r>
          </w:p>
          <w:p w:rsidR="00B87D8C" w:rsidRDefault="00B87D8C" w:rsidP="00314D80">
            <w:pPr>
              <w:tabs>
                <w:tab w:val="left" w:pos="2552"/>
              </w:tabs>
              <w:ind w:right="-82"/>
            </w:pPr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 xml:space="preserve">депутат </w:t>
            </w:r>
            <w:r w:rsidRPr="00CF5551">
              <w:t xml:space="preserve">Совета депутатов муниципального округа </w:t>
            </w:r>
            <w:proofErr w:type="spellStart"/>
            <w:r w:rsidRPr="00CF5551">
              <w:t>Гольяново</w:t>
            </w:r>
            <w:proofErr w:type="spellEnd"/>
            <w:r w:rsidRPr="004C228D">
              <w:t xml:space="preserve"> </w:t>
            </w:r>
            <w:proofErr w:type="spellStart"/>
            <w:r>
              <w:t>Земисов</w:t>
            </w:r>
            <w:proofErr w:type="spellEnd"/>
            <w:r>
              <w:t xml:space="preserve"> В.В., </w:t>
            </w:r>
            <w:proofErr w:type="spellStart"/>
            <w:r>
              <w:t>содокл</w:t>
            </w:r>
            <w:proofErr w:type="spellEnd"/>
            <w:r>
              <w:t>. – г</w:t>
            </w:r>
            <w:r w:rsidRPr="00677562">
              <w:t xml:space="preserve">лава </w:t>
            </w:r>
            <w:r>
              <w:t xml:space="preserve">управы района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</w:t>
            </w:r>
            <w:r>
              <w:t>города Москвы Турчанинов В.Н.</w:t>
            </w:r>
          </w:p>
          <w:p w:rsidR="00B87D8C" w:rsidRDefault="00B87D8C" w:rsidP="00314D80">
            <w:pPr>
              <w:tabs>
                <w:tab w:val="left" w:pos="2552"/>
              </w:tabs>
              <w:ind w:right="-82"/>
            </w:pPr>
          </w:p>
          <w:p w:rsidR="00B87D8C" w:rsidRDefault="00B87D8C" w:rsidP="00314D80">
            <w:r>
              <w:t xml:space="preserve">4.    Об участии депутатов Совета депутатов в работе комиссий, осуществляющих открытие работ и приемку выполненных работ по перечню многоквартирных домов, подлежащих капитальному ремонту в муниципальном округе </w:t>
            </w:r>
            <w:proofErr w:type="spellStart"/>
            <w:r>
              <w:t>Гольяново</w:t>
            </w:r>
            <w:proofErr w:type="spellEnd"/>
            <w:r>
              <w:t xml:space="preserve"> в 2014 году, а также участии в </w:t>
            </w:r>
            <w:proofErr w:type="gramStart"/>
            <w:r>
              <w:t>контроле за</w:t>
            </w:r>
            <w:proofErr w:type="gramEnd"/>
            <w:r>
              <w:t xml:space="preserve"> ходом выполнения указанных работ.</w:t>
            </w:r>
          </w:p>
          <w:p w:rsidR="00B87D8C" w:rsidRDefault="00B87D8C" w:rsidP="00314D80">
            <w:pPr>
              <w:tabs>
                <w:tab w:val="num" w:pos="720"/>
              </w:tabs>
            </w:pPr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 w:rsidRPr="00677562">
              <w:t xml:space="preserve">Глава муниципального округа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Четвертков Т.М</w:t>
            </w:r>
            <w:r>
              <w:t xml:space="preserve">., </w:t>
            </w:r>
            <w:proofErr w:type="spellStart"/>
            <w:r>
              <w:t>содокл</w:t>
            </w:r>
            <w:proofErr w:type="spellEnd"/>
            <w:r>
              <w:t xml:space="preserve">. – депутат </w:t>
            </w:r>
            <w:r w:rsidRPr="00CF5551">
              <w:t xml:space="preserve">Совета депутатов муниципального округа </w:t>
            </w:r>
            <w:proofErr w:type="spellStart"/>
            <w:r w:rsidRPr="00CF5551">
              <w:t>Гольяново</w:t>
            </w:r>
            <w:proofErr w:type="spellEnd"/>
            <w:r w:rsidRPr="004C228D">
              <w:t xml:space="preserve"> </w:t>
            </w: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  <w:p w:rsidR="00B87D8C" w:rsidRDefault="00B87D8C" w:rsidP="00314D80">
            <w:pPr>
              <w:tabs>
                <w:tab w:val="left" w:pos="2552"/>
              </w:tabs>
              <w:ind w:right="-82"/>
            </w:pPr>
          </w:p>
          <w:p w:rsidR="00B87D8C" w:rsidRDefault="00B87D8C" w:rsidP="00B87D8C">
            <w:pPr>
              <w:numPr>
                <w:ilvl w:val="0"/>
                <w:numId w:val="8"/>
              </w:numPr>
              <w:tabs>
                <w:tab w:val="num" w:pos="0"/>
                <w:tab w:val="left" w:pos="540"/>
              </w:tabs>
              <w:ind w:left="0" w:right="-82" w:firstLine="0"/>
              <w:jc w:val="both"/>
            </w:pPr>
            <w:r>
              <w:t xml:space="preserve">   О согласовании адресного перечня дворовых территорий по устройству наружного освещения  в муниципальном округе </w:t>
            </w:r>
            <w:proofErr w:type="spellStart"/>
            <w:r>
              <w:t>Гольяново</w:t>
            </w:r>
            <w:proofErr w:type="spellEnd"/>
            <w:r>
              <w:t xml:space="preserve"> в 2015 году.</w:t>
            </w:r>
          </w:p>
          <w:p w:rsidR="00B87D8C" w:rsidRDefault="00B87D8C" w:rsidP="00314D80">
            <w:pPr>
              <w:tabs>
                <w:tab w:val="left" w:pos="2552"/>
              </w:tabs>
              <w:ind w:right="-82"/>
            </w:pPr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 xml:space="preserve">депутат </w:t>
            </w:r>
            <w:r w:rsidRPr="00CF5551">
              <w:t xml:space="preserve">Совета депутатов муниципального округа </w:t>
            </w:r>
            <w:proofErr w:type="spellStart"/>
            <w:r w:rsidRPr="00CF5551">
              <w:t>Гольяново</w:t>
            </w:r>
            <w:proofErr w:type="spellEnd"/>
            <w:r w:rsidRPr="004C228D">
              <w:t xml:space="preserve"> </w:t>
            </w:r>
            <w:proofErr w:type="spellStart"/>
            <w:r>
              <w:t>Земисов</w:t>
            </w:r>
            <w:proofErr w:type="spellEnd"/>
            <w:r>
              <w:t xml:space="preserve"> В.В., </w:t>
            </w:r>
            <w:proofErr w:type="spellStart"/>
            <w:r>
              <w:t>содокл</w:t>
            </w:r>
            <w:proofErr w:type="spellEnd"/>
            <w:r>
              <w:t>. – г</w:t>
            </w:r>
            <w:r w:rsidRPr="00677562">
              <w:t xml:space="preserve">лава </w:t>
            </w:r>
            <w:r>
              <w:t xml:space="preserve">управы района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</w:t>
            </w:r>
            <w:r>
              <w:t>города Москвы Турчанинов В.Н.</w:t>
            </w:r>
          </w:p>
          <w:p w:rsidR="00B87D8C" w:rsidRDefault="00B87D8C" w:rsidP="00314D80">
            <w:pPr>
              <w:tabs>
                <w:tab w:val="num" w:pos="0"/>
                <w:tab w:val="left" w:pos="540"/>
              </w:tabs>
              <w:ind w:right="-82"/>
            </w:pPr>
          </w:p>
          <w:p w:rsidR="00B87D8C" w:rsidRDefault="00B87D8C" w:rsidP="00314D80">
            <w:r>
              <w:t xml:space="preserve">6.   Об участии депутатов Совета депутатов в работе комиссий, осуществляющих открытие работ и приемку выполненных работ по устройству наружного освещения в муниципальном округе </w:t>
            </w:r>
            <w:proofErr w:type="spellStart"/>
            <w:r>
              <w:t>Гольяново</w:t>
            </w:r>
            <w:proofErr w:type="spellEnd"/>
            <w:r>
              <w:t xml:space="preserve"> в 2014 году, а также участии в </w:t>
            </w:r>
            <w:proofErr w:type="gramStart"/>
            <w:r>
              <w:t>контроле за</w:t>
            </w:r>
            <w:proofErr w:type="gramEnd"/>
            <w:r>
              <w:t xml:space="preserve"> ходом выполнения указанных работ.</w:t>
            </w:r>
          </w:p>
          <w:p w:rsidR="00B87D8C" w:rsidRPr="00A46FDA" w:rsidRDefault="00B87D8C" w:rsidP="00314D80">
            <w:pPr>
              <w:tabs>
                <w:tab w:val="left" w:pos="2552"/>
              </w:tabs>
              <w:ind w:right="-82"/>
            </w:pPr>
            <w:r w:rsidRPr="00975AAC">
              <w:rPr>
                <w:b/>
              </w:rPr>
              <w:lastRenderedPageBreak/>
              <w:t>Ответственный:</w:t>
            </w:r>
            <w:r>
              <w:rPr>
                <w:b/>
              </w:rPr>
              <w:t xml:space="preserve"> </w:t>
            </w:r>
            <w:r w:rsidRPr="00677562">
              <w:t xml:space="preserve">Глава муниципального округа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Четвертков Т.М</w:t>
            </w:r>
            <w:r>
              <w:t xml:space="preserve">., </w:t>
            </w:r>
            <w:proofErr w:type="spellStart"/>
            <w:r>
              <w:t>содокл</w:t>
            </w:r>
            <w:proofErr w:type="spellEnd"/>
            <w:r>
              <w:t xml:space="preserve">. – депутат </w:t>
            </w:r>
            <w:r w:rsidRPr="00CF5551">
              <w:t xml:space="preserve">Совета депутатов муниципального округа </w:t>
            </w:r>
            <w:proofErr w:type="spellStart"/>
            <w:r w:rsidRPr="00CF5551">
              <w:t>Гольяново</w:t>
            </w:r>
            <w:proofErr w:type="spellEnd"/>
            <w:r w:rsidRPr="004C228D">
              <w:t xml:space="preserve"> </w:t>
            </w: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</w:tr>
      <w:tr w:rsidR="00B87D8C" w:rsidRPr="005D7462" w:rsidTr="00314D80">
        <w:trPr>
          <w:trHeight w:val="70"/>
        </w:trPr>
        <w:tc>
          <w:tcPr>
            <w:tcW w:w="817" w:type="dxa"/>
          </w:tcPr>
          <w:p w:rsidR="00B87D8C" w:rsidRPr="00FF42FC" w:rsidRDefault="00B87D8C" w:rsidP="00314D80">
            <w:pPr>
              <w:jc w:val="center"/>
            </w:pPr>
          </w:p>
        </w:tc>
        <w:tc>
          <w:tcPr>
            <w:tcW w:w="2268" w:type="dxa"/>
          </w:tcPr>
          <w:p w:rsidR="00B87D8C" w:rsidRDefault="00B87D8C" w:rsidP="00314D80">
            <w:pPr>
              <w:ind w:left="-108"/>
              <w:jc w:val="center"/>
            </w:pPr>
            <w:r>
              <w:t xml:space="preserve">23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2332" w:type="dxa"/>
          </w:tcPr>
          <w:p w:rsidR="00B87D8C" w:rsidRDefault="00B87D8C" w:rsidP="00B87D8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15" w:right="-82" w:firstLine="0"/>
              <w:jc w:val="both"/>
            </w:pPr>
            <w:r w:rsidRPr="0039285F">
              <w:t xml:space="preserve">О проекте решения </w:t>
            </w:r>
            <w:r>
              <w:t xml:space="preserve">Совета депутатов муниципального округа </w:t>
            </w:r>
            <w:proofErr w:type="spellStart"/>
            <w:r>
              <w:t>Гольяново</w:t>
            </w:r>
            <w:proofErr w:type="spellEnd"/>
            <w:r w:rsidRPr="0039285F">
              <w:t xml:space="preserve"> «О бюджете </w:t>
            </w:r>
            <w:r>
              <w:t xml:space="preserve">муниципального округа </w:t>
            </w:r>
            <w:proofErr w:type="spellStart"/>
            <w:r>
              <w:t>Гольяново</w:t>
            </w:r>
            <w:proofErr w:type="spellEnd"/>
            <w:r w:rsidRPr="0039285F">
              <w:t xml:space="preserve"> на 201</w:t>
            </w:r>
            <w:r>
              <w:t>5 г</w:t>
            </w:r>
            <w:r w:rsidRPr="0039285F">
              <w:t>од</w:t>
            </w:r>
            <w:r>
              <w:t>».</w:t>
            </w:r>
          </w:p>
          <w:p w:rsidR="00B87D8C" w:rsidRPr="0039285F" w:rsidRDefault="00B87D8C" w:rsidP="00314D80">
            <w:pPr>
              <w:tabs>
                <w:tab w:val="num" w:pos="0"/>
              </w:tabs>
              <w:ind w:left="215" w:right="-82"/>
            </w:pPr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 w:rsidRPr="00677562">
              <w:t xml:space="preserve">Глава муниципального округа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Четвертков Т.М</w:t>
            </w:r>
            <w:r>
              <w:t>.</w:t>
            </w:r>
          </w:p>
          <w:p w:rsidR="00B87D8C" w:rsidRDefault="00B87D8C" w:rsidP="00314D80">
            <w:pPr>
              <w:tabs>
                <w:tab w:val="num" w:pos="0"/>
              </w:tabs>
              <w:ind w:left="215" w:right="-82"/>
            </w:pPr>
          </w:p>
          <w:p w:rsidR="00B87D8C" w:rsidRDefault="00B87D8C" w:rsidP="00B87D8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15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заслушивании </w:t>
            </w:r>
            <w:proofErr w:type="gramStart"/>
            <w:r>
              <w:rPr>
                <w:rFonts w:eastAsia="Calibri"/>
              </w:rPr>
              <w:t>информации руководителей государственных общеобразовательных учреждений города Москвы</w:t>
            </w:r>
            <w:proofErr w:type="gramEnd"/>
            <w:r>
              <w:rPr>
                <w:rFonts w:eastAsia="Calibri"/>
              </w:rPr>
              <w:t xml:space="preserve"> об осуществлении данными учреждениями образовательной деятельности.</w:t>
            </w:r>
          </w:p>
          <w:p w:rsidR="00B87D8C" w:rsidRDefault="00B87D8C" w:rsidP="00314D80">
            <w:pPr>
              <w:tabs>
                <w:tab w:val="left" w:pos="-108"/>
                <w:tab w:val="num" w:pos="0"/>
              </w:tabs>
              <w:ind w:left="215"/>
              <w:rPr>
                <w:color w:val="000000"/>
              </w:rPr>
            </w:pPr>
            <w:r w:rsidRPr="00975AAC">
              <w:rPr>
                <w:b/>
              </w:rPr>
              <w:t>Ответственный:</w:t>
            </w:r>
            <w:r w:rsidRPr="00975AAC">
              <w:t xml:space="preserve"> Председатель комиссии «</w:t>
            </w:r>
            <w:r w:rsidRPr="00393D30">
              <w:rPr>
                <w:color w:val="000000"/>
              </w:rPr>
              <w:t>По образованию, культуре, здравоохранению и экологии»</w:t>
            </w:r>
            <w:r>
              <w:rPr>
                <w:color w:val="000000"/>
              </w:rPr>
              <w:t xml:space="preserve"> Ануфриева Н.А</w:t>
            </w:r>
          </w:p>
          <w:p w:rsidR="00B87D8C" w:rsidRDefault="00B87D8C" w:rsidP="00314D80">
            <w:pPr>
              <w:tabs>
                <w:tab w:val="left" w:pos="-108"/>
                <w:tab w:val="num" w:pos="0"/>
              </w:tabs>
              <w:ind w:left="215"/>
              <w:rPr>
                <w:color w:val="000000"/>
              </w:rPr>
            </w:pPr>
          </w:p>
          <w:p w:rsidR="00B87D8C" w:rsidRDefault="00B87D8C" w:rsidP="00B87D8C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  <w:tab w:val="num" w:pos="0"/>
              </w:tabs>
              <w:ind w:left="2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согласовании проведения дополнительных мероприятий по социально-экономическому развитию 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 г</w:t>
              </w:r>
            </w:smartTag>
            <w:r>
              <w:rPr>
                <w:color w:val="000000"/>
              </w:rPr>
              <w:t>.</w:t>
            </w:r>
          </w:p>
          <w:p w:rsidR="00B87D8C" w:rsidRPr="00B009CE" w:rsidRDefault="00B87D8C" w:rsidP="00314D80">
            <w:pPr>
              <w:tabs>
                <w:tab w:val="left" w:pos="-115"/>
                <w:tab w:val="num" w:pos="0"/>
              </w:tabs>
              <w:ind w:left="215"/>
            </w:pPr>
            <w:r w:rsidRPr="00975AAC">
              <w:rPr>
                <w:b/>
              </w:rPr>
              <w:t>Ответственный:</w:t>
            </w:r>
            <w:r w:rsidRPr="00975AAC">
              <w:t xml:space="preserve"> </w:t>
            </w:r>
            <w:r w:rsidRPr="00B009CE">
              <w:t>Председатель комиссии «По строительству и содействию развития инфраструктуры района, по ЖКХ</w:t>
            </w:r>
            <w:r>
              <w:t xml:space="preserve"> </w:t>
            </w:r>
            <w:r w:rsidRPr="00B009CE">
              <w:t xml:space="preserve">и сохранению памятников истории и культуры местного значения» </w:t>
            </w:r>
            <w:proofErr w:type="spellStart"/>
            <w:r w:rsidRPr="00B009CE">
              <w:t>Земисов</w:t>
            </w:r>
            <w:proofErr w:type="spellEnd"/>
            <w:r w:rsidRPr="00B009CE">
              <w:t xml:space="preserve"> В.В.</w:t>
            </w:r>
          </w:p>
          <w:p w:rsidR="00B87D8C" w:rsidRPr="0068365C" w:rsidRDefault="00B87D8C" w:rsidP="00314D80">
            <w:pPr>
              <w:ind w:left="33"/>
            </w:pPr>
          </w:p>
        </w:tc>
      </w:tr>
    </w:tbl>
    <w:p w:rsidR="00B87D8C" w:rsidRPr="00975AAC" w:rsidRDefault="00B87D8C" w:rsidP="00B87D8C">
      <w:pPr>
        <w:jc w:val="center"/>
        <w:rPr>
          <w:b/>
        </w:rPr>
      </w:pPr>
      <w:r>
        <w:rPr>
          <w:b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51"/>
        <w:gridCol w:w="12332"/>
      </w:tblGrid>
      <w:tr w:rsidR="00B87D8C" w:rsidRPr="00E556BA" w:rsidTr="00314D80">
        <w:trPr>
          <w:trHeight w:val="70"/>
        </w:trPr>
        <w:tc>
          <w:tcPr>
            <w:tcW w:w="817" w:type="dxa"/>
          </w:tcPr>
          <w:p w:rsidR="00B87D8C" w:rsidRPr="00FF42FC" w:rsidRDefault="00B87D8C" w:rsidP="00314D80">
            <w:pPr>
              <w:jc w:val="center"/>
            </w:pPr>
            <w:r w:rsidRPr="00FF42FC">
              <w:t>2.</w:t>
            </w:r>
          </w:p>
        </w:tc>
        <w:tc>
          <w:tcPr>
            <w:tcW w:w="2151" w:type="dxa"/>
          </w:tcPr>
          <w:p w:rsidR="00B87D8C" w:rsidRPr="0083185B" w:rsidRDefault="00B87D8C" w:rsidP="00314D80">
            <w:r w:rsidRPr="0083185B">
              <w:t>1</w:t>
            </w:r>
            <w:r>
              <w:t xml:space="preserve">3 </w:t>
            </w:r>
            <w:r w:rsidRPr="0083185B">
              <w:t xml:space="preserve">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185B">
                <w:t>201</w:t>
              </w:r>
              <w:r>
                <w:t>4</w:t>
              </w:r>
              <w:r w:rsidRPr="0083185B">
                <w:t xml:space="preserve"> г</w:t>
              </w:r>
            </w:smartTag>
            <w:r w:rsidRPr="0083185B">
              <w:t>.</w:t>
            </w:r>
          </w:p>
        </w:tc>
        <w:tc>
          <w:tcPr>
            <w:tcW w:w="12332" w:type="dxa"/>
          </w:tcPr>
          <w:p w:rsidR="00B87D8C" w:rsidRPr="0039285F" w:rsidRDefault="00B87D8C" w:rsidP="00314D80">
            <w:pPr>
              <w:ind w:left="-110"/>
              <w:rPr>
                <w:b/>
              </w:rPr>
            </w:pPr>
            <w:r>
              <w:rPr>
                <w:color w:val="000000"/>
              </w:rPr>
              <w:t xml:space="preserve">   1.        </w:t>
            </w:r>
            <w:r w:rsidRPr="0039285F">
              <w:rPr>
                <w:color w:val="000000"/>
              </w:rPr>
              <w:t xml:space="preserve">Об организации публичных слушаний «О проекте бюджета муниципального округа </w:t>
            </w:r>
            <w:proofErr w:type="spellStart"/>
            <w:r w:rsidRPr="0039285F">
              <w:rPr>
                <w:color w:val="000000"/>
              </w:rPr>
              <w:t>Гольяново</w:t>
            </w:r>
            <w:proofErr w:type="spellEnd"/>
            <w:r w:rsidRPr="0039285F">
              <w:rPr>
                <w:color w:val="00000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285F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5</w:t>
              </w:r>
              <w:r w:rsidRPr="0039285F">
                <w:rPr>
                  <w:color w:val="000000"/>
                </w:rPr>
                <w:t xml:space="preserve"> г</w:t>
              </w:r>
            </w:smartTag>
            <w:r w:rsidRPr="0039285F">
              <w:rPr>
                <w:color w:val="000000"/>
              </w:rPr>
              <w:t>.».</w:t>
            </w:r>
          </w:p>
          <w:p w:rsidR="00B87D8C" w:rsidRPr="0039285F" w:rsidRDefault="00B87D8C" w:rsidP="00314D80">
            <w:pPr>
              <w:ind w:right="-82"/>
            </w:pPr>
            <w:r w:rsidRPr="0039285F">
              <w:rPr>
                <w:b/>
              </w:rPr>
              <w:t xml:space="preserve">Ответственный: </w:t>
            </w:r>
            <w:r w:rsidRPr="0039285F">
              <w:t xml:space="preserve">Председатель «бюджетно-финансовой комиссии» </w:t>
            </w:r>
            <w:proofErr w:type="spellStart"/>
            <w:r w:rsidRPr="0039285F">
              <w:t>Мячин</w:t>
            </w:r>
            <w:proofErr w:type="spellEnd"/>
            <w:r w:rsidRPr="0039285F">
              <w:t xml:space="preserve"> А.В.</w:t>
            </w:r>
          </w:p>
          <w:p w:rsidR="00B87D8C" w:rsidRPr="0039285F" w:rsidRDefault="00B87D8C" w:rsidP="00314D80">
            <w:pPr>
              <w:tabs>
                <w:tab w:val="left" w:pos="-108"/>
              </w:tabs>
              <w:ind w:firstLine="708"/>
            </w:pPr>
          </w:p>
          <w:p w:rsidR="00B87D8C" w:rsidRPr="0039285F" w:rsidRDefault="00B87D8C" w:rsidP="00314D80">
            <w:pPr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2.   </w:t>
            </w:r>
            <w:r w:rsidRPr="0039285F">
              <w:rPr>
                <w:rFonts w:eastAsia="Calibri"/>
              </w:rPr>
              <w:t xml:space="preserve">О заслушивании </w:t>
            </w:r>
            <w:proofErr w:type="gramStart"/>
            <w:r w:rsidRPr="0039285F">
              <w:rPr>
                <w:rFonts w:eastAsia="Calibri"/>
              </w:rPr>
              <w:t>информации руководителей государственных общеобразовательных учреждений города Москвы</w:t>
            </w:r>
            <w:proofErr w:type="gramEnd"/>
            <w:r w:rsidRPr="0039285F">
              <w:rPr>
                <w:rFonts w:eastAsia="Calibri"/>
              </w:rPr>
              <w:t xml:space="preserve"> об осуществлении данными учреждениями образовательной деятельности.</w:t>
            </w:r>
          </w:p>
          <w:p w:rsidR="00B87D8C" w:rsidRPr="0039285F" w:rsidRDefault="00B87D8C" w:rsidP="00314D80">
            <w:pPr>
              <w:tabs>
                <w:tab w:val="left" w:pos="-108"/>
              </w:tabs>
              <w:rPr>
                <w:color w:val="000000"/>
              </w:rPr>
            </w:pPr>
            <w:r w:rsidRPr="0039285F">
              <w:rPr>
                <w:b/>
              </w:rPr>
              <w:t>Ответственный:</w:t>
            </w:r>
            <w:r w:rsidRPr="0039285F">
              <w:t xml:space="preserve"> Председатель комиссии «</w:t>
            </w:r>
            <w:r w:rsidRPr="0039285F">
              <w:rPr>
                <w:color w:val="000000"/>
              </w:rPr>
              <w:t>По образованию, культуре, здравоохранению и экологии» Ануфриева  Н.А.</w:t>
            </w:r>
          </w:p>
          <w:p w:rsidR="00B87D8C" w:rsidRPr="0039285F" w:rsidRDefault="00B87D8C" w:rsidP="00314D80">
            <w:pPr>
              <w:tabs>
                <w:tab w:val="left" w:pos="-108"/>
              </w:tabs>
              <w:rPr>
                <w:b/>
              </w:rPr>
            </w:pPr>
          </w:p>
          <w:p w:rsidR="00B87D8C" w:rsidRPr="0039285F" w:rsidRDefault="00B87D8C" w:rsidP="00314D80">
            <w:pPr>
              <w:tabs>
                <w:tab w:val="left" w:pos="2552"/>
              </w:tabs>
              <w:ind w:right="-82"/>
            </w:pPr>
            <w:r w:rsidRPr="0039285F">
              <w:t xml:space="preserve">3.   </w:t>
            </w:r>
            <w:r>
              <w:t xml:space="preserve">  </w:t>
            </w:r>
            <w:r w:rsidRPr="0039285F">
              <w:t xml:space="preserve"> Об установлении местных </w:t>
            </w:r>
            <w:r>
              <w:t xml:space="preserve">праздничных и иных зрелищных мероприятий в муниципальном округе </w:t>
            </w:r>
            <w:proofErr w:type="spellStart"/>
            <w:r>
              <w:t>Гольяново</w:t>
            </w:r>
            <w:proofErr w:type="spellEnd"/>
            <w:r>
              <w:t xml:space="preserve"> в 2015 году.</w:t>
            </w:r>
          </w:p>
          <w:p w:rsidR="00B87D8C" w:rsidRPr="0039285F" w:rsidRDefault="00B87D8C" w:rsidP="00314D80">
            <w:pPr>
              <w:tabs>
                <w:tab w:val="left" w:pos="2552"/>
              </w:tabs>
              <w:ind w:right="-82"/>
            </w:pPr>
            <w:r w:rsidRPr="0039285F">
              <w:rPr>
                <w:b/>
              </w:rPr>
              <w:t xml:space="preserve">Ответственный: </w:t>
            </w:r>
            <w:r w:rsidRPr="0039285F">
              <w:t>Председатель комиссии</w:t>
            </w:r>
            <w:r w:rsidRPr="0039285F">
              <w:rPr>
                <w:b/>
              </w:rPr>
              <w:t xml:space="preserve"> </w:t>
            </w:r>
            <w:r w:rsidRPr="0039285F">
              <w:t>«По организации досуговой, социально-воспитательной, физкультурно-оздоровительной и спортивной работы  с населением, развитию гражданско-патриотической работы и молодежной политики» Окопный О.Ю.</w:t>
            </w:r>
          </w:p>
          <w:p w:rsidR="00B87D8C" w:rsidRPr="0039285F" w:rsidRDefault="00B87D8C" w:rsidP="00314D80">
            <w:pPr>
              <w:tabs>
                <w:tab w:val="left" w:pos="2552"/>
              </w:tabs>
              <w:ind w:right="-82"/>
            </w:pPr>
          </w:p>
          <w:p w:rsidR="00B87D8C" w:rsidRDefault="00B87D8C" w:rsidP="00314D80">
            <w:r>
              <w:t xml:space="preserve">4.      </w:t>
            </w:r>
            <w:r w:rsidRPr="0039285F">
              <w:t xml:space="preserve">О промежуточной работе призывной комиссии </w:t>
            </w:r>
            <w:r>
              <w:t xml:space="preserve">муниципального округа </w:t>
            </w:r>
            <w:proofErr w:type="spellStart"/>
            <w:r>
              <w:t>Гольяново</w:t>
            </w:r>
            <w:proofErr w:type="spellEnd"/>
            <w:r>
              <w:t>.</w:t>
            </w:r>
          </w:p>
          <w:p w:rsidR="00B87D8C" w:rsidRDefault="00B87D8C" w:rsidP="00314D80">
            <w:pPr>
              <w:tabs>
                <w:tab w:val="num" w:pos="0"/>
                <w:tab w:val="left" w:pos="2552"/>
              </w:tabs>
              <w:ind w:right="-82"/>
            </w:pPr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 xml:space="preserve">Глава муниципального округа </w:t>
            </w:r>
            <w:proofErr w:type="spellStart"/>
            <w:r>
              <w:t>Гольяново</w:t>
            </w:r>
            <w:proofErr w:type="spellEnd"/>
            <w:r>
              <w:t xml:space="preserve"> Четвертков Т.М.</w:t>
            </w:r>
          </w:p>
          <w:p w:rsidR="00B87D8C" w:rsidRDefault="00B87D8C" w:rsidP="00314D80">
            <w:pPr>
              <w:tabs>
                <w:tab w:val="num" w:pos="0"/>
                <w:tab w:val="left" w:pos="2552"/>
              </w:tabs>
              <w:ind w:right="-82"/>
            </w:pPr>
          </w:p>
          <w:p w:rsidR="00B87D8C" w:rsidRDefault="00B87D8C" w:rsidP="00314D80">
            <w:pPr>
              <w:tabs>
                <w:tab w:val="left" w:pos="2552"/>
              </w:tabs>
              <w:ind w:right="-82"/>
            </w:pPr>
            <w:r>
              <w:t>5.      Об организации работы по зимней индустрии отдыха.</w:t>
            </w:r>
          </w:p>
          <w:p w:rsidR="00B87D8C" w:rsidRDefault="00B87D8C" w:rsidP="00314D80">
            <w:pPr>
              <w:tabs>
                <w:tab w:val="left" w:pos="-108"/>
              </w:tabs>
            </w:pPr>
            <w:r w:rsidRPr="00975AAC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>г</w:t>
            </w:r>
            <w:r w:rsidRPr="00677562">
              <w:t xml:space="preserve">лава </w:t>
            </w:r>
            <w:r>
              <w:t xml:space="preserve">управы района </w:t>
            </w:r>
            <w:proofErr w:type="spellStart"/>
            <w:r w:rsidRPr="00677562">
              <w:t>Гольяново</w:t>
            </w:r>
            <w:proofErr w:type="spellEnd"/>
            <w:r w:rsidRPr="00677562">
              <w:t xml:space="preserve"> </w:t>
            </w:r>
            <w:r>
              <w:t>города Москвы Турчанинов В.Н.</w:t>
            </w:r>
          </w:p>
          <w:p w:rsidR="00B87D8C" w:rsidRPr="00E556BA" w:rsidRDefault="00B87D8C" w:rsidP="00314D80">
            <w:pPr>
              <w:tabs>
                <w:tab w:val="left" w:pos="-108"/>
              </w:tabs>
            </w:pPr>
          </w:p>
        </w:tc>
      </w:tr>
    </w:tbl>
    <w:p w:rsidR="00B87D8C" w:rsidRDefault="00B87D8C" w:rsidP="00B87D8C">
      <w:pPr>
        <w:ind w:right="-1"/>
        <w:jc w:val="center"/>
        <w:rPr>
          <w:b/>
        </w:rPr>
      </w:pPr>
      <w:r>
        <w:rPr>
          <w:b/>
        </w:rPr>
        <w:lastRenderedPageBreak/>
        <w:t>Декабрь</w:t>
      </w:r>
    </w:p>
    <w:tbl>
      <w:tblPr>
        <w:tblpPr w:leftFromText="180" w:rightFromText="180" w:vertAnchor="page" w:horzAnchor="margin" w:tblpY="1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12332"/>
      </w:tblGrid>
      <w:tr w:rsidR="00B87D8C" w:rsidRPr="00E556BA" w:rsidTr="00314D80">
        <w:trPr>
          <w:trHeight w:val="3225"/>
        </w:trPr>
        <w:tc>
          <w:tcPr>
            <w:tcW w:w="817" w:type="dxa"/>
          </w:tcPr>
          <w:p w:rsidR="00B87D8C" w:rsidRPr="00FF42FC" w:rsidRDefault="00B87D8C" w:rsidP="00314D80">
            <w:pPr>
              <w:jc w:val="center"/>
            </w:pPr>
            <w:r>
              <w:t>3</w:t>
            </w:r>
            <w:r w:rsidRPr="00FF42FC">
              <w:t>.</w:t>
            </w:r>
          </w:p>
        </w:tc>
        <w:tc>
          <w:tcPr>
            <w:tcW w:w="2268" w:type="dxa"/>
          </w:tcPr>
          <w:p w:rsidR="00B87D8C" w:rsidRPr="00EB3E37" w:rsidRDefault="00B87D8C" w:rsidP="00314D80">
            <w:r w:rsidRPr="00EB3E37">
              <w:t>1</w:t>
            </w:r>
            <w:r>
              <w:t>1</w:t>
            </w:r>
            <w:r w:rsidRPr="00EB3E37">
              <w:t xml:space="preserve">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B3E37">
                <w:t>201</w:t>
              </w:r>
              <w:r>
                <w:t>4</w:t>
              </w:r>
              <w:r w:rsidRPr="00EB3E37">
                <w:t xml:space="preserve"> г</w:t>
              </w:r>
            </w:smartTag>
            <w:r w:rsidRPr="00EB3E37">
              <w:t>.</w:t>
            </w:r>
          </w:p>
        </w:tc>
        <w:tc>
          <w:tcPr>
            <w:tcW w:w="12332" w:type="dxa"/>
          </w:tcPr>
          <w:p w:rsidR="00B87D8C" w:rsidRDefault="00B87D8C" w:rsidP="00B87D8C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39285F">
              <w:t xml:space="preserve">О бюджете </w:t>
            </w:r>
            <w:r>
              <w:t xml:space="preserve">муниципального округа </w:t>
            </w:r>
            <w:proofErr w:type="spellStart"/>
            <w:r w:rsidRPr="0039285F">
              <w:t>Гольяново</w:t>
            </w:r>
            <w:proofErr w:type="spellEnd"/>
            <w:r w:rsidRPr="0039285F">
              <w:t xml:space="preserve"> в городе Москве на 201</w:t>
            </w:r>
            <w:r>
              <w:t>5</w:t>
            </w:r>
            <w:r w:rsidRPr="0039285F">
              <w:t xml:space="preserve"> год</w:t>
            </w:r>
            <w:r>
              <w:rPr>
                <w:color w:val="000000"/>
              </w:rPr>
              <w:t>.</w:t>
            </w:r>
          </w:p>
          <w:p w:rsidR="00B87D8C" w:rsidRDefault="00B87D8C" w:rsidP="00314D80">
            <w:pPr>
              <w:ind w:right="-82"/>
            </w:pPr>
            <w:r w:rsidRPr="00B009CE">
              <w:rPr>
                <w:b/>
              </w:rPr>
              <w:t xml:space="preserve">Ответственный: </w:t>
            </w:r>
            <w:r w:rsidRPr="00B25F5A">
              <w:t xml:space="preserve">Председатель «бюджетно-финансовой комиссии» </w:t>
            </w:r>
            <w:proofErr w:type="spellStart"/>
            <w:r w:rsidRPr="00B25F5A">
              <w:t>Мячин</w:t>
            </w:r>
            <w:proofErr w:type="spellEnd"/>
            <w:r w:rsidRPr="00B25F5A">
              <w:t xml:space="preserve"> А.В.</w:t>
            </w:r>
          </w:p>
          <w:p w:rsidR="00B87D8C" w:rsidRDefault="00B87D8C" w:rsidP="00314D80">
            <w:pPr>
              <w:tabs>
                <w:tab w:val="left" w:pos="-108"/>
              </w:tabs>
              <w:ind w:left="33"/>
            </w:pPr>
          </w:p>
          <w:p w:rsidR="00B87D8C" w:rsidRPr="00B009CE" w:rsidRDefault="00B87D8C" w:rsidP="00B87D8C">
            <w:pPr>
              <w:numPr>
                <w:ilvl w:val="0"/>
                <w:numId w:val="9"/>
              </w:numPr>
              <w:tabs>
                <w:tab w:val="left" w:pos="-108"/>
              </w:tabs>
              <w:jc w:val="both"/>
            </w:pPr>
            <w:r w:rsidRPr="00393D30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поощрении депутатов Совета депутатов муниципального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за </w:t>
            </w:r>
            <w:r w:rsidRPr="00CE2767">
              <w:rPr>
                <w:b/>
              </w:rPr>
              <w:t xml:space="preserve"> </w:t>
            </w:r>
            <w:r w:rsidRPr="00CE2767">
              <w:rPr>
                <w:lang w:val="en-US"/>
              </w:rPr>
              <w:t>IV</w:t>
            </w:r>
            <w:r w:rsidRPr="00CE2767">
              <w:t xml:space="preserve"> квартал</w:t>
            </w:r>
            <w:r>
              <w:rPr>
                <w:color w:val="000000"/>
              </w:rPr>
              <w:t>.</w:t>
            </w:r>
          </w:p>
          <w:p w:rsidR="00B87D8C" w:rsidRDefault="00B87D8C" w:rsidP="00314D80">
            <w:pPr>
              <w:ind w:right="-82"/>
            </w:pPr>
            <w:r w:rsidRPr="00B25F5A">
              <w:t xml:space="preserve"> </w:t>
            </w:r>
            <w:r w:rsidRPr="00B009CE">
              <w:rPr>
                <w:b/>
              </w:rPr>
              <w:t xml:space="preserve"> Ответственный: </w:t>
            </w:r>
            <w:r w:rsidRPr="00B25F5A">
              <w:t xml:space="preserve">Председатель «бюджетно-финансовой комиссии» </w:t>
            </w:r>
            <w:proofErr w:type="spellStart"/>
            <w:r w:rsidRPr="00B25F5A">
              <w:t>Мячин</w:t>
            </w:r>
            <w:proofErr w:type="spellEnd"/>
            <w:r w:rsidRPr="00B25F5A">
              <w:t xml:space="preserve"> А.В.</w:t>
            </w:r>
          </w:p>
          <w:p w:rsidR="00B87D8C" w:rsidRPr="005D7462" w:rsidRDefault="00B87D8C" w:rsidP="00314D80">
            <w:pPr>
              <w:tabs>
                <w:tab w:val="left" w:pos="-108"/>
              </w:tabs>
              <w:ind w:left="33"/>
              <w:rPr>
                <w:highlight w:val="yellow"/>
              </w:rPr>
            </w:pPr>
          </w:p>
          <w:p w:rsidR="00B87D8C" w:rsidRDefault="00B87D8C" w:rsidP="00B87D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заслушивании </w:t>
            </w:r>
            <w:proofErr w:type="gramStart"/>
            <w:r>
              <w:rPr>
                <w:rFonts w:eastAsia="Calibri"/>
              </w:rPr>
              <w:t>информации руководителей государственных общеобразовательных учреждений города Москвы</w:t>
            </w:r>
            <w:proofErr w:type="gramEnd"/>
            <w:r>
              <w:rPr>
                <w:rFonts w:eastAsia="Calibri"/>
              </w:rPr>
              <w:t xml:space="preserve"> об осуществлении данными учреждениями образовательной деятельности.</w:t>
            </w:r>
          </w:p>
          <w:p w:rsidR="00B87D8C" w:rsidRPr="00E556BA" w:rsidRDefault="00B87D8C" w:rsidP="00314D80">
            <w:pPr>
              <w:tabs>
                <w:tab w:val="left" w:pos="-108"/>
              </w:tabs>
              <w:ind w:left="33"/>
            </w:pPr>
            <w:r w:rsidRPr="00975AAC">
              <w:rPr>
                <w:b/>
              </w:rPr>
              <w:t>Ответственный:</w:t>
            </w:r>
            <w:r w:rsidRPr="00975AAC">
              <w:t xml:space="preserve"> Председатель комиссии «</w:t>
            </w:r>
            <w:r w:rsidRPr="00393D30">
              <w:rPr>
                <w:color w:val="000000"/>
              </w:rPr>
              <w:t>По образованию, культуре, здравоохранению и экологии»</w:t>
            </w:r>
            <w:r>
              <w:rPr>
                <w:color w:val="000000"/>
              </w:rPr>
              <w:t xml:space="preserve"> Ануфриева </w:t>
            </w:r>
            <w:r w:rsidRPr="00393D30">
              <w:rPr>
                <w:color w:val="000000"/>
              </w:rPr>
              <w:t> Н.А.</w:t>
            </w:r>
          </w:p>
        </w:tc>
      </w:tr>
    </w:tbl>
    <w:p w:rsidR="00B87D8C" w:rsidRDefault="00B87D8C" w:rsidP="00B87D8C">
      <w:pPr>
        <w:ind w:right="-1"/>
      </w:pPr>
    </w:p>
    <w:p w:rsidR="00B87D8C" w:rsidRPr="00EE205E" w:rsidRDefault="00B87D8C" w:rsidP="00B87D8C">
      <w:pPr>
        <w:tabs>
          <w:tab w:val="left" w:pos="0"/>
        </w:tabs>
        <w:ind w:right="-6"/>
        <w:rPr>
          <w:b/>
        </w:rPr>
      </w:pPr>
    </w:p>
    <w:p w:rsidR="00B87D8C" w:rsidRPr="009D39A2" w:rsidRDefault="00B87D8C" w:rsidP="00F86BC5">
      <w:pPr>
        <w:ind w:left="11907"/>
        <w:rPr>
          <w:sz w:val="22"/>
          <w:szCs w:val="22"/>
        </w:rPr>
      </w:pPr>
    </w:p>
    <w:sectPr w:rsidR="00B87D8C" w:rsidRPr="009D39A2" w:rsidSect="00F86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670"/>
    <w:multiLevelType w:val="hybridMultilevel"/>
    <w:tmpl w:val="8E48F9BC"/>
    <w:lvl w:ilvl="0" w:tplc="50AEB78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37D4"/>
    <w:multiLevelType w:val="hybridMultilevel"/>
    <w:tmpl w:val="31C4AD2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F160FF"/>
    <w:multiLevelType w:val="hybridMultilevel"/>
    <w:tmpl w:val="C9E6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F5465"/>
    <w:multiLevelType w:val="hybridMultilevel"/>
    <w:tmpl w:val="DB7A51AA"/>
    <w:lvl w:ilvl="0" w:tplc="88A0CA6C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A44849"/>
    <w:multiLevelType w:val="multilevel"/>
    <w:tmpl w:val="7D42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5B72FC"/>
    <w:multiLevelType w:val="hybridMultilevel"/>
    <w:tmpl w:val="DE52A97A"/>
    <w:lvl w:ilvl="0" w:tplc="F782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421BB"/>
    <w:rsid w:val="0015333B"/>
    <w:rsid w:val="00176CAE"/>
    <w:rsid w:val="0017706B"/>
    <w:rsid w:val="001D19A4"/>
    <w:rsid w:val="001D2EC5"/>
    <w:rsid w:val="001D5956"/>
    <w:rsid w:val="00200B95"/>
    <w:rsid w:val="00241000"/>
    <w:rsid w:val="00247888"/>
    <w:rsid w:val="002B1883"/>
    <w:rsid w:val="002C44D1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75CB0"/>
    <w:rsid w:val="005B10FF"/>
    <w:rsid w:val="005D510C"/>
    <w:rsid w:val="005D7478"/>
    <w:rsid w:val="005F5064"/>
    <w:rsid w:val="006000D4"/>
    <w:rsid w:val="00604A9E"/>
    <w:rsid w:val="00645840"/>
    <w:rsid w:val="00646CB2"/>
    <w:rsid w:val="006D6200"/>
    <w:rsid w:val="006F1556"/>
    <w:rsid w:val="00747C7A"/>
    <w:rsid w:val="0075102B"/>
    <w:rsid w:val="00752B9A"/>
    <w:rsid w:val="007F22CB"/>
    <w:rsid w:val="008314EC"/>
    <w:rsid w:val="008425B5"/>
    <w:rsid w:val="008503CA"/>
    <w:rsid w:val="008A11E2"/>
    <w:rsid w:val="008E028B"/>
    <w:rsid w:val="008E2CB2"/>
    <w:rsid w:val="008F4318"/>
    <w:rsid w:val="008F5D35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77E88"/>
    <w:rsid w:val="00B83E94"/>
    <w:rsid w:val="00B87D8C"/>
    <w:rsid w:val="00B96419"/>
    <w:rsid w:val="00C212EA"/>
    <w:rsid w:val="00C27085"/>
    <w:rsid w:val="00C478AC"/>
    <w:rsid w:val="00C53EC4"/>
    <w:rsid w:val="00C73AD4"/>
    <w:rsid w:val="00C772DC"/>
    <w:rsid w:val="00CC01E4"/>
    <w:rsid w:val="00CD7115"/>
    <w:rsid w:val="00CF1852"/>
    <w:rsid w:val="00D26A2D"/>
    <w:rsid w:val="00D346F0"/>
    <w:rsid w:val="00D90854"/>
    <w:rsid w:val="00E17968"/>
    <w:rsid w:val="00E40D95"/>
    <w:rsid w:val="00E525C7"/>
    <w:rsid w:val="00E626F4"/>
    <w:rsid w:val="00E83E69"/>
    <w:rsid w:val="00EA7BD1"/>
    <w:rsid w:val="00F054BA"/>
    <w:rsid w:val="00F126D4"/>
    <w:rsid w:val="00F45461"/>
    <w:rsid w:val="00F46BD0"/>
    <w:rsid w:val="00F5247C"/>
    <w:rsid w:val="00F86BC5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1421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1421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6</cp:revision>
  <cp:lastPrinted>2014-09-12T11:06:00Z</cp:lastPrinted>
  <dcterms:created xsi:type="dcterms:W3CDTF">2014-09-19T10:10:00Z</dcterms:created>
  <dcterms:modified xsi:type="dcterms:W3CDTF">2014-09-22T04:24:00Z</dcterms:modified>
</cp:coreProperties>
</file>