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4503"/>
        <w:gridCol w:w="4605"/>
      </w:tblGrid>
      <w:tr w:rsidR="00B91F46" w:rsidRPr="00D6420D" w:rsidTr="00B64468">
        <w:trPr>
          <w:trHeight w:val="3108"/>
        </w:trPr>
        <w:tc>
          <w:tcPr>
            <w:tcW w:w="4503" w:type="dxa"/>
          </w:tcPr>
          <w:p w:rsidR="00B91F46" w:rsidRPr="00D6420D" w:rsidRDefault="00B91F46" w:rsidP="00B64468">
            <w:pPr>
              <w:rPr>
                <w:b/>
                <w:lang w:eastAsia="en-US"/>
              </w:rPr>
            </w:pPr>
            <w:bookmarkStart w:id="0" w:name="_GoBack"/>
            <w:r w:rsidRPr="00D6420D">
              <w:rPr>
                <w:b/>
                <w:lang w:eastAsia="en-US"/>
              </w:rPr>
              <w:t>РЕШЕНИЕ</w:t>
            </w:r>
          </w:p>
          <w:p w:rsidR="00B91F46" w:rsidRPr="00D6420D" w:rsidRDefault="00B91F46" w:rsidP="00B64468">
            <w:pPr>
              <w:rPr>
                <w:b/>
                <w:lang w:eastAsia="en-US"/>
              </w:rPr>
            </w:pPr>
          </w:p>
          <w:p w:rsidR="00B91F46" w:rsidRPr="00D6420D" w:rsidRDefault="00B91F46" w:rsidP="00D6420D">
            <w:pPr>
              <w:ind w:right="1011"/>
              <w:rPr>
                <w:b/>
              </w:rPr>
            </w:pPr>
            <w:r w:rsidRPr="009F15F0">
              <w:rPr>
                <w:b/>
              </w:rPr>
              <w:t xml:space="preserve">Об утверждении Регламента реализации отдельных полномочий города Москвы по заслушиванию отчета главы управы района </w:t>
            </w:r>
            <w:r>
              <w:rPr>
                <w:b/>
              </w:rPr>
              <w:t>Гольяново</w:t>
            </w:r>
            <w:r w:rsidRPr="009F15F0">
              <w:rPr>
                <w:b/>
              </w:rPr>
              <w:t xml:space="preserve"> города Москвы и информации руководителей городских организаций</w:t>
            </w:r>
          </w:p>
          <w:p w:rsidR="00B91F46" w:rsidRPr="00D6420D" w:rsidRDefault="00B91F46" w:rsidP="00B644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605" w:type="dxa"/>
          </w:tcPr>
          <w:p w:rsidR="00B91F46" w:rsidRPr="00D6420D" w:rsidRDefault="00B91F46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ПРОЕКТ</w:t>
            </w:r>
          </w:p>
          <w:p w:rsidR="00B91F46" w:rsidRPr="00D6420D" w:rsidRDefault="00B91F46" w:rsidP="00B64468">
            <w:pPr>
              <w:jc w:val="both"/>
              <w:rPr>
                <w:b/>
                <w:lang w:eastAsia="en-US"/>
              </w:rPr>
            </w:pPr>
          </w:p>
          <w:p w:rsidR="00B91F46" w:rsidRPr="00D6420D" w:rsidRDefault="00B91F46" w:rsidP="00B64468">
            <w:pPr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Редактор проекта: </w:t>
            </w:r>
          </w:p>
          <w:p w:rsidR="00B91F46" w:rsidRPr="00D6420D" w:rsidRDefault="00B91F46" w:rsidP="00B64468">
            <w:r w:rsidRPr="00D6420D">
              <w:t>Глава муниципального</w:t>
            </w:r>
          </w:p>
          <w:p w:rsidR="00B91F46" w:rsidRPr="00D6420D" w:rsidRDefault="00B91F46" w:rsidP="00B64468">
            <w:pPr>
              <w:rPr>
                <w:lang w:eastAsia="en-US"/>
              </w:rPr>
            </w:pPr>
            <w:r w:rsidRPr="00D6420D">
              <w:t>округа Гольяново</w:t>
            </w:r>
          </w:p>
          <w:p w:rsidR="00B91F46" w:rsidRPr="00D6420D" w:rsidRDefault="00B91F46" w:rsidP="00B64468">
            <w:pPr>
              <w:ind w:left="162"/>
              <w:jc w:val="both"/>
              <w:rPr>
                <w:b/>
                <w:lang w:eastAsia="en-US"/>
              </w:rPr>
            </w:pPr>
          </w:p>
          <w:p w:rsidR="00B91F46" w:rsidRPr="00D6420D" w:rsidRDefault="00B91F46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 xml:space="preserve"> ____________________</w:t>
            </w:r>
            <w:r w:rsidRPr="00D6420D">
              <w:t xml:space="preserve"> </w:t>
            </w:r>
            <w:r w:rsidRPr="00D6420D">
              <w:rPr>
                <w:b/>
                <w:lang w:eastAsia="en-US"/>
              </w:rPr>
              <w:t>Т.М. Четвертков</w:t>
            </w:r>
          </w:p>
          <w:p w:rsidR="00B91F46" w:rsidRPr="00D6420D" w:rsidRDefault="00B91F46" w:rsidP="00B64468">
            <w:pPr>
              <w:ind w:left="-30"/>
              <w:jc w:val="both"/>
              <w:rPr>
                <w:b/>
                <w:lang w:eastAsia="en-US"/>
              </w:rPr>
            </w:pPr>
          </w:p>
          <w:p w:rsidR="00B91F46" w:rsidRPr="00D6420D" w:rsidRDefault="00B91F46" w:rsidP="00B64468">
            <w:pPr>
              <w:ind w:left="-30"/>
              <w:jc w:val="both"/>
              <w:rPr>
                <w:b/>
                <w:lang w:eastAsia="en-US"/>
              </w:rPr>
            </w:pPr>
            <w:r w:rsidRPr="00D6420D">
              <w:rPr>
                <w:b/>
                <w:lang w:eastAsia="en-US"/>
              </w:rPr>
              <w:t>«____»_________________________</w:t>
            </w:r>
            <w:r w:rsidRPr="00D6420D">
              <w:rPr>
                <w:lang w:eastAsia="en-US"/>
              </w:rPr>
              <w:t>2014г.</w:t>
            </w:r>
          </w:p>
        </w:tc>
      </w:tr>
    </w:tbl>
    <w:p w:rsidR="00B91F46" w:rsidRPr="00D6420D" w:rsidRDefault="00B91F46" w:rsidP="002C5421">
      <w:pPr>
        <w:ind w:right="1011"/>
        <w:rPr>
          <w:b/>
          <w:color w:val="000000"/>
        </w:rPr>
      </w:pPr>
    </w:p>
    <w:p w:rsidR="00B91F46" w:rsidRPr="00D6420D" w:rsidRDefault="00B91F46" w:rsidP="002C5421">
      <w:pPr>
        <w:ind w:right="1011"/>
        <w:rPr>
          <w:b/>
        </w:rPr>
      </w:pPr>
    </w:p>
    <w:p w:rsidR="00B91F46" w:rsidRPr="00D6420D" w:rsidRDefault="00B91F46"/>
    <w:p w:rsidR="00B91F46" w:rsidRDefault="00B91F46" w:rsidP="009F15F0">
      <w:pPr>
        <w:pStyle w:val="ListParagraph"/>
        <w:autoSpaceDE w:val="0"/>
        <w:autoSpaceDN w:val="0"/>
        <w:adjustRightInd w:val="0"/>
        <w:ind w:left="0" w:firstLine="851"/>
        <w:jc w:val="both"/>
        <w:outlineLvl w:val="1"/>
      </w:pPr>
      <w:r>
        <w:t>В соответствии с пунктами 1, 3-7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</w:p>
    <w:p w:rsidR="00B91F46" w:rsidRDefault="00B91F46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91F46" w:rsidRPr="009F15F0" w:rsidRDefault="00B91F46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B91F46" w:rsidRDefault="00B91F46" w:rsidP="009F15F0">
      <w:pPr>
        <w:pStyle w:val="ListParagraph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91F46" w:rsidRDefault="00B91F46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 Регламент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 (приложение).</w:t>
      </w:r>
    </w:p>
    <w:p w:rsidR="00B91F46" w:rsidRDefault="00B91F46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Восточного административного округа города Москвы, управу района Гольяново города Москвы, государственное казенное учреждение города Москвы  инженерная служба района Гольяново / государственное бюджетное учреждение города Москвы Жилищник района Гольяново,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округа, в течение 3 рабочих дней со дня его принятия.</w:t>
      </w:r>
    </w:p>
    <w:p w:rsidR="00B91F46" w:rsidRDefault="00B91F46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 xml:space="preserve">бюллетене «Московский муниципальный вестник» или </w:t>
      </w:r>
      <w:r>
        <w:rPr>
          <w:rStyle w:val="apple-style-span"/>
          <w:shd w:val="clear" w:color="auto" w:fill="FFFFFF"/>
        </w:rPr>
        <w:t xml:space="preserve">газете «Гольяново» 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7" w:history="1">
        <w:r w:rsidRPr="00B94AED">
          <w:rPr>
            <w:rStyle w:val="Hyperlink"/>
            <w:shd w:val="clear" w:color="auto" w:fill="FFFFFF"/>
          </w:rPr>
          <w:t>http://golyanovo.org</w:t>
        </w:r>
      </w:hyperlink>
    </w:p>
    <w:p w:rsidR="00B91F46" w:rsidRDefault="00B91F46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91F46" w:rsidRDefault="00B91F46" w:rsidP="009F15F0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Признать утратившим силу:</w:t>
      </w:r>
    </w:p>
    <w:p w:rsidR="00B91F46" w:rsidRDefault="00B91F46" w:rsidP="00164640">
      <w:pPr>
        <w:pStyle w:val="ListParagraph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муниципального Собрания внутригородского муниципального образования Гольяново в городе Москве от 15 ноября 2012 года № 11/5 «</w:t>
      </w:r>
      <w:r w:rsidRPr="009F15F0">
        <w:t>Об утверждении Регламента реализации полномочий по заслушиванию отчета главы управы района Гольяново города Москвы и информации  руководителей городских организаций</w:t>
      </w:r>
      <w:r>
        <w:t>»;</w:t>
      </w:r>
    </w:p>
    <w:p w:rsidR="00B91F46" w:rsidRPr="00E52A03" w:rsidRDefault="00B91F46" w:rsidP="00164640">
      <w:pPr>
        <w:pStyle w:val="ListParagraph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решение Совета депутатов муниципального округа Гольяново от 15.10.2013 года № 13/12 «О внесении изменений в решение муниципального Собрания от 15.11.2012 года 11/5 «Об утверждении Регламента реализации полномочий по заслушиванию отчета главы управы района Гольяново города Москвы и информации руководителей городских организаций».</w:t>
      </w:r>
    </w:p>
    <w:p w:rsidR="00B91F46" w:rsidRPr="00E52A03" w:rsidRDefault="00B91F46" w:rsidP="00D6420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E52A03">
        <w:t>Контроль за выполнением настоящего решения возложить на главу муниципального округа Гольяново Четверткова Т.М.</w:t>
      </w:r>
    </w:p>
    <w:p w:rsidR="00B91F46" w:rsidRDefault="00B91F46">
      <w:pPr>
        <w:sectPr w:rsidR="00B91F46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B91F46" w:rsidRPr="00E52A03" w:rsidRDefault="00B91F46" w:rsidP="003E47EC">
      <w:pPr>
        <w:ind w:left="5670"/>
      </w:pPr>
      <w:r w:rsidRPr="00E52A03">
        <w:t>Приложение</w:t>
      </w:r>
    </w:p>
    <w:p w:rsidR="00B91F46" w:rsidRPr="00E52A03" w:rsidRDefault="00B91F46" w:rsidP="003E47EC">
      <w:pPr>
        <w:ind w:left="5670"/>
      </w:pPr>
      <w:r w:rsidRPr="00E52A03">
        <w:t xml:space="preserve">к решению Совета депутатов муниципального округа Гольяново </w:t>
      </w:r>
    </w:p>
    <w:p w:rsidR="00B91F46" w:rsidRPr="00E52A03" w:rsidRDefault="00B91F46" w:rsidP="003E47EC">
      <w:pPr>
        <w:ind w:left="5670"/>
      </w:pPr>
      <w:r>
        <w:t>от «  » декабря 2014 года №</w:t>
      </w:r>
    </w:p>
    <w:p w:rsidR="00B91F46" w:rsidRPr="00E52A03" w:rsidRDefault="00B91F46" w:rsidP="002C5421">
      <w:pPr>
        <w:jc w:val="center"/>
        <w:rPr>
          <w:b/>
        </w:rPr>
      </w:pPr>
    </w:p>
    <w:p w:rsidR="00B91F46" w:rsidRPr="009F15F0" w:rsidRDefault="00B91F46" w:rsidP="009F15F0">
      <w:pPr>
        <w:jc w:val="center"/>
        <w:rPr>
          <w:b/>
        </w:rPr>
      </w:pPr>
      <w:r>
        <w:rPr>
          <w:b/>
        </w:rPr>
        <w:t>Регламент</w:t>
      </w:r>
    </w:p>
    <w:p w:rsidR="00B91F46" w:rsidRPr="009F15F0" w:rsidRDefault="00B91F46" w:rsidP="009F15F0">
      <w:pPr>
        <w:jc w:val="center"/>
        <w:rPr>
          <w:b/>
        </w:rPr>
      </w:pPr>
      <w:r w:rsidRPr="009F15F0">
        <w:rPr>
          <w:b/>
        </w:rPr>
        <w:t xml:space="preserve">реализации отдельных полномочий города Москвы по заслушиванию отчета главы управы района </w:t>
      </w:r>
      <w:r>
        <w:rPr>
          <w:b/>
        </w:rPr>
        <w:t>Гольяново</w:t>
      </w:r>
      <w:r w:rsidRPr="009F15F0">
        <w:rPr>
          <w:b/>
        </w:rPr>
        <w:t xml:space="preserve"> города Москвы и информации руководителей городских организаций</w:t>
      </w:r>
    </w:p>
    <w:p w:rsidR="00B91F46" w:rsidRPr="009F15F0" w:rsidRDefault="00B91F46" w:rsidP="009F15F0">
      <w:pPr>
        <w:jc w:val="center"/>
        <w:rPr>
          <w:b/>
        </w:rPr>
      </w:pPr>
    </w:p>
    <w:p w:rsidR="00B91F46" w:rsidRPr="009F15F0" w:rsidRDefault="00B91F46" w:rsidP="009F15F0">
      <w:pPr>
        <w:jc w:val="center"/>
        <w:rPr>
          <w:b/>
        </w:rPr>
      </w:pPr>
      <w:r w:rsidRPr="009F15F0">
        <w:rPr>
          <w:b/>
        </w:rPr>
        <w:t>Общие положения</w:t>
      </w:r>
    </w:p>
    <w:p w:rsidR="00B91F46" w:rsidRPr="009F15F0" w:rsidRDefault="00B91F46" w:rsidP="009F15F0">
      <w:pPr>
        <w:jc w:val="center"/>
        <w:rPr>
          <w:b/>
        </w:rPr>
      </w:pP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Настоящий Регламент определяет порядок реализации Советом депутатов муниципального округа </w:t>
      </w:r>
      <w:r>
        <w:t>Гольяново</w:t>
      </w:r>
      <w:r w:rsidRPr="009F15F0">
        <w:t xml:space="preserve"> (далее – Совет депутатов) отдельных полномочий города Москвы по ежегодному заслушиванию отчета главы управы района </w:t>
      </w:r>
      <w:r>
        <w:t>Гольяново</w:t>
      </w:r>
      <w:r w:rsidRPr="009F15F0">
        <w:t xml:space="preserve"> города Москвы (далее – глава управы района) о результатах деятельности управы района </w:t>
      </w:r>
      <w:r>
        <w:t>Гольяново</w:t>
      </w:r>
      <w:r w:rsidRPr="009F15F0">
        <w:t xml:space="preserve">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</w:p>
    <w:p w:rsidR="00B91F46" w:rsidRPr="00F838F2" w:rsidRDefault="00B91F46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государственного казенного учреждения города Москвы инженерной службы района </w:t>
      </w:r>
      <w:r>
        <w:t>Гольяново</w:t>
      </w:r>
      <w:r w:rsidRPr="00F838F2">
        <w:t xml:space="preserve"> / государственного бюджетного учреждения города Москвы Жилищник района </w:t>
      </w:r>
      <w:r>
        <w:t>Гольяново</w:t>
      </w:r>
      <w:r w:rsidRPr="00F838F2">
        <w:t xml:space="preserve"> о работе учреждения;</w:t>
      </w:r>
    </w:p>
    <w:p w:rsidR="00B91F46" w:rsidRPr="009F15F0" w:rsidRDefault="00B91F46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 xml:space="preserve">многофункционального центра предоставления государственных услуг населению о работе по обслуживанию населения муниципального округа </w:t>
      </w:r>
      <w:r>
        <w:t>Гольяново</w:t>
      </w:r>
      <w:r w:rsidRPr="009F15F0">
        <w:t xml:space="preserve"> (далее – муниципальный округ);</w:t>
      </w:r>
    </w:p>
    <w:p w:rsidR="00B91F46" w:rsidRPr="009F15F0" w:rsidRDefault="00B91F46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амбулаторно-поликлинического учреждения, обслуживающего население муниципального округа, о работе учреждения;</w:t>
      </w:r>
    </w:p>
    <w:p w:rsidR="00B91F46" w:rsidRPr="009F15F0" w:rsidRDefault="00B91F46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9F15F0"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B91F46" w:rsidRPr="00F838F2" w:rsidRDefault="00B91F46" w:rsidP="00F838F2">
      <w:pPr>
        <w:pStyle w:val="ListParagraph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838F2">
        <w:t xml:space="preserve">подразделения государственного учреждения города Москвы, </w:t>
      </w:r>
      <w:r w:rsidRPr="00F838F2">
        <w:rPr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F838F2">
        <w:t>, о работе учреждения.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осуществляет глава муниципального округа и </w:t>
      </w:r>
      <w:r w:rsidRPr="00F838F2">
        <w:t xml:space="preserve">комиссия Совета депутатов </w:t>
      </w:r>
      <w:r>
        <w:t>«</w:t>
      </w:r>
      <w:r w:rsidRPr="00F838F2">
        <w:t>По взаимодействию с органами государственной власти,</w:t>
      </w:r>
      <w:r>
        <w:t xml:space="preserve"> </w:t>
      </w:r>
      <w:r w:rsidRPr="00F838F2">
        <w:t>местными СМИ, по регламенту</w:t>
      </w:r>
      <w:r>
        <w:t>»</w:t>
      </w:r>
      <w:r w:rsidRPr="00F838F2">
        <w:t xml:space="preserve"> (</w:t>
      </w:r>
      <w:r w:rsidRPr="009F15F0">
        <w:t xml:space="preserve">далее – профильная комиссия). 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B91F46" w:rsidRPr="009F15F0" w:rsidRDefault="00B91F46" w:rsidP="00F838F2">
      <w:pPr>
        <w:tabs>
          <w:tab w:val="left" w:pos="1134"/>
        </w:tabs>
        <w:ind w:firstLine="851"/>
        <w:jc w:val="center"/>
        <w:rPr>
          <w:b/>
        </w:rPr>
      </w:pPr>
    </w:p>
    <w:p w:rsidR="00B91F46" w:rsidRPr="009F15F0" w:rsidRDefault="00B91F46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B91F46" w:rsidRPr="009F15F0" w:rsidRDefault="00B91F46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ежегодного заслушивания отчета главы управы района </w:t>
      </w:r>
    </w:p>
    <w:p w:rsidR="00B91F46" w:rsidRPr="009F15F0" w:rsidRDefault="00B91F46" w:rsidP="00F838F2">
      <w:pPr>
        <w:tabs>
          <w:tab w:val="left" w:pos="1134"/>
        </w:tabs>
        <w:ind w:firstLine="851"/>
        <w:jc w:val="both"/>
      </w:pP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bookmarkStart w:id="1" w:name="OLE_LINK4"/>
      <w:r w:rsidRPr="009F15F0">
        <w:t xml:space="preserve">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F838F2">
        <w:rPr>
          <w:lang w:val="en-US"/>
        </w:rPr>
        <w:t>I</w:t>
      </w:r>
      <w:r w:rsidRPr="009F15F0"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B91F46" w:rsidRPr="009F15F0" w:rsidRDefault="00B91F46" w:rsidP="00F838F2">
      <w:pPr>
        <w:tabs>
          <w:tab w:val="left" w:pos="1134"/>
        </w:tabs>
        <w:ind w:firstLine="851"/>
        <w:jc w:val="both"/>
      </w:pPr>
      <w:r w:rsidRPr="009F15F0"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</w:t>
      </w:r>
      <w:r w:rsidRPr="00F838F2">
        <w:t>и (или) решением Совета депутатов</w:t>
      </w:r>
      <w:r w:rsidRPr="009F15F0">
        <w:rPr>
          <w:i/>
        </w:rPr>
        <w:t>.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Жители имеют право подавать свои предложения по вопросам к отчету главы управы района не позднее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</w:t>
      </w:r>
      <w:r>
        <w:t>седания по заслушиванию отчета.</w:t>
      </w:r>
    </w:p>
    <w:p w:rsidR="00B91F46" w:rsidRPr="009F15F0" w:rsidRDefault="00B91F46" w:rsidP="00F838F2">
      <w:pPr>
        <w:tabs>
          <w:tab w:val="left" w:pos="1134"/>
        </w:tabs>
        <w:ind w:firstLine="851"/>
        <w:jc w:val="both"/>
      </w:pPr>
      <w:r w:rsidRPr="009F15F0"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3 дней со дня определения даты заседания по заслушиванию отчета. 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заслушиванию отчета.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 xml:space="preserve">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 </w:t>
      </w:r>
    </w:p>
    <w:p w:rsidR="00B91F46" w:rsidRPr="009F15F0" w:rsidRDefault="00B91F46" w:rsidP="00F838F2">
      <w:pPr>
        <w:pStyle w:val="ListParagraph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9F15F0">
        <w:t>Утвержденный перечень вопросов к главе управы района направляется в управу района не позднее чем за 10 дней до дня заседания по заслушиванию отчета.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Профильная комиссия готовит и вносит </w:t>
      </w:r>
      <w:bookmarkEnd w:id="1"/>
      <w:r w:rsidRPr="009F15F0">
        <w:t xml:space="preserve">в Совет депутатов проект решения Совета депутатов об отчете главы управы района. 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 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главе управы района и ответы на них должны занимать не более </w:t>
      </w:r>
      <w:r w:rsidRPr="00F838F2">
        <w:rPr>
          <w:i/>
        </w:rPr>
        <w:t>1,5</w:t>
      </w:r>
      <w:r w:rsidRPr="009F15F0">
        <w:t xml:space="preserve"> часов.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F838F2">
        <w:rPr>
          <w:i/>
        </w:rPr>
        <w:t>30</w:t>
      </w:r>
      <w:r w:rsidRPr="009F15F0">
        <w:t xml:space="preserve"> минут, продолжительность одного выступления –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окончании выступлений глава управы района вправе выступить с заключительным словом продолжительностью не более </w:t>
      </w:r>
      <w:r w:rsidRPr="00F838F2">
        <w:rPr>
          <w:i/>
        </w:rPr>
        <w:t>10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отчета главы управы района Совет депутатов принимает решение об отчете главы управы.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отчете главы управы направляется в Департамент территориальных органов исполнительной власти города Москвы, префектуру </w:t>
      </w:r>
      <w:r>
        <w:t>Восточного</w:t>
      </w:r>
      <w:r w:rsidRPr="009F15F0">
        <w:t xml:space="preserve"> административного округа города Москвы, управу района и размещается на официальном сайте в течение 3 </w:t>
      </w:r>
      <w:r>
        <w:t xml:space="preserve">рабочих </w:t>
      </w:r>
      <w:r w:rsidRPr="009F15F0">
        <w:t xml:space="preserve">дней со дня его принятия. </w:t>
      </w:r>
    </w:p>
    <w:p w:rsidR="00B91F46" w:rsidRPr="009F15F0" w:rsidRDefault="00B91F46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B91F46" w:rsidRPr="009F15F0" w:rsidRDefault="00B91F46" w:rsidP="00F838F2">
      <w:pPr>
        <w:tabs>
          <w:tab w:val="left" w:pos="1134"/>
        </w:tabs>
        <w:ind w:firstLine="851"/>
        <w:jc w:val="both"/>
      </w:pPr>
    </w:p>
    <w:p w:rsidR="00B91F46" w:rsidRPr="009F15F0" w:rsidRDefault="00B91F46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>Подготовка и проведение</w:t>
      </w:r>
    </w:p>
    <w:p w:rsidR="00B91F46" w:rsidRPr="009F15F0" w:rsidRDefault="00B91F46" w:rsidP="00F838F2">
      <w:pPr>
        <w:tabs>
          <w:tab w:val="left" w:pos="1134"/>
        </w:tabs>
        <w:ind w:firstLine="851"/>
        <w:jc w:val="center"/>
        <w:rPr>
          <w:b/>
        </w:rPr>
      </w:pPr>
      <w:r w:rsidRPr="009F15F0">
        <w:rPr>
          <w:b/>
        </w:rPr>
        <w:t xml:space="preserve">ежегодного заслушивания информации </w:t>
      </w:r>
    </w:p>
    <w:p w:rsidR="00B91F46" w:rsidRPr="009F15F0" w:rsidRDefault="00B91F46" w:rsidP="00F838F2">
      <w:pPr>
        <w:tabs>
          <w:tab w:val="left" w:pos="1134"/>
        </w:tabs>
        <w:ind w:firstLine="851"/>
        <w:jc w:val="center"/>
      </w:pPr>
      <w:r w:rsidRPr="009F15F0">
        <w:rPr>
          <w:b/>
        </w:rPr>
        <w:t xml:space="preserve">руководителей городских организаций </w:t>
      </w:r>
    </w:p>
    <w:p w:rsidR="00B91F46" w:rsidRPr="009F15F0" w:rsidRDefault="00B91F46" w:rsidP="00F838F2">
      <w:pPr>
        <w:tabs>
          <w:tab w:val="left" w:pos="1134"/>
        </w:tabs>
        <w:ind w:firstLine="851"/>
        <w:jc w:val="both"/>
      </w:pP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Глава муниципального округа до 5 декабря отчетного года письменно информирует руководителей городских организаций </w:t>
      </w:r>
      <w:r w:rsidRPr="00F838F2">
        <w:rPr>
          <w:i/>
        </w:rPr>
        <w:t>(</w:t>
      </w:r>
      <w:r w:rsidRPr="00F838F2">
        <w:rPr>
          <w:i/>
          <w:iCs/>
        </w:rPr>
        <w:t xml:space="preserve">Департамент природопользования и охраны окружающей среды города Москвы в отношении </w:t>
      </w:r>
      <w:r w:rsidRPr="00F838F2">
        <w:rPr>
          <w:i/>
        </w:rPr>
        <w:t xml:space="preserve">руководителя подразделения государственного учреждения города Москвы, </w:t>
      </w:r>
      <w:r w:rsidRPr="00F838F2">
        <w:rPr>
          <w:i/>
          <w:iCs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 w:rsidRPr="009F15F0">
        <w:t xml:space="preserve"> о датах заседаний Совета депутатов в </w:t>
      </w:r>
      <w:r w:rsidRPr="00F838F2">
        <w:rPr>
          <w:lang w:val="en-US"/>
        </w:rPr>
        <w:t>I</w:t>
      </w:r>
      <w:r w:rsidRPr="009F15F0">
        <w:t xml:space="preserve"> квартале года, следующего за отчетным. </w:t>
      </w:r>
    </w:p>
    <w:p w:rsidR="00B91F46" w:rsidRPr="009F15F0" w:rsidRDefault="00B91F46" w:rsidP="003E47EC">
      <w:pPr>
        <w:tabs>
          <w:tab w:val="left" w:pos="1276"/>
        </w:tabs>
        <w:ind w:firstLine="851"/>
        <w:jc w:val="both"/>
      </w:pPr>
      <w:r w:rsidRPr="009F15F0">
        <w:t xml:space="preserve">В течение 10 дней со дня получения информации руководители городских организаций </w:t>
      </w:r>
      <w:r w:rsidRPr="009F15F0">
        <w:rPr>
          <w:i/>
        </w:rPr>
        <w:t>(</w:t>
      </w:r>
      <w:bookmarkStart w:id="2" w:name="OLE_LINK1"/>
      <w:bookmarkStart w:id="3" w:name="OLE_LINK2"/>
      <w:bookmarkStart w:id="4" w:name="OLE_LINK3"/>
      <w:r w:rsidRPr="009F15F0">
        <w:rPr>
          <w:i/>
          <w:iCs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9F15F0">
        <w:rPr>
          <w:i/>
        </w:rPr>
        <w:t>)</w:t>
      </w:r>
      <w:r w:rsidRPr="009F15F0"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B91F46" w:rsidRPr="009F15F0" w:rsidRDefault="00B91F46" w:rsidP="003E47EC">
      <w:pPr>
        <w:tabs>
          <w:tab w:val="left" w:pos="1276"/>
        </w:tabs>
        <w:ind w:firstLine="851"/>
        <w:jc w:val="both"/>
      </w:pPr>
      <w:r w:rsidRPr="009F15F0"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 чем за 10 дней до дня такого заседания.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>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B91F46" w:rsidRPr="00F838F2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  <w:rPr>
          <w:i/>
        </w:rPr>
      </w:pPr>
      <w:r w:rsidRPr="009F15F0">
        <w:t xml:space="preserve">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</w:t>
      </w:r>
      <w:r w:rsidRPr="00F838F2">
        <w:rPr>
          <w:i/>
        </w:rPr>
        <w:t>45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F838F2">
        <w:rPr>
          <w:i/>
        </w:rPr>
        <w:t>5</w:t>
      </w:r>
      <w:r w:rsidRPr="009F15F0">
        <w:t xml:space="preserve"> минут.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Вопросы руководителю городской организации и ответы на них должны занимать не более </w:t>
      </w:r>
      <w:r w:rsidRPr="00F838F2">
        <w:rPr>
          <w:i/>
        </w:rPr>
        <w:t>1 часа</w:t>
      </w:r>
      <w:r w:rsidRPr="009F15F0">
        <w:t>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F838F2">
        <w:rPr>
          <w:iCs/>
        </w:rPr>
        <w:t xml:space="preserve">Решение считается принятым, если за него проголосовало </w:t>
      </w:r>
      <w:r w:rsidRPr="009F15F0">
        <w:t>более половины от установленной численности Совета депутатов.</w:t>
      </w:r>
    </w:p>
    <w:p w:rsidR="00B91F46" w:rsidRPr="009F15F0" w:rsidRDefault="00B91F46" w:rsidP="003E47EC">
      <w:pPr>
        <w:pStyle w:val="ListParagraph"/>
        <w:numPr>
          <w:ilvl w:val="0"/>
          <w:numId w:val="17"/>
        </w:numPr>
        <w:tabs>
          <w:tab w:val="left" w:pos="1276"/>
        </w:tabs>
        <w:ind w:left="0" w:firstLine="851"/>
        <w:jc w:val="both"/>
      </w:pPr>
      <w:r w:rsidRPr="009F15F0">
        <w:t xml:space="preserve"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и размещается на официальном сайте в течение 3 </w:t>
      </w:r>
      <w:r>
        <w:t xml:space="preserve">рабочих </w:t>
      </w:r>
      <w:r w:rsidRPr="009F15F0">
        <w:t>дней со дня его принятия.</w:t>
      </w:r>
    </w:p>
    <w:p w:rsidR="00B91F46" w:rsidRPr="009F15F0" w:rsidRDefault="00B91F46" w:rsidP="00F838F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F0">
        <w:rPr>
          <w:rFonts w:ascii="Times New Roman" w:hAnsi="Times New Roman" w:cs="Times New Roman"/>
          <w:sz w:val="24"/>
          <w:szCs w:val="24"/>
        </w:rPr>
        <w:t>Решение Совета депутатов об информации руководителя городской организации подлежит опубликованию в бюллетене «Московский муниципальный вестник».</w:t>
      </w:r>
    </w:p>
    <w:sectPr w:rsidR="00B91F46" w:rsidRPr="009F15F0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46" w:rsidRDefault="00B91F46" w:rsidP="00D6420D">
      <w:r>
        <w:separator/>
      </w:r>
    </w:p>
  </w:endnote>
  <w:endnote w:type="continuationSeparator" w:id="0">
    <w:p w:rsidR="00B91F46" w:rsidRDefault="00B91F46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46" w:rsidRDefault="00B91F46" w:rsidP="00D6420D">
      <w:r>
        <w:separator/>
      </w:r>
    </w:p>
  </w:footnote>
  <w:footnote w:type="continuationSeparator" w:id="0">
    <w:p w:rsidR="00B91F46" w:rsidRDefault="00B91F46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19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21"/>
    <w:rsid w:val="00014F7F"/>
    <w:rsid w:val="00026291"/>
    <w:rsid w:val="00066D0A"/>
    <w:rsid w:val="000A0FCE"/>
    <w:rsid w:val="000B44D5"/>
    <w:rsid w:val="000D24A0"/>
    <w:rsid w:val="000E3FBE"/>
    <w:rsid w:val="000E49E0"/>
    <w:rsid w:val="00112168"/>
    <w:rsid w:val="00114659"/>
    <w:rsid w:val="0015333B"/>
    <w:rsid w:val="00164640"/>
    <w:rsid w:val="00166958"/>
    <w:rsid w:val="0017706B"/>
    <w:rsid w:val="001919DB"/>
    <w:rsid w:val="001B52FA"/>
    <w:rsid w:val="001D2EC5"/>
    <w:rsid w:val="001D5956"/>
    <w:rsid w:val="00241000"/>
    <w:rsid w:val="00247888"/>
    <w:rsid w:val="002B1883"/>
    <w:rsid w:val="002C5421"/>
    <w:rsid w:val="002D0859"/>
    <w:rsid w:val="0031029A"/>
    <w:rsid w:val="00336B8E"/>
    <w:rsid w:val="00346F66"/>
    <w:rsid w:val="0035170A"/>
    <w:rsid w:val="003632D7"/>
    <w:rsid w:val="00372483"/>
    <w:rsid w:val="003B289F"/>
    <w:rsid w:val="003E47EC"/>
    <w:rsid w:val="0040210E"/>
    <w:rsid w:val="004118C0"/>
    <w:rsid w:val="0046506F"/>
    <w:rsid w:val="0048298F"/>
    <w:rsid w:val="00485AAC"/>
    <w:rsid w:val="004C0C58"/>
    <w:rsid w:val="004E21A5"/>
    <w:rsid w:val="004F20A9"/>
    <w:rsid w:val="004F6883"/>
    <w:rsid w:val="00516C4E"/>
    <w:rsid w:val="00524E42"/>
    <w:rsid w:val="00566FF4"/>
    <w:rsid w:val="005B10FF"/>
    <w:rsid w:val="005D510C"/>
    <w:rsid w:val="005F5064"/>
    <w:rsid w:val="00604A9E"/>
    <w:rsid w:val="00627388"/>
    <w:rsid w:val="00645840"/>
    <w:rsid w:val="00646CB2"/>
    <w:rsid w:val="006B7CD5"/>
    <w:rsid w:val="006D6200"/>
    <w:rsid w:val="00747C7A"/>
    <w:rsid w:val="0075102B"/>
    <w:rsid w:val="00752B9A"/>
    <w:rsid w:val="007E2BE0"/>
    <w:rsid w:val="007F22CB"/>
    <w:rsid w:val="008314EC"/>
    <w:rsid w:val="008425B5"/>
    <w:rsid w:val="008A11E2"/>
    <w:rsid w:val="008E028B"/>
    <w:rsid w:val="008E2CB2"/>
    <w:rsid w:val="008F4318"/>
    <w:rsid w:val="00965EC3"/>
    <w:rsid w:val="00966814"/>
    <w:rsid w:val="009C1BA3"/>
    <w:rsid w:val="009E1C24"/>
    <w:rsid w:val="009E37B4"/>
    <w:rsid w:val="009F15F0"/>
    <w:rsid w:val="009F236A"/>
    <w:rsid w:val="00A71E7B"/>
    <w:rsid w:val="00A9038D"/>
    <w:rsid w:val="00AC647F"/>
    <w:rsid w:val="00AD5A52"/>
    <w:rsid w:val="00AE1317"/>
    <w:rsid w:val="00AE774B"/>
    <w:rsid w:val="00B02801"/>
    <w:rsid w:val="00B5203F"/>
    <w:rsid w:val="00B64468"/>
    <w:rsid w:val="00B6604C"/>
    <w:rsid w:val="00B76AA9"/>
    <w:rsid w:val="00B7783D"/>
    <w:rsid w:val="00B83E94"/>
    <w:rsid w:val="00B91F46"/>
    <w:rsid w:val="00B931AC"/>
    <w:rsid w:val="00B94AED"/>
    <w:rsid w:val="00B96419"/>
    <w:rsid w:val="00BE16B6"/>
    <w:rsid w:val="00C04F02"/>
    <w:rsid w:val="00C478AC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E1122D"/>
    <w:rsid w:val="00E40D95"/>
    <w:rsid w:val="00E52A03"/>
    <w:rsid w:val="00E55250"/>
    <w:rsid w:val="00E83E69"/>
    <w:rsid w:val="00EA32ED"/>
    <w:rsid w:val="00EA7BD1"/>
    <w:rsid w:val="00ED4603"/>
    <w:rsid w:val="00F054BA"/>
    <w:rsid w:val="00F45461"/>
    <w:rsid w:val="00F838F2"/>
    <w:rsid w:val="00F901C2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42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FootnoteText">
    <w:name w:val="footnote text"/>
    <w:basedOn w:val="Normal"/>
    <w:link w:val="FootnoteTextChar"/>
    <w:uiPriority w:val="99"/>
    <w:rsid w:val="009F15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9F15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1879</Words>
  <Characters>10712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Наталья</cp:lastModifiedBy>
  <cp:revision>2</cp:revision>
  <cp:lastPrinted>2014-04-28T11:03:00Z</cp:lastPrinted>
  <dcterms:created xsi:type="dcterms:W3CDTF">2014-12-18T09:36:00Z</dcterms:created>
  <dcterms:modified xsi:type="dcterms:W3CDTF">2014-12-18T09:36:00Z</dcterms:modified>
</cp:coreProperties>
</file>