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4114" w14:textId="77777777" w:rsidR="000A405A" w:rsidRPr="00BD0F1F" w:rsidRDefault="00061AE3" w:rsidP="000A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object w:dxaOrig="1440" w:dyaOrig="1440" w14:anchorId="4515A1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9pt;margin-top:-43pt;width:55.45pt;height:70pt;z-index:251658240">
            <v:imagedata r:id="rId7" o:title=""/>
          </v:shape>
          <o:OLEObject Type="Embed" ProgID="CorelDraw.Graphic.17" ShapeID="_x0000_s1026" DrawAspect="Content" ObjectID="_1788701455" r:id="rId8"/>
        </w:object>
      </w:r>
    </w:p>
    <w:p w14:paraId="79747A73" w14:textId="77777777" w:rsidR="000A405A" w:rsidRPr="00BD0F1F" w:rsidRDefault="000A405A" w:rsidP="000A40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A73FC" w14:textId="77777777" w:rsidR="000A405A" w:rsidRPr="00BD0F1F" w:rsidRDefault="000A405A" w:rsidP="000A4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F1F">
        <w:rPr>
          <w:rFonts w:ascii="Times New Roman" w:hAnsi="Times New Roman" w:cs="Times New Roman"/>
          <w:b/>
          <w:bCs/>
          <w:sz w:val="28"/>
          <w:szCs w:val="28"/>
        </w:rPr>
        <w:t xml:space="preserve">АППАРАТ </w:t>
      </w:r>
    </w:p>
    <w:p w14:paraId="4E9034BB" w14:textId="77777777" w:rsidR="000A405A" w:rsidRPr="00BD0F1F" w:rsidRDefault="000A405A" w:rsidP="000A4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F1F"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</w:p>
    <w:p w14:paraId="0D43CDE4" w14:textId="77777777" w:rsidR="000A405A" w:rsidRPr="00BD0F1F" w:rsidRDefault="000A405A" w:rsidP="000A4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F1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ГОЛЬЯНОВО </w:t>
      </w:r>
    </w:p>
    <w:p w14:paraId="7D3E6324" w14:textId="77777777" w:rsidR="000A405A" w:rsidRPr="00BD0F1F" w:rsidRDefault="000A405A" w:rsidP="000A40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6E4893" w14:textId="77777777" w:rsidR="000A405A" w:rsidRPr="00BD0F1F" w:rsidRDefault="000A405A" w:rsidP="000A405A">
      <w:pPr>
        <w:rPr>
          <w:rFonts w:ascii="Times New Roman" w:hAnsi="Times New Roman" w:cs="Times New Roman"/>
        </w:rPr>
      </w:pPr>
      <w:r w:rsidRPr="00BD0F1F">
        <w:rPr>
          <w:rFonts w:ascii="Times New Roman" w:hAnsi="Times New Roman" w:cs="Times New Roman"/>
        </w:rPr>
        <w:t xml:space="preserve">107241, г. Москва, ул. Амурская, д.68  </w:t>
      </w:r>
      <w:r w:rsidRPr="00BD0F1F">
        <w:rPr>
          <w:rFonts w:ascii="Times New Roman" w:hAnsi="Times New Roman" w:cs="Times New Roman"/>
        </w:rPr>
        <w:tab/>
      </w:r>
      <w:r w:rsidRPr="00BD0F1F">
        <w:rPr>
          <w:rFonts w:ascii="Times New Roman" w:hAnsi="Times New Roman" w:cs="Times New Roman"/>
        </w:rPr>
        <w:tab/>
      </w:r>
      <w:r w:rsidRPr="00BD0F1F">
        <w:rPr>
          <w:rFonts w:ascii="Times New Roman" w:hAnsi="Times New Roman" w:cs="Times New Roman"/>
        </w:rPr>
        <w:tab/>
      </w:r>
      <w:r w:rsidRPr="00BD0F1F">
        <w:rPr>
          <w:rFonts w:ascii="Times New Roman" w:hAnsi="Times New Roman" w:cs="Times New Roman"/>
          <w:lang w:val="en-US"/>
        </w:rPr>
        <w:t>E</w:t>
      </w:r>
      <w:r w:rsidRPr="00BD0F1F">
        <w:rPr>
          <w:rFonts w:ascii="Times New Roman" w:hAnsi="Times New Roman" w:cs="Times New Roman"/>
        </w:rPr>
        <w:t>-</w:t>
      </w:r>
      <w:r w:rsidRPr="00BD0F1F">
        <w:rPr>
          <w:rFonts w:ascii="Times New Roman" w:hAnsi="Times New Roman" w:cs="Times New Roman"/>
          <w:lang w:val="en-US"/>
        </w:rPr>
        <w:t>mail</w:t>
      </w:r>
      <w:r w:rsidRPr="00BD0F1F">
        <w:rPr>
          <w:rFonts w:ascii="Times New Roman" w:hAnsi="Times New Roman" w:cs="Times New Roman"/>
        </w:rPr>
        <w:t>:</w:t>
      </w:r>
      <w:r w:rsidRPr="00BD0F1F">
        <w:rPr>
          <w:rFonts w:ascii="Times New Roman" w:hAnsi="Times New Roman" w:cs="Times New Roman"/>
          <w:lang w:val="en-US"/>
        </w:rPr>
        <w:t>vmo</w:t>
      </w:r>
      <w:r w:rsidRPr="00BD0F1F">
        <w:rPr>
          <w:rFonts w:ascii="Times New Roman" w:hAnsi="Times New Roman" w:cs="Times New Roman"/>
        </w:rPr>
        <w:t>.</w:t>
      </w:r>
      <w:r w:rsidRPr="00BD0F1F">
        <w:rPr>
          <w:rFonts w:ascii="Times New Roman" w:hAnsi="Times New Roman" w:cs="Times New Roman"/>
          <w:lang w:val="en-US"/>
        </w:rPr>
        <w:t>golyanovo</w:t>
      </w:r>
      <w:r w:rsidRPr="00BD0F1F">
        <w:rPr>
          <w:rFonts w:ascii="Times New Roman" w:hAnsi="Times New Roman" w:cs="Times New Roman"/>
        </w:rPr>
        <w:t>@</w:t>
      </w:r>
      <w:r w:rsidRPr="00BD0F1F">
        <w:rPr>
          <w:rFonts w:ascii="Times New Roman" w:hAnsi="Times New Roman" w:cs="Times New Roman"/>
          <w:lang w:val="en-US"/>
        </w:rPr>
        <w:t>mail</w:t>
      </w:r>
      <w:r w:rsidRPr="00BD0F1F">
        <w:rPr>
          <w:rFonts w:ascii="Times New Roman" w:hAnsi="Times New Roman" w:cs="Times New Roman"/>
        </w:rPr>
        <w:t>.</w:t>
      </w:r>
      <w:r w:rsidRPr="00BD0F1F">
        <w:rPr>
          <w:rFonts w:ascii="Times New Roman" w:hAnsi="Times New Roman" w:cs="Times New Roman"/>
          <w:lang w:val="en-US"/>
        </w:rPr>
        <w:t>ru</w:t>
      </w:r>
    </w:p>
    <w:p w14:paraId="6AE309D7" w14:textId="77777777" w:rsidR="000A405A" w:rsidRPr="00BD0F1F" w:rsidRDefault="000A405A" w:rsidP="000A405A">
      <w:pPr>
        <w:rPr>
          <w:rStyle w:val="a3"/>
          <w:rFonts w:ascii="Times New Roman" w:hAnsi="Times New Roman"/>
        </w:rPr>
      </w:pPr>
      <w:r w:rsidRPr="00BD0F1F">
        <w:rPr>
          <w:rFonts w:ascii="Times New Roman" w:hAnsi="Times New Roman" w:cs="Times New Roman"/>
        </w:rPr>
        <w:t>Тел.: (495) 462-03-59</w:t>
      </w:r>
      <w:r w:rsidRPr="00BD0F1F">
        <w:rPr>
          <w:rFonts w:ascii="Times New Roman" w:hAnsi="Times New Roman" w:cs="Times New Roman"/>
        </w:rPr>
        <w:tab/>
      </w:r>
      <w:r w:rsidRPr="00BD0F1F">
        <w:rPr>
          <w:rFonts w:ascii="Times New Roman" w:hAnsi="Times New Roman" w:cs="Times New Roman"/>
        </w:rPr>
        <w:tab/>
      </w:r>
      <w:r w:rsidRPr="00BD0F1F">
        <w:rPr>
          <w:rFonts w:ascii="Times New Roman" w:hAnsi="Times New Roman" w:cs="Times New Roman"/>
        </w:rPr>
        <w:tab/>
      </w:r>
      <w:r w:rsidRPr="00BD0F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0F1F">
        <w:rPr>
          <w:rFonts w:ascii="Times New Roman" w:hAnsi="Times New Roman" w:cs="Times New Roman"/>
        </w:rPr>
        <w:tab/>
        <w:t xml:space="preserve">сайт: </w:t>
      </w:r>
      <w:r w:rsidRPr="00BD0F1F">
        <w:rPr>
          <w:rFonts w:ascii="Times New Roman" w:hAnsi="Times New Roman" w:cs="Times New Roman"/>
          <w:lang w:val="en-US"/>
        </w:rPr>
        <w:t>www</w:t>
      </w:r>
      <w:r w:rsidRPr="00BD0F1F">
        <w:rPr>
          <w:rFonts w:ascii="Times New Roman" w:hAnsi="Times New Roman" w:cs="Times New Roman"/>
        </w:rPr>
        <w:t>.</w:t>
      </w:r>
      <w:r w:rsidRPr="00BD0F1F">
        <w:rPr>
          <w:rFonts w:ascii="Times New Roman" w:hAnsi="Times New Roman" w:cs="Times New Roman"/>
          <w:lang w:val="en-US"/>
        </w:rPr>
        <w:t>golyanovo</w:t>
      </w:r>
      <w:r w:rsidRPr="00BD0F1F">
        <w:rPr>
          <w:rFonts w:ascii="Times New Roman" w:hAnsi="Times New Roman" w:cs="Times New Roman"/>
        </w:rPr>
        <w:t>.</w:t>
      </w:r>
      <w:r w:rsidRPr="00BD0F1F">
        <w:rPr>
          <w:rFonts w:ascii="Times New Roman" w:hAnsi="Times New Roman" w:cs="Times New Roman"/>
          <w:lang w:val="en-US"/>
        </w:rPr>
        <w:t>org</w:t>
      </w:r>
    </w:p>
    <w:p w14:paraId="22FD602A" w14:textId="77777777" w:rsidR="000A405A" w:rsidRPr="00BD0F1F" w:rsidRDefault="009441AF" w:rsidP="000A405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9D00DC4" wp14:editId="6DAD122F">
                <wp:simplePos x="0" y="0"/>
                <wp:positionH relativeFrom="column">
                  <wp:posOffset>-165735</wp:posOffset>
                </wp:positionH>
                <wp:positionV relativeFrom="paragraph">
                  <wp:posOffset>54609</wp:posOffset>
                </wp:positionV>
                <wp:extent cx="5935345" cy="0"/>
                <wp:effectExtent l="0" t="19050" r="27305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953AE" id="Прямая соединительная линия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05pt,4.3pt" to="454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6D5EE3D4" w14:textId="77777777" w:rsidR="000A405A" w:rsidRPr="00BD0F1F" w:rsidRDefault="000A405A" w:rsidP="000A4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571B2C" w14:textId="77777777" w:rsidR="000A405A" w:rsidRDefault="000A405A" w:rsidP="000A4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F1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4BA5B32" w14:textId="77777777" w:rsidR="00296145" w:rsidRPr="00FF3058" w:rsidRDefault="00296145" w:rsidP="00FF3058">
      <w:pPr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(в редакции постановления аппарата </w:t>
      </w:r>
      <w:r w:rsidR="002E6E88"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СД МО</w:t>
      </w:r>
      <w:r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Гольяново от </w:t>
      </w:r>
      <w:bookmarkStart w:id="0" w:name="_Hlk151052363"/>
      <w:r w:rsidR="00FF3058"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27</w:t>
      </w:r>
      <w:r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FF3058"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07</w:t>
      </w:r>
      <w:r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.2018 </w:t>
      </w:r>
      <w:r w:rsidR="00FF3058"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№ </w:t>
      </w:r>
      <w:r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П-</w:t>
      </w:r>
      <w:r w:rsidR="00FF3058"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10</w:t>
      </w:r>
      <w:bookmarkEnd w:id="0"/>
      <w:r w:rsidR="00EE3B84">
        <w:rPr>
          <w:rFonts w:ascii="Times New Roman" w:hAnsi="Times New Roman" w:cs="Times New Roman"/>
          <w:b/>
          <w:bCs/>
          <w:color w:val="auto"/>
          <w:sz w:val="28"/>
          <w:szCs w:val="28"/>
        </w:rPr>
        <w:t>, от 13.12.2023 № П-</w:t>
      </w:r>
      <w:r w:rsidR="00883AE4">
        <w:rPr>
          <w:rFonts w:ascii="Times New Roman" w:hAnsi="Times New Roman" w:cs="Times New Roman"/>
          <w:b/>
          <w:bCs/>
          <w:color w:val="auto"/>
          <w:sz w:val="28"/>
          <w:szCs w:val="28"/>
        </w:rPr>
        <w:t>34</w:t>
      </w:r>
      <w:r w:rsidR="0028181F">
        <w:rPr>
          <w:rFonts w:ascii="Times New Roman" w:hAnsi="Times New Roman" w:cs="Times New Roman"/>
          <w:b/>
          <w:bCs/>
          <w:color w:val="auto"/>
          <w:sz w:val="28"/>
          <w:szCs w:val="28"/>
        </w:rPr>
        <w:t>, от 18.09.2024 № П-17</w:t>
      </w:r>
      <w:r w:rsidRPr="00FF3058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14:paraId="5C4982E0" w14:textId="77777777" w:rsidR="000A405A" w:rsidRPr="00BD0F1F" w:rsidRDefault="000A405A" w:rsidP="000A40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EB2EE" w14:textId="77777777" w:rsidR="000A405A" w:rsidRPr="00E8074D" w:rsidRDefault="00DB4EF8" w:rsidP="000A405A">
      <w:pPr>
        <w:rPr>
          <w:rStyle w:val="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01</w:t>
      </w:r>
      <w:r w:rsidR="000A405A" w:rsidRPr="00BD0F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0A405A" w:rsidRPr="00BD0F1F">
        <w:rPr>
          <w:rFonts w:ascii="Times New Roman" w:hAnsi="Times New Roman" w:cs="Times New Roman"/>
          <w:sz w:val="28"/>
          <w:szCs w:val="28"/>
        </w:rPr>
        <w:t>.2016 г.  №  П-2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99308FD" w14:textId="77777777" w:rsidR="003C7A79" w:rsidRDefault="003C7A79" w:rsidP="00641B25">
      <w:pPr>
        <w:tabs>
          <w:tab w:val="left" w:pos="3686"/>
        </w:tabs>
        <w:ind w:right="4536"/>
        <w:jc w:val="both"/>
        <w:rPr>
          <w:rStyle w:val="6"/>
          <w:bCs w:val="0"/>
          <w:sz w:val="28"/>
          <w:szCs w:val="28"/>
        </w:rPr>
      </w:pPr>
    </w:p>
    <w:p w14:paraId="38CC920D" w14:textId="77777777" w:rsidR="00DB4EF8" w:rsidRDefault="00DB4EF8" w:rsidP="00641B25">
      <w:pPr>
        <w:tabs>
          <w:tab w:val="left" w:pos="3686"/>
        </w:tabs>
        <w:ind w:right="4536"/>
        <w:jc w:val="both"/>
        <w:rPr>
          <w:rStyle w:val="6"/>
          <w:bCs w:val="0"/>
          <w:sz w:val="28"/>
          <w:szCs w:val="28"/>
        </w:rPr>
      </w:pPr>
    </w:p>
    <w:p w14:paraId="1B0BC2C8" w14:textId="77777777" w:rsidR="00DB4EF8" w:rsidRPr="00DB4EF8" w:rsidRDefault="00DB4EF8" w:rsidP="00AB332B">
      <w:pPr>
        <w:autoSpaceDE w:val="0"/>
        <w:autoSpaceDN w:val="0"/>
        <w:adjustRightInd w:val="0"/>
        <w:ind w:right="38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EF8">
        <w:rPr>
          <w:rFonts w:ascii="Times New Roman" w:hAnsi="Times New Roman" w:cs="Times New Roman"/>
          <w:b/>
          <w:sz w:val="28"/>
          <w:szCs w:val="28"/>
        </w:rPr>
        <w:t>О порядке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2D3C4621" w14:textId="77777777" w:rsidR="001534A3" w:rsidRDefault="001534A3" w:rsidP="001534A3">
      <w:pPr>
        <w:rPr>
          <w:rStyle w:val="6"/>
          <w:b w:val="0"/>
          <w:bCs w:val="0"/>
          <w:sz w:val="28"/>
          <w:szCs w:val="28"/>
        </w:rPr>
      </w:pPr>
    </w:p>
    <w:p w14:paraId="7C5B20CC" w14:textId="77777777" w:rsidR="00DB4EF8" w:rsidRPr="001534A3" w:rsidRDefault="00DB4EF8" w:rsidP="001534A3">
      <w:pPr>
        <w:rPr>
          <w:rStyle w:val="6"/>
          <w:b w:val="0"/>
          <w:bCs w:val="0"/>
          <w:sz w:val="28"/>
          <w:szCs w:val="28"/>
        </w:rPr>
      </w:pPr>
    </w:p>
    <w:p w14:paraId="4F0636E2" w14:textId="77777777" w:rsidR="00DB4EF8" w:rsidRPr="00DB4EF8" w:rsidRDefault="00DB4EF8" w:rsidP="00DB4EF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4E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соответствии с федеральными </w:t>
      </w:r>
      <w:hyperlink r:id="rId9" w:history="1">
        <w:r w:rsidRPr="00DB4EF8">
          <w:rPr>
            <w:rFonts w:ascii="Times New Roman" w:hAnsi="Times New Roman" w:cs="Times New Roman"/>
            <w:bCs/>
            <w:sz w:val="28"/>
            <w:szCs w:val="28"/>
            <w:lang w:eastAsia="en-US"/>
          </w:rPr>
          <w:t>законам</w:t>
        </w:r>
      </w:hyperlink>
      <w:r w:rsidRPr="00DB4E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и 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 w:rsidRPr="00DB4EF8">
        <w:rPr>
          <w:rFonts w:ascii="Times New Roman" w:hAnsi="Times New Roman" w:cs="Times New Roman"/>
          <w:bCs/>
          <w:sz w:val="28"/>
          <w:szCs w:val="28"/>
          <w:lang w:eastAsia="en-US"/>
        </w:rPr>
        <w:t>от 25 декабря 2008 года №</w:t>
      </w:r>
      <w:r w:rsidRPr="00DB4EF8">
        <w:rPr>
          <w:rFonts w:ascii="Times New Roman" w:hAnsi="Times New Roman" w:cs="Times New Roman"/>
          <w:bCs/>
          <w:sz w:val="28"/>
          <w:szCs w:val="28"/>
          <w:lang w:val="en-US" w:eastAsia="en-US"/>
        </w:rPr>
        <w:t> </w:t>
      </w:r>
      <w:r w:rsidRPr="00DB4EF8">
        <w:rPr>
          <w:rFonts w:ascii="Times New Roman" w:hAnsi="Times New Roman" w:cs="Times New Roman"/>
          <w:bCs/>
          <w:sz w:val="28"/>
          <w:szCs w:val="28"/>
          <w:lang w:eastAsia="en-US"/>
        </w:rPr>
        <w:t>273-ФЗ «О противодействии коррупции»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3C7450D9" w14:textId="77777777" w:rsidR="00DB4EF8" w:rsidRPr="00DB4EF8" w:rsidRDefault="00DB4EF8" w:rsidP="00883AE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0"/>
      <w:bookmarkEnd w:id="1"/>
      <w:r w:rsidRPr="00DB4EF8"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Утвердить Положение о </w:t>
      </w:r>
      <w:r w:rsidRPr="00DB4EF8">
        <w:rPr>
          <w:rFonts w:ascii="Times New Roman" w:hAnsi="Times New Roman" w:cs="Times New Roman"/>
          <w:sz w:val="28"/>
          <w:szCs w:val="28"/>
        </w:rPr>
        <w:t>порядке применения к муниципальным служащим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 xml:space="preserve"> аппарата Совета депутатов </w:t>
      </w:r>
      <w:r w:rsidRPr="00DB4EF8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B4EF8">
        <w:rPr>
          <w:rFonts w:ascii="Times New Roman" w:hAnsi="Times New Roman" w:cs="Times New Roman"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>(приложение).</w:t>
      </w:r>
    </w:p>
    <w:p w14:paraId="554E5904" w14:textId="77777777" w:rsidR="00DB4EF8" w:rsidRPr="00DB4EF8" w:rsidRDefault="00DB4EF8" w:rsidP="00883AE4">
      <w:pPr>
        <w:tabs>
          <w:tab w:val="left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2.</w:t>
      </w:r>
      <w:r w:rsidRPr="00DB4EF8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бюллетене «Московский муниципальный вестник».</w:t>
      </w:r>
    </w:p>
    <w:p w14:paraId="39B9D388" w14:textId="77777777" w:rsidR="00985B99" w:rsidRPr="00DB4EF8" w:rsidRDefault="00DB4EF8" w:rsidP="00883AE4">
      <w:pPr>
        <w:tabs>
          <w:tab w:val="left" w:pos="993"/>
        </w:tabs>
        <w:ind w:firstLine="709"/>
        <w:jc w:val="both"/>
        <w:rPr>
          <w:rStyle w:val="20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3.</w:t>
      </w:r>
      <w:r w:rsidRPr="00DB4EF8">
        <w:rPr>
          <w:rFonts w:ascii="Times New Roman" w:hAnsi="Times New Roman" w:cs="Times New Roman"/>
          <w:sz w:val="28"/>
          <w:szCs w:val="28"/>
        </w:rPr>
        <w:tab/>
      </w:r>
      <w:r w:rsidRPr="00DB4EF8">
        <w:rPr>
          <w:rStyle w:val="20"/>
          <w:sz w:val="28"/>
          <w:szCs w:val="28"/>
        </w:rPr>
        <w:t>Контроль за выполнением настоящего постановления возложить на главу муниципального округа Гольяново Четверткова Т.М</w:t>
      </w:r>
    </w:p>
    <w:p w14:paraId="28F4E385" w14:textId="77777777" w:rsidR="00985B99" w:rsidRDefault="00985B99" w:rsidP="00985B99">
      <w:pPr>
        <w:pStyle w:val="a5"/>
        <w:tabs>
          <w:tab w:val="left" w:pos="1134"/>
        </w:tabs>
        <w:ind w:left="709"/>
        <w:jc w:val="both"/>
        <w:rPr>
          <w:rStyle w:val="20"/>
          <w:sz w:val="28"/>
          <w:szCs w:val="28"/>
        </w:rPr>
      </w:pPr>
    </w:p>
    <w:p w14:paraId="55C93A5C" w14:textId="77777777" w:rsidR="00DB4EF8" w:rsidRDefault="00DB4EF8" w:rsidP="00985B99">
      <w:pPr>
        <w:pStyle w:val="a5"/>
        <w:tabs>
          <w:tab w:val="left" w:pos="1134"/>
        </w:tabs>
        <w:ind w:left="709"/>
        <w:jc w:val="both"/>
        <w:rPr>
          <w:rStyle w:val="20"/>
          <w:sz w:val="28"/>
          <w:szCs w:val="28"/>
        </w:rPr>
      </w:pPr>
    </w:p>
    <w:p w14:paraId="23D0BB7B" w14:textId="77777777" w:rsidR="00985B99" w:rsidRPr="00985B99" w:rsidRDefault="00985B99" w:rsidP="00985B99">
      <w:pPr>
        <w:tabs>
          <w:tab w:val="left" w:pos="3261"/>
          <w:tab w:val="left" w:pos="3402"/>
          <w:tab w:val="left" w:pos="4111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 w:rsidRPr="00985B9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Pr="00985B9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985B99">
        <w:rPr>
          <w:rFonts w:ascii="Times New Roman" w:hAnsi="Times New Roman" w:cs="Times New Roman"/>
          <w:b/>
          <w:sz w:val="28"/>
          <w:szCs w:val="28"/>
        </w:rPr>
        <w:tab/>
      </w:r>
      <w:r w:rsidRPr="00985B99">
        <w:rPr>
          <w:rFonts w:ascii="Times New Roman" w:hAnsi="Times New Roman" w:cs="Times New Roman"/>
          <w:b/>
          <w:sz w:val="28"/>
          <w:szCs w:val="28"/>
        </w:rPr>
        <w:tab/>
      </w:r>
      <w:r w:rsidRPr="00985B99">
        <w:rPr>
          <w:rFonts w:ascii="Times New Roman" w:hAnsi="Times New Roman" w:cs="Times New Roman"/>
          <w:b/>
          <w:sz w:val="28"/>
          <w:szCs w:val="28"/>
        </w:rPr>
        <w:tab/>
      </w:r>
      <w:r w:rsidRPr="00985B9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85B99">
        <w:rPr>
          <w:rFonts w:ascii="Times New Roman" w:hAnsi="Times New Roman" w:cs="Times New Roman"/>
          <w:b/>
          <w:sz w:val="28"/>
          <w:szCs w:val="28"/>
        </w:rPr>
        <w:tab/>
      </w:r>
    </w:p>
    <w:p w14:paraId="19B53248" w14:textId="77777777" w:rsidR="00514613" w:rsidRDefault="00985B99" w:rsidP="00514613">
      <w:pPr>
        <w:rPr>
          <w:rFonts w:ascii="Times New Roman" w:hAnsi="Times New Roman" w:cs="Times New Roman"/>
          <w:b/>
          <w:sz w:val="28"/>
          <w:szCs w:val="28"/>
        </w:rPr>
      </w:pPr>
      <w:r w:rsidRPr="00985B99">
        <w:rPr>
          <w:rFonts w:ascii="Times New Roman" w:hAnsi="Times New Roman" w:cs="Times New Roman"/>
          <w:b/>
          <w:sz w:val="28"/>
          <w:szCs w:val="28"/>
        </w:rPr>
        <w:t>округа Гольяново</w:t>
      </w:r>
      <w:r w:rsidR="002E6E88">
        <w:rPr>
          <w:rFonts w:ascii="Times New Roman" w:hAnsi="Times New Roman" w:cs="Times New Roman"/>
          <w:b/>
          <w:sz w:val="28"/>
          <w:szCs w:val="28"/>
        </w:rPr>
        <w:tab/>
      </w:r>
      <w:r w:rsidR="002E6E88">
        <w:rPr>
          <w:rFonts w:ascii="Times New Roman" w:hAnsi="Times New Roman" w:cs="Times New Roman"/>
          <w:b/>
          <w:sz w:val="28"/>
          <w:szCs w:val="28"/>
        </w:rPr>
        <w:tab/>
      </w:r>
      <w:r w:rsidR="002E6E88">
        <w:rPr>
          <w:rFonts w:ascii="Times New Roman" w:hAnsi="Times New Roman" w:cs="Times New Roman"/>
          <w:b/>
          <w:sz w:val="28"/>
          <w:szCs w:val="28"/>
        </w:rPr>
        <w:tab/>
      </w:r>
      <w:r w:rsidR="002E6E88">
        <w:rPr>
          <w:rFonts w:ascii="Times New Roman" w:hAnsi="Times New Roman" w:cs="Times New Roman"/>
          <w:b/>
          <w:sz w:val="28"/>
          <w:szCs w:val="28"/>
        </w:rPr>
        <w:tab/>
      </w:r>
      <w:r w:rsidR="002E6E88">
        <w:rPr>
          <w:rFonts w:ascii="Times New Roman" w:hAnsi="Times New Roman" w:cs="Times New Roman"/>
          <w:b/>
          <w:sz w:val="28"/>
          <w:szCs w:val="28"/>
        </w:rPr>
        <w:tab/>
      </w:r>
      <w:r w:rsidR="002E6E88">
        <w:rPr>
          <w:rFonts w:ascii="Times New Roman" w:hAnsi="Times New Roman" w:cs="Times New Roman"/>
          <w:b/>
          <w:sz w:val="28"/>
          <w:szCs w:val="28"/>
        </w:rPr>
        <w:tab/>
      </w:r>
      <w:r w:rsidR="002E6E88">
        <w:rPr>
          <w:rFonts w:ascii="Times New Roman" w:hAnsi="Times New Roman" w:cs="Times New Roman"/>
          <w:b/>
          <w:sz w:val="28"/>
          <w:szCs w:val="28"/>
        </w:rPr>
        <w:tab/>
      </w:r>
      <w:r w:rsidR="002E6E88" w:rsidRPr="00985B99">
        <w:rPr>
          <w:rStyle w:val="20"/>
          <w:b/>
          <w:sz w:val="28"/>
          <w:szCs w:val="28"/>
        </w:rPr>
        <w:t>Т.М. Четвертков</w:t>
      </w:r>
      <w:r w:rsidR="0051461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56AA67" w14:textId="77777777" w:rsidR="00DB4EF8" w:rsidRPr="002E6E88" w:rsidRDefault="00DB4EF8" w:rsidP="00514613">
      <w:pPr>
        <w:ind w:left="4678"/>
        <w:rPr>
          <w:rFonts w:ascii="Times New Roman" w:hAnsi="Times New Roman" w:cs="Times New Roman"/>
          <w:b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2D41EBD" w14:textId="77777777" w:rsidR="00DB4EF8" w:rsidRPr="00DB4EF8" w:rsidRDefault="00DB4EF8" w:rsidP="00DB4EF8">
      <w:pPr>
        <w:ind w:left="4678"/>
        <w:rPr>
          <w:rFonts w:ascii="Times New Roman" w:hAnsi="Times New Roman" w:cs="Times New Roman"/>
          <w:sz w:val="28"/>
          <w:szCs w:val="28"/>
          <w:lang w:eastAsia="en-US"/>
        </w:rPr>
      </w:pPr>
      <w:r w:rsidRPr="00DB4EF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 xml:space="preserve">аппарата Совета депутатов </w:t>
      </w:r>
      <w:r w:rsidRPr="00DB4EF8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0EAC1307" w14:textId="77777777" w:rsidR="00DB4EF8" w:rsidRPr="00DB4EF8" w:rsidRDefault="00DB4EF8" w:rsidP="00DB4EF8">
      <w:pPr>
        <w:ind w:left="4678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B4EF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DB4E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DB4EF8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П-24</w:t>
      </w:r>
    </w:p>
    <w:p w14:paraId="7A62A943" w14:textId="77777777" w:rsidR="00DB4EF8" w:rsidRPr="00DB4EF8" w:rsidRDefault="00DB4EF8" w:rsidP="00DB4EF8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4789C" w14:textId="77777777" w:rsidR="00DB4EF8" w:rsidRPr="00DB4EF8" w:rsidRDefault="00DB4EF8" w:rsidP="00DB4EF8">
      <w:pPr>
        <w:spacing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3C985" w14:textId="77777777" w:rsidR="00DB4EF8" w:rsidRPr="00DB4EF8" w:rsidRDefault="00DB4EF8" w:rsidP="00DB4EF8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B4EF8">
        <w:rPr>
          <w:rFonts w:ascii="Times New Roman" w:hAnsi="Times New Roman" w:cs="Times New Roman"/>
          <w:b/>
          <w:sz w:val="28"/>
          <w:szCs w:val="28"/>
          <w:lang w:eastAsia="en-US"/>
        </w:rPr>
        <w:t>Положение</w:t>
      </w:r>
    </w:p>
    <w:p w14:paraId="14A6CCC9" w14:textId="77777777" w:rsidR="00DB4EF8" w:rsidRPr="00DB4EF8" w:rsidRDefault="00DB4EF8" w:rsidP="00DB4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EF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Pr="00DB4EF8">
        <w:rPr>
          <w:rFonts w:ascii="Times New Roman" w:hAnsi="Times New Roman" w:cs="Times New Roman"/>
          <w:b/>
          <w:sz w:val="28"/>
          <w:szCs w:val="28"/>
        </w:rPr>
        <w:t>порядке применения к муниципальным служащим</w:t>
      </w:r>
      <w:r w:rsidRPr="00DB4EF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аппарата Совета депутатов </w:t>
      </w:r>
      <w:r w:rsidRPr="00DB4EF8">
        <w:rPr>
          <w:rFonts w:ascii="Times New Roman" w:hAnsi="Times New Roman" w:cs="Times New Roman"/>
          <w:b/>
          <w:sz w:val="28"/>
          <w:szCs w:val="28"/>
        </w:rPr>
        <w:t>муниципального округа Гольяново</w:t>
      </w:r>
      <w:r w:rsidRPr="00DB4EF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B4EF8">
        <w:rPr>
          <w:rFonts w:ascii="Times New Roman" w:hAnsi="Times New Roman" w:cs="Times New Roman"/>
          <w:b/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5E0AE9D9" w14:textId="77777777" w:rsidR="00DB4EF8" w:rsidRPr="00DB4EF8" w:rsidRDefault="00DB4EF8" w:rsidP="00DB4EF8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BA17D3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B4EF8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Pr="00DB4E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определяется порядок </w:t>
      </w:r>
      <w:r w:rsidRPr="00DB4EF8">
        <w:rPr>
          <w:rFonts w:ascii="Times New Roman" w:hAnsi="Times New Roman" w:cs="Times New Roman"/>
          <w:sz w:val="28"/>
          <w:szCs w:val="28"/>
        </w:rPr>
        <w:t>применения к муниципальным служащим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 xml:space="preserve"> аппарата Совета депутатов </w:t>
      </w:r>
      <w:r w:rsidRPr="00DB4EF8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муниципальным служащим) </w:t>
      </w:r>
      <w:r w:rsidRPr="00DB4EF8">
        <w:rPr>
          <w:rFonts w:ascii="Times New Roman" w:hAnsi="Times New Roman" w:cs="Times New Roman"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DB4EF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Федеральным </w:t>
      </w:r>
      <w:r w:rsidRPr="00DB4EF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DB4EF8">
        <w:rPr>
          <w:rFonts w:ascii="Times New Roman" w:hAnsi="Times New Roman" w:cs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Федеральным законом </w:t>
      </w:r>
      <w:r w:rsidRPr="00DB4EF8">
        <w:rPr>
          <w:rFonts w:ascii="Times New Roman" w:hAnsi="Times New Roman" w:cs="Times New Roman"/>
          <w:bCs/>
          <w:sz w:val="28"/>
          <w:szCs w:val="28"/>
          <w:lang w:eastAsia="en-US"/>
        </w:rPr>
        <w:t>от 25 декабря 2008 года №</w:t>
      </w:r>
      <w:r w:rsidRPr="00DB4EF8">
        <w:rPr>
          <w:rFonts w:ascii="Times New Roman" w:hAnsi="Times New Roman" w:cs="Times New Roman"/>
          <w:bCs/>
          <w:sz w:val="28"/>
          <w:szCs w:val="28"/>
          <w:lang w:val="en-US" w:eastAsia="en-US"/>
        </w:rPr>
        <w:t> </w:t>
      </w:r>
      <w:r w:rsidRPr="00DB4EF8">
        <w:rPr>
          <w:rFonts w:ascii="Times New Roman" w:hAnsi="Times New Roman" w:cs="Times New Roman"/>
          <w:bCs/>
          <w:sz w:val="28"/>
          <w:szCs w:val="28"/>
          <w:lang w:eastAsia="en-US"/>
        </w:rPr>
        <w:t>273-ФЗ «О противодействии коррупции» и другими федеральными законами.</w:t>
      </w:r>
    </w:p>
    <w:p w14:paraId="7530EC5D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следующие взыскания:</w:t>
      </w:r>
    </w:p>
    <w:p w14:paraId="70E8AF82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1) замечание;</w:t>
      </w:r>
    </w:p>
    <w:p w14:paraId="29A1F4A8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2) выговор;</w:t>
      </w:r>
    </w:p>
    <w:p w14:paraId="45339032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14:paraId="662FACB9" w14:textId="77777777" w:rsidR="00DB4EF8" w:rsidRPr="009426FA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4613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DB4EF8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предусмотренных </w:t>
      </w:r>
      <w:hyperlink r:id="rId10" w:history="1">
        <w:r w:rsidRPr="009426FA">
          <w:rPr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1" w:history="1">
        <w:r w:rsidRPr="009426FA">
          <w:rPr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 марта 2007 года №</w:t>
      </w:r>
      <w:r w:rsidR="00356038"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>25-ФЗ «О муниципальной службе в Российской Федерации»:</w:t>
      </w:r>
    </w:p>
    <w:p w14:paraId="4E0217E3" w14:textId="77777777" w:rsidR="00DB4EF8" w:rsidRPr="009426FA" w:rsidRDefault="00DB4EF8" w:rsidP="000C5C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6F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>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 w:rsidR="009F5C2A"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bookmarkStart w:id="2" w:name="_Hlk151052871"/>
      <w:r w:rsidR="009F5C2A" w:rsidRPr="009426FA">
        <w:rPr>
          <w:rFonts w:ascii="Times New Roman" w:hAnsi="Times New Roman" w:cs="Times New Roman"/>
          <w:color w:val="auto"/>
          <w:sz w:val="28"/>
          <w:szCs w:val="28"/>
        </w:rPr>
        <w:t>за исключением случаев, установленных федеральными законами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bookmarkEnd w:id="2"/>
    <w:p w14:paraId="415B41C5" w14:textId="77777777" w:rsidR="00DB4EF8" w:rsidRPr="009426FA" w:rsidRDefault="00DB4EF8" w:rsidP="000C5C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6F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 w:rsidR="009F5C2A"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, за исключением случаев, </w:t>
      </w:r>
      <w:r w:rsidR="009F5C2A" w:rsidRPr="009426FA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установленных федеральными законами.</w:t>
      </w:r>
    </w:p>
    <w:p w14:paraId="64F70864" w14:textId="77777777" w:rsidR="009F5C2A" w:rsidRPr="009426FA" w:rsidRDefault="009F5C2A" w:rsidP="000C5C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lk151053060"/>
      <w:r w:rsidRPr="009426F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ab/>
        <w:t>п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>редставлени</w:t>
      </w:r>
      <w:r w:rsidR="009426FA" w:rsidRPr="009426FA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муниципальным служащим заведомо недостоверных сведений, указанных в п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>одпунк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>те 2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>пункта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0C5C3A"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bookmarkEnd w:id="3"/>
    <w:p w14:paraId="7409DEC2" w14:textId="77777777" w:rsidR="00DB4EF8" w:rsidRPr="009426FA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6FA">
        <w:rPr>
          <w:rFonts w:ascii="Times New Roman" w:hAnsi="Times New Roman" w:cs="Times New Roman"/>
          <w:color w:val="auto"/>
          <w:sz w:val="28"/>
          <w:szCs w:val="28"/>
        </w:rPr>
        <w:t>4. Взыскания, предусмотренные пунктами 2 и 3 настоящего Положения, применяются главой муниципального округа Гольяново на основании:</w:t>
      </w:r>
    </w:p>
    <w:p w14:paraId="39B3B109" w14:textId="77777777" w:rsid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1) доклада о результатах проверки, проведенной муниципальным служащим </w:t>
      </w:r>
      <w:r w:rsidRPr="009426FA">
        <w:rPr>
          <w:rFonts w:ascii="Times New Roman" w:hAnsi="Times New Roman" w:cs="Times New Roman"/>
          <w:bCs/>
          <w:color w:val="auto"/>
          <w:sz w:val="28"/>
          <w:szCs w:val="28"/>
        </w:rPr>
        <w:t>аппарата Совета депутатов</w:t>
      </w:r>
      <w:r w:rsidRPr="009426FA">
        <w:rPr>
          <w:rFonts w:ascii="Times New Roman" w:hAnsi="Times New Roman" w:cs="Times New Roman"/>
          <w:iCs/>
          <w:color w:val="auto"/>
          <w:sz w:val="28"/>
          <w:szCs w:val="28"/>
        </w:rPr>
        <w:t>, ответственным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 за профилактику коррупционных и иных правонарушений</w:t>
      </w:r>
      <w:r w:rsidR="00A32AA1" w:rsidRPr="00A32AA1">
        <w:rPr>
          <w:rFonts w:ascii="Times New Roman" w:hAnsi="Times New Roman" w:cs="Times New Roman"/>
          <w:color w:val="auto"/>
          <w:sz w:val="28"/>
          <w:szCs w:val="28"/>
        </w:rPr>
        <w:t>, в соответствии с указом Мэра Москвы от 17 октября 2012 года № 70-УМ «О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поведению» или уполномоченным подразделением Администрации Президента Российской Федерации в соответствии со статьей 13.4 Федерального закона от 25 декабря 2008 года № 273-ФЗ «О противодействии коррупции»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D9B8A26" w14:textId="23CA7574" w:rsidR="00A32AA1" w:rsidRPr="00B95C4E" w:rsidRDefault="00A32AA1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r w:rsidR="00B95C4E"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подпункт 1) п. 4 </w:t>
      </w: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 редакции от 18.09.2024 № П-17)</w:t>
      </w:r>
    </w:p>
    <w:p w14:paraId="130FB284" w14:textId="77777777" w:rsid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2) рекомендации комиссии аппарата Совета депутатов</w:t>
      </w:r>
      <w:r w:rsidRPr="00DB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EF8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 w:rsidRPr="00DB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EF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 в случае, если доклад о результатах проверки направлялся в комиссию;</w:t>
      </w:r>
    </w:p>
    <w:p w14:paraId="5C403C35" w14:textId="77777777" w:rsidR="00A32AA1" w:rsidRDefault="00A32AA1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A1">
        <w:rPr>
          <w:rFonts w:ascii="Times New Roman" w:hAnsi="Times New Roman" w:cs="Times New Roman"/>
          <w:sz w:val="28"/>
          <w:szCs w:val="28"/>
        </w:rPr>
        <w:t>2.1) доклада муниципальным служащим аппарата Совета депутатов, ответственным за профилактику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27529752" w14:textId="0368E63B" w:rsidR="00A32AA1" w:rsidRPr="00B95C4E" w:rsidRDefault="00A32AA1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r w:rsidR="00B95C4E"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п. 2.1) введен </w:t>
      </w:r>
      <w:r w:rsidR="00061AE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постановлением</w:t>
      </w: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от 18.09.2024 № П-17)</w:t>
      </w:r>
    </w:p>
    <w:p w14:paraId="2683E501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14:paraId="2CF52464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14:paraId="5381DFAD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5. До применения взыскания глава муниципального округа Гольяново должен затребовать от муниципального служащего письменное объяснение. Если по истечении двух рабочих дней указанное объяснение не предоставлено, то составляется соответствующий акт.</w:t>
      </w:r>
    </w:p>
    <w:p w14:paraId="386ED766" w14:textId="77777777" w:rsidR="00DB4EF8" w:rsidRPr="00DB4EF8" w:rsidRDefault="00DB4EF8" w:rsidP="00DB4E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14:paraId="0F4A3EF2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6. При применении взысканий, предусмотренных пунктами 2 и 3 настоящего Положения, учитываются:</w:t>
      </w:r>
    </w:p>
    <w:p w14:paraId="2E5D8A0E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55860125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 xml:space="preserve"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DB4EF8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коррупции;</w:t>
      </w:r>
    </w:p>
    <w:p w14:paraId="10E6BBEA" w14:textId="77777777" w:rsidR="00DB4EF8" w:rsidRPr="009426FA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 xml:space="preserve">3) предшествующие результаты исполнения им своих должностных 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>обязанностей.</w:t>
      </w:r>
    </w:p>
    <w:p w14:paraId="7EC3C0D1" w14:textId="77777777" w:rsidR="005229DF" w:rsidRPr="009426FA" w:rsidRDefault="005229DF" w:rsidP="005229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Hlk151053417"/>
      <w:r w:rsidRPr="009426FA">
        <w:rPr>
          <w:rFonts w:ascii="Times New Roman" w:hAnsi="Times New Roman" w:cs="Times New Roman"/>
          <w:color w:val="auto"/>
          <w:sz w:val="28"/>
          <w:szCs w:val="28"/>
        </w:rPr>
        <w:t>6.1.</w:t>
      </w:r>
      <w:r w:rsidRPr="009426FA">
        <w:rPr>
          <w:rFonts w:ascii="Times New Roman" w:hAnsi="Times New Roman" w:cs="Times New Roman"/>
          <w:color w:val="auto"/>
          <w:sz w:val="28"/>
          <w:szCs w:val="28"/>
        </w:rPr>
        <w:tab/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Положением,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bookmarkEnd w:id="4"/>
    <w:p w14:paraId="36C916B3" w14:textId="77777777" w:rsid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6FA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EB5996" w:rsidRPr="00EB5996">
        <w:rPr>
          <w:rFonts w:ascii="Times New Roman" w:hAnsi="Times New Roman" w:cs="Times New Roman"/>
          <w:color w:val="auto"/>
          <w:sz w:val="28"/>
          <w:szCs w:val="28"/>
        </w:rPr>
        <w:t>Взыскания, предусмотренные пунктами 2 и 3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DB4EF8">
        <w:rPr>
          <w:rFonts w:ascii="Times New Roman" w:hAnsi="Times New Roman" w:cs="Times New Roman"/>
          <w:sz w:val="28"/>
          <w:szCs w:val="28"/>
        </w:rPr>
        <w:t>.</w:t>
      </w:r>
    </w:p>
    <w:p w14:paraId="5B78A5C5" w14:textId="72D27F50" w:rsidR="00EB5996" w:rsidRPr="00B95C4E" w:rsidRDefault="00EB5996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bookmarkStart w:id="5" w:name="_Hlk178067771"/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r w:rsidR="00B95C4E"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п. 7 </w:t>
      </w: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в редакции от </w:t>
      </w:r>
      <w:r w:rsidR="00A32AA1"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18.09.2024 № П-17)</w:t>
      </w:r>
    </w:p>
    <w:bookmarkEnd w:id="5"/>
    <w:p w14:paraId="3E7C611D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8. В распоряжении</w:t>
      </w:r>
      <w:r w:rsidRPr="00DB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EF8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DB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EF8">
        <w:rPr>
          <w:rFonts w:ascii="Times New Roman" w:hAnsi="Times New Roman" w:cs="Times New Roman"/>
          <w:sz w:val="28"/>
          <w:szCs w:val="28"/>
        </w:rPr>
        <w:t xml:space="preserve">муниципального округа Гольяново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2" w:history="1">
        <w:r w:rsidRPr="00DB4EF8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DB4EF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3" w:history="1">
        <w:r w:rsidRPr="00DB4EF8">
          <w:rPr>
            <w:rFonts w:ascii="Times New Roman" w:hAnsi="Times New Roman" w:cs="Times New Roman"/>
            <w:sz w:val="28"/>
            <w:szCs w:val="28"/>
          </w:rPr>
          <w:t>часть 2 статьи 27.1</w:t>
        </w:r>
      </w:hyperlink>
      <w:r w:rsidRPr="00DB4EF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Федерации».</w:t>
      </w:r>
    </w:p>
    <w:p w14:paraId="44A67A9D" w14:textId="77777777" w:rsidR="00A32AA1" w:rsidRDefault="00A32AA1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AA1">
        <w:rPr>
          <w:rFonts w:ascii="Times New Roman" w:hAnsi="Times New Roman" w:cs="Times New Roman"/>
          <w:sz w:val="28"/>
          <w:szCs w:val="28"/>
        </w:rPr>
        <w:t xml:space="preserve">8.1. Сведения о применении к муниципальному служащему взыскания в виде увольнения в связи с утратой доверия направляются аппаратом Совета депутатов 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 </w:t>
      </w:r>
    </w:p>
    <w:p w14:paraId="41BAB426" w14:textId="5B264BC2" w:rsidR="00A32AA1" w:rsidRPr="00B95C4E" w:rsidRDefault="00A32AA1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r w:rsidR="00B95C4E"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п. 8.1 введен </w:t>
      </w:r>
      <w:r w:rsidR="00061AE3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постановлением</w:t>
      </w: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от 18.09.2024 № П-17)</w:t>
      </w:r>
    </w:p>
    <w:p w14:paraId="329DEAD9" w14:textId="77777777" w:rsid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9. Копия распоряжении</w:t>
      </w:r>
      <w:r w:rsidRPr="00DB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EF8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DB4E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4EF8">
        <w:rPr>
          <w:rFonts w:ascii="Times New Roman" w:hAnsi="Times New Roman" w:cs="Times New Roman"/>
          <w:sz w:val="28"/>
          <w:szCs w:val="28"/>
        </w:rPr>
        <w:t>муниципального округа Гольяново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трех рабочих дней со дня издания данного распоряжения.</w:t>
      </w:r>
    </w:p>
    <w:p w14:paraId="6F4766E3" w14:textId="43603397" w:rsidR="00A32AA1" w:rsidRPr="00B95C4E" w:rsidRDefault="00A32AA1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(</w:t>
      </w:r>
      <w:r w:rsidR="00B95C4E"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п. 9 </w:t>
      </w:r>
      <w:r w:rsidRPr="00B95C4E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 редакции от 18.09.2024 № П-17)</w:t>
      </w:r>
    </w:p>
    <w:p w14:paraId="21430D6D" w14:textId="77777777" w:rsidR="00DB4EF8" w:rsidRPr="00DB4EF8" w:rsidRDefault="00DB4EF8" w:rsidP="00DB4E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EF8">
        <w:rPr>
          <w:rFonts w:ascii="Times New Roman" w:hAnsi="Times New Roman" w:cs="Times New Roman"/>
          <w:sz w:val="28"/>
          <w:szCs w:val="28"/>
        </w:rPr>
        <w:t>10. Муниципальный служащий вправе обжаловать взыскание в порядке, установленном законодательством Российской Федерации.</w:t>
      </w:r>
    </w:p>
    <w:p w14:paraId="2466C4EC" w14:textId="77777777" w:rsidR="004D37E0" w:rsidRPr="004D37E0" w:rsidRDefault="004D37E0" w:rsidP="004D37E0">
      <w:pPr>
        <w:widowControl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37E0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Pr="004D37E0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</w:t>
      </w:r>
      <w:r w:rsidRPr="004D37E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предусмотренный </w:t>
      </w:r>
      <w:hyperlink r:id="rId14" w:history="1">
        <w:r w:rsidRPr="004D37E0">
          <w:rPr>
            <w:rFonts w:ascii="Times New Roman" w:hAnsi="Times New Roman" w:cs="Times New Roman"/>
            <w:color w:val="auto"/>
            <w:sz w:val="28"/>
            <w:szCs w:val="28"/>
          </w:rPr>
          <w:t>статьей 15</w:t>
        </w:r>
      </w:hyperlink>
      <w:r w:rsidRPr="004D37E0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4D37E0">
        <w:rPr>
          <w:rFonts w:ascii="Times New Roman" w:hAnsi="Times New Roman" w:cs="Times New Roman"/>
          <w:color w:val="auto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color w:val="auto"/>
          <w:sz w:val="28"/>
          <w:szCs w:val="28"/>
        </w:rPr>
        <w:t>«О противодействии коррупции»</w:t>
      </w:r>
      <w:r w:rsidRPr="004D37E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59D5FAA" w14:textId="77777777" w:rsidR="00DB4EF8" w:rsidRDefault="00DB4EF8" w:rsidP="00DB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16BACA3" w14:textId="77777777" w:rsidR="00DB4EF8" w:rsidRDefault="00DB4EF8" w:rsidP="00DB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ACAC5AE" w14:textId="77777777" w:rsidR="00DB4EF8" w:rsidRDefault="00DB4EF8" w:rsidP="00DB4EF8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en-US"/>
        </w:rPr>
      </w:pPr>
    </w:p>
    <w:p w14:paraId="400E5D3B" w14:textId="77777777" w:rsidR="00DB4EF8" w:rsidRDefault="00DB4EF8" w:rsidP="00DB4EF8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en-US"/>
        </w:rPr>
      </w:pPr>
    </w:p>
    <w:p w14:paraId="021B830B" w14:textId="77777777" w:rsidR="00DB4EF8" w:rsidRDefault="00DB4EF8" w:rsidP="00DB4EF8">
      <w:pPr>
        <w:autoSpaceDE w:val="0"/>
        <w:autoSpaceDN w:val="0"/>
        <w:adjustRightInd w:val="0"/>
        <w:ind w:firstLine="540"/>
        <w:jc w:val="both"/>
        <w:rPr>
          <w:rFonts w:eastAsia="Times New Roman"/>
          <w:bCs/>
          <w:sz w:val="28"/>
          <w:szCs w:val="28"/>
          <w:lang w:eastAsia="en-US"/>
        </w:rPr>
      </w:pPr>
    </w:p>
    <w:p w14:paraId="747EF1F8" w14:textId="77777777" w:rsidR="00985B99" w:rsidRPr="00985B99" w:rsidRDefault="00985B99" w:rsidP="00DB4EF8">
      <w:pPr>
        <w:widowControl/>
        <w:rPr>
          <w:rStyle w:val="20"/>
          <w:b/>
          <w:sz w:val="28"/>
          <w:szCs w:val="28"/>
        </w:rPr>
      </w:pPr>
    </w:p>
    <w:sectPr w:rsidR="00985B99" w:rsidRPr="00985B99" w:rsidSect="002E6E88">
      <w:headerReference w:type="default" r:id="rId15"/>
      <w:pgSz w:w="11900" w:h="16840"/>
      <w:pgMar w:top="1134" w:right="843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D74F4" w14:textId="77777777" w:rsidR="00296145" w:rsidRDefault="00296145" w:rsidP="009441AF">
      <w:r>
        <w:separator/>
      </w:r>
    </w:p>
  </w:endnote>
  <w:endnote w:type="continuationSeparator" w:id="0">
    <w:p w14:paraId="1D9D1CC5" w14:textId="77777777" w:rsidR="00296145" w:rsidRDefault="00296145" w:rsidP="0094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29AE" w14:textId="77777777" w:rsidR="00296145" w:rsidRDefault="00296145" w:rsidP="009441AF">
      <w:r>
        <w:separator/>
      </w:r>
    </w:p>
  </w:footnote>
  <w:footnote w:type="continuationSeparator" w:id="0">
    <w:p w14:paraId="1897A9DF" w14:textId="77777777" w:rsidR="00296145" w:rsidRDefault="00296145" w:rsidP="00944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40FC7" w14:textId="77777777" w:rsidR="00296145" w:rsidRDefault="00296145">
    <w:pPr>
      <w:pStyle w:val="a6"/>
      <w:jc w:val="center"/>
      <w:rPr>
        <w:rFonts w:ascii="Times New Roman" w:hAnsi="Times New Roman" w:cs="Times New Roman"/>
      </w:rPr>
    </w:pPr>
  </w:p>
  <w:p w14:paraId="511E4186" w14:textId="77777777" w:rsidR="00296145" w:rsidRDefault="00296145">
    <w:pPr>
      <w:pStyle w:val="a6"/>
      <w:jc w:val="center"/>
      <w:rPr>
        <w:rFonts w:ascii="Times New Roman" w:hAnsi="Times New Roman" w:cs="Times New Roman"/>
      </w:rPr>
    </w:pPr>
  </w:p>
  <w:p w14:paraId="10C491AB" w14:textId="77777777" w:rsidR="00296145" w:rsidRPr="009441AF" w:rsidRDefault="00296145">
    <w:pPr>
      <w:pStyle w:val="a6"/>
      <w:jc w:val="center"/>
      <w:rPr>
        <w:rFonts w:ascii="Times New Roman" w:hAnsi="Times New Roman" w:cs="Times New Roman"/>
      </w:rPr>
    </w:pPr>
    <w:r w:rsidRPr="009441AF">
      <w:rPr>
        <w:rFonts w:ascii="Times New Roman" w:hAnsi="Times New Roman" w:cs="Times New Roman"/>
      </w:rPr>
      <w:fldChar w:fldCharType="begin"/>
    </w:r>
    <w:r w:rsidRPr="009441AF">
      <w:rPr>
        <w:rFonts w:ascii="Times New Roman" w:hAnsi="Times New Roman" w:cs="Times New Roman"/>
      </w:rPr>
      <w:instrText>PAGE   \* MERGEFORMAT</w:instrText>
    </w:r>
    <w:r w:rsidRPr="009441AF">
      <w:rPr>
        <w:rFonts w:ascii="Times New Roman" w:hAnsi="Times New Roman" w:cs="Times New Roman"/>
      </w:rPr>
      <w:fldChar w:fldCharType="separate"/>
    </w:r>
    <w:r w:rsidR="00FF3058">
      <w:rPr>
        <w:rFonts w:ascii="Times New Roman" w:hAnsi="Times New Roman" w:cs="Times New Roman"/>
        <w:noProof/>
      </w:rPr>
      <w:t>4</w:t>
    </w:r>
    <w:r w:rsidRPr="009441AF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D4DB2"/>
    <w:multiLevelType w:val="hybridMultilevel"/>
    <w:tmpl w:val="18E2044C"/>
    <w:lvl w:ilvl="0" w:tplc="383806D2">
      <w:start w:val="1"/>
      <w:numFmt w:val="decimal"/>
      <w:lvlText w:val="%1."/>
      <w:lvlJc w:val="left"/>
      <w:pPr>
        <w:ind w:left="1512" w:hanging="94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B532B1C"/>
    <w:multiLevelType w:val="hybridMultilevel"/>
    <w:tmpl w:val="345E47AE"/>
    <w:lvl w:ilvl="0" w:tplc="3880D7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322427"/>
    <w:multiLevelType w:val="hybridMultilevel"/>
    <w:tmpl w:val="3B1298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96A1EDB"/>
    <w:multiLevelType w:val="hybridMultilevel"/>
    <w:tmpl w:val="E7DA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7D235B"/>
    <w:multiLevelType w:val="hybridMultilevel"/>
    <w:tmpl w:val="43DCAF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1424DF5"/>
    <w:multiLevelType w:val="hybridMultilevel"/>
    <w:tmpl w:val="2AFEDB40"/>
    <w:lvl w:ilvl="0" w:tplc="46AA7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D95213"/>
    <w:multiLevelType w:val="multilevel"/>
    <w:tmpl w:val="DB2483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 w16cid:durableId="1350255661">
    <w:abstractNumId w:val="2"/>
  </w:num>
  <w:num w:numId="2" w16cid:durableId="91895567">
    <w:abstractNumId w:val="5"/>
  </w:num>
  <w:num w:numId="3" w16cid:durableId="98722966">
    <w:abstractNumId w:val="4"/>
  </w:num>
  <w:num w:numId="4" w16cid:durableId="308442259">
    <w:abstractNumId w:val="6"/>
  </w:num>
  <w:num w:numId="5" w16cid:durableId="1381858515">
    <w:abstractNumId w:val="1"/>
  </w:num>
  <w:num w:numId="6" w16cid:durableId="438182560">
    <w:abstractNumId w:val="0"/>
  </w:num>
  <w:num w:numId="7" w16cid:durableId="184400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42F"/>
    <w:rsid w:val="00061AE3"/>
    <w:rsid w:val="00083B1E"/>
    <w:rsid w:val="000A405A"/>
    <w:rsid w:val="000C5C3A"/>
    <w:rsid w:val="001534A3"/>
    <w:rsid w:val="0028181F"/>
    <w:rsid w:val="00296145"/>
    <w:rsid w:val="002E6E88"/>
    <w:rsid w:val="0030572B"/>
    <w:rsid w:val="003415A8"/>
    <w:rsid w:val="00356038"/>
    <w:rsid w:val="003A4596"/>
    <w:rsid w:val="003C7A79"/>
    <w:rsid w:val="003F06F8"/>
    <w:rsid w:val="0047726D"/>
    <w:rsid w:val="004B038D"/>
    <w:rsid w:val="004D37E0"/>
    <w:rsid w:val="00514613"/>
    <w:rsid w:val="005229DF"/>
    <w:rsid w:val="005C242F"/>
    <w:rsid w:val="00641B25"/>
    <w:rsid w:val="007A2DF4"/>
    <w:rsid w:val="007B378C"/>
    <w:rsid w:val="007E03F9"/>
    <w:rsid w:val="00833EE3"/>
    <w:rsid w:val="00883AE4"/>
    <w:rsid w:val="008B370D"/>
    <w:rsid w:val="008B6205"/>
    <w:rsid w:val="0090355C"/>
    <w:rsid w:val="009426FA"/>
    <w:rsid w:val="009441AF"/>
    <w:rsid w:val="00985B99"/>
    <w:rsid w:val="009F5C2A"/>
    <w:rsid w:val="00A028D7"/>
    <w:rsid w:val="00A32AA1"/>
    <w:rsid w:val="00A3759D"/>
    <w:rsid w:val="00AB332B"/>
    <w:rsid w:val="00B95C4E"/>
    <w:rsid w:val="00BD0F1F"/>
    <w:rsid w:val="00BD4DC5"/>
    <w:rsid w:val="00D20C0F"/>
    <w:rsid w:val="00DB4EF8"/>
    <w:rsid w:val="00DC1C13"/>
    <w:rsid w:val="00DE650E"/>
    <w:rsid w:val="00E3438B"/>
    <w:rsid w:val="00E8074D"/>
    <w:rsid w:val="00EB5996"/>
    <w:rsid w:val="00EE3B84"/>
    <w:rsid w:val="00F26B5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6C9E98"/>
  <w14:defaultImageDpi w14:val="0"/>
  <w15:docId w15:val="{D8EF4F0E-3654-407C-9899-F845BD2B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sz w:val="21"/>
      <w:szCs w:val="21"/>
      <w:u w:val="none"/>
      <w:lang w:val="en-US" w:eastAsia="en-US"/>
    </w:rPr>
  </w:style>
  <w:style w:type="character" w:customStyle="1" w:styleId="2Exact">
    <w:name w:val="Подпись к картинке (2) Exact"/>
    <w:basedOn w:val="a0"/>
    <w:link w:val="2"/>
    <w:uiPriority w:val="99"/>
    <w:locked/>
    <w:rPr>
      <w:rFonts w:ascii="Times New Roman" w:hAnsi="Times New Roman" w:cs="Times New Roman"/>
      <w:spacing w:val="-10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6Exact">
    <w:name w:val="Основной текст (6) Exact"/>
    <w:basedOn w:val="a0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-2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pacing w:val="-2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" w:after="840" w:line="278" w:lineRule="exact"/>
      <w:ind w:hanging="24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">
    <w:name w:val="Подпись к картинке (2)"/>
    <w:basedOn w:val="a"/>
    <w:link w:val="2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10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420" w:line="274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-20"/>
      <w:sz w:val="38"/>
      <w:szCs w:val="38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326" w:lineRule="exact"/>
      <w:jc w:val="center"/>
    </w:pPr>
    <w:rPr>
      <w:rFonts w:ascii="Times New Roman" w:hAnsi="Times New Roman" w:cs="Times New Roman"/>
      <w:b/>
      <w:bCs/>
      <w:color w:val="auto"/>
      <w:spacing w:val="-10"/>
      <w:sz w:val="30"/>
      <w:szCs w:val="3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840" w:line="240" w:lineRule="atLeast"/>
      <w:jc w:val="center"/>
    </w:pPr>
    <w:rPr>
      <w:rFonts w:ascii="Times New Roman" w:hAnsi="Times New Roman" w:cs="Times New Roman"/>
      <w:b/>
      <w:bCs/>
      <w:color w:val="auto"/>
      <w:spacing w:val="-20"/>
      <w:sz w:val="34"/>
      <w:szCs w:val="34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before="420" w:line="27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styleId="a5">
    <w:name w:val="List Paragraph"/>
    <w:basedOn w:val="a"/>
    <w:uiPriority w:val="34"/>
    <w:qFormat/>
    <w:rsid w:val="00985B99"/>
    <w:pPr>
      <w:ind w:left="708"/>
    </w:pPr>
  </w:style>
  <w:style w:type="paragraph" w:customStyle="1" w:styleId="210">
    <w:name w:val="Основной текст (2)1"/>
    <w:basedOn w:val="a"/>
    <w:uiPriority w:val="99"/>
    <w:rsid w:val="00985B99"/>
    <w:pPr>
      <w:shd w:val="clear" w:color="auto" w:fill="FFFFFF"/>
      <w:spacing w:before="300" w:line="274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44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41AF"/>
    <w:rPr>
      <w:rFonts w:cs="Arial Unicode MS"/>
      <w:color w:val="000000"/>
    </w:rPr>
  </w:style>
  <w:style w:type="paragraph" w:styleId="a8">
    <w:name w:val="footer"/>
    <w:basedOn w:val="a"/>
    <w:link w:val="a9"/>
    <w:uiPriority w:val="99"/>
    <w:unhideWhenUsed/>
    <w:rsid w:val="00944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41AF"/>
    <w:rPr>
      <w:rFonts w:cs="Arial Unicode MS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B33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33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DE187270B2D136C1A6FC03C87A6EF76369D9BE9A9B178D13665A5B4C8AD59D724C8543C2XCF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DE187270B2D136C1A6FC03C87A6EF76369D9BE9A9B178D13665A5B4C8AD59D724C8543C2XCF0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7E95BF98F71F83CECD0C55DFA435624A5483598E8E15C1E0C46179FFB3B7939E98B2FAt1n9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77E95BF98F71F83CECD0C55DFA435624A5483598E8E15C1E0C46179FFB3B7939E98B2FF1818E3DDt6n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0162C965AC0F7759CEB46E7612825240DEAFB7E495111E88E232B316IEp7L" TargetMode="External"/><Relationship Id="rId14" Type="http://schemas.openxmlformats.org/officeDocument/2006/relationships/hyperlink" Target="consultantplus://offline/ref=896964F9CA9319B9100B73B41D3751A486B986B26FCEF70CCB4A957422E313FAB5D72CD149jFP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DELLREGIST2</cp:lastModifiedBy>
  <cp:revision>15</cp:revision>
  <cp:lastPrinted>2018-07-17T13:40:00Z</cp:lastPrinted>
  <dcterms:created xsi:type="dcterms:W3CDTF">2018-07-17T13:23:00Z</dcterms:created>
  <dcterms:modified xsi:type="dcterms:W3CDTF">2024-09-24T13:32:00Z</dcterms:modified>
</cp:coreProperties>
</file>