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AB" w:rsidRPr="00106426" w:rsidRDefault="008748AA" w:rsidP="00B85FAB">
      <w:pPr>
        <w:tabs>
          <w:tab w:val="left" w:pos="3828"/>
        </w:tabs>
        <w:spacing w:line="216" w:lineRule="auto"/>
        <w:ind w:right="5810"/>
        <w:rPr>
          <w:b/>
        </w:rPr>
      </w:pPr>
      <w:r>
        <w:rPr>
          <w:rFonts w:ascii="Georgia" w:hAnsi="Georgia" w:cs="Georgia"/>
          <w:b/>
          <w:bCs/>
          <w:noProof/>
          <w:sz w:val="32"/>
          <w:szCs w:val="36"/>
        </w:rPr>
        <w:pict>
          <v:shape id="_x0000_s1032" type="#_x0000_t75" style="position:absolute;margin-left:209.65pt;margin-top:-37.9pt;width:55.45pt;height:70pt;z-index:251659264">
            <v:imagedata r:id="rId9" o:title=""/>
          </v:shape>
          <o:OLEObject Type="Embed" ProgID="CorelDraw.Graphic.17" ShapeID="_x0000_s1032" DrawAspect="Content" ObjectID="_1711286912" r:id="rId10"/>
        </w:pict>
      </w:r>
    </w:p>
    <w:p w:rsidR="00B85FAB" w:rsidRPr="0062502D" w:rsidRDefault="00B85FAB" w:rsidP="00B85FAB">
      <w:pPr>
        <w:tabs>
          <w:tab w:val="left" w:pos="0"/>
          <w:tab w:val="right" w:pos="9214"/>
        </w:tabs>
        <w:ind w:firstLine="709"/>
        <w:rPr>
          <w:b/>
        </w:rPr>
      </w:pPr>
    </w:p>
    <w:p w:rsidR="00B85FAB" w:rsidRPr="0062502D" w:rsidRDefault="00B85FAB" w:rsidP="00B85FA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85FAB" w:rsidRPr="0062502D" w:rsidRDefault="00B85FAB" w:rsidP="00B85FAB">
      <w:pPr>
        <w:jc w:val="center"/>
        <w:rPr>
          <w:b/>
          <w:bCs/>
          <w:sz w:val="32"/>
          <w:szCs w:val="36"/>
        </w:rPr>
      </w:pPr>
      <w:r w:rsidRPr="0062502D">
        <w:rPr>
          <w:b/>
          <w:bCs/>
          <w:sz w:val="32"/>
          <w:szCs w:val="36"/>
        </w:rPr>
        <w:t>АППАРАТ</w:t>
      </w:r>
    </w:p>
    <w:p w:rsidR="00B85FAB" w:rsidRPr="0062502D" w:rsidRDefault="00B85FAB" w:rsidP="00B85FAB">
      <w:pPr>
        <w:jc w:val="center"/>
        <w:rPr>
          <w:b/>
          <w:bCs/>
          <w:sz w:val="32"/>
          <w:szCs w:val="36"/>
        </w:rPr>
      </w:pPr>
      <w:r w:rsidRPr="0062502D">
        <w:rPr>
          <w:b/>
          <w:bCs/>
          <w:sz w:val="32"/>
          <w:szCs w:val="36"/>
        </w:rPr>
        <w:t>СОВЕТА ДЕПУТАТОВ</w:t>
      </w:r>
    </w:p>
    <w:p w:rsidR="00B85FAB" w:rsidRPr="0062502D" w:rsidRDefault="00B85FAB" w:rsidP="00B85FAB">
      <w:pPr>
        <w:jc w:val="center"/>
        <w:rPr>
          <w:b/>
          <w:bCs/>
        </w:rPr>
      </w:pPr>
      <w:r w:rsidRPr="0062502D">
        <w:rPr>
          <w:b/>
          <w:bCs/>
        </w:rPr>
        <w:t>МУНИЦИПАЛЬНОГО ОКРУГА ГОЛЬЯНОВО</w:t>
      </w:r>
    </w:p>
    <w:p w:rsidR="00B85FAB" w:rsidRPr="0062502D" w:rsidRDefault="00B85FAB" w:rsidP="00B85FAB">
      <w:pPr>
        <w:jc w:val="center"/>
      </w:pPr>
    </w:p>
    <w:p w:rsidR="00B85FAB" w:rsidRPr="0062502D" w:rsidRDefault="00B85FAB" w:rsidP="00B85FAB">
      <w:pPr>
        <w:rPr>
          <w:sz w:val="20"/>
          <w:szCs w:val="20"/>
        </w:rPr>
      </w:pPr>
      <w:r w:rsidRPr="0062502D">
        <w:rPr>
          <w:sz w:val="20"/>
          <w:szCs w:val="20"/>
        </w:rPr>
        <w:t>107241, г. Мо</w:t>
      </w:r>
      <w:r>
        <w:rPr>
          <w:sz w:val="20"/>
          <w:szCs w:val="20"/>
        </w:rPr>
        <w:t xml:space="preserve">сква, ул. Амурская, д.68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502D">
        <w:rPr>
          <w:sz w:val="20"/>
          <w:szCs w:val="20"/>
          <w:lang w:val="en-US"/>
        </w:rPr>
        <w:t>E</w:t>
      </w:r>
      <w:r w:rsidRPr="0062502D">
        <w:rPr>
          <w:sz w:val="20"/>
          <w:szCs w:val="20"/>
        </w:rPr>
        <w:t>-</w:t>
      </w:r>
      <w:r w:rsidRPr="0062502D">
        <w:rPr>
          <w:sz w:val="20"/>
          <w:szCs w:val="20"/>
          <w:lang w:val="en-US"/>
        </w:rPr>
        <w:t>mail</w:t>
      </w:r>
      <w:r w:rsidRPr="0062502D">
        <w:rPr>
          <w:sz w:val="20"/>
          <w:szCs w:val="20"/>
        </w:rPr>
        <w:t xml:space="preserve">: </w:t>
      </w:r>
      <w:proofErr w:type="spellStart"/>
      <w:r w:rsidRPr="0062502D">
        <w:rPr>
          <w:sz w:val="20"/>
          <w:szCs w:val="20"/>
          <w:lang w:val="en-US"/>
        </w:rPr>
        <w:t>vmo</w:t>
      </w:r>
      <w:proofErr w:type="spellEnd"/>
      <w:r w:rsidRPr="0062502D">
        <w:rPr>
          <w:sz w:val="20"/>
          <w:szCs w:val="20"/>
        </w:rPr>
        <w:t>.</w:t>
      </w:r>
      <w:proofErr w:type="spellStart"/>
      <w:r w:rsidRPr="0062502D">
        <w:rPr>
          <w:sz w:val="20"/>
          <w:szCs w:val="20"/>
          <w:lang w:val="en-US"/>
        </w:rPr>
        <w:t>golyanovo</w:t>
      </w:r>
      <w:proofErr w:type="spellEnd"/>
      <w:r w:rsidRPr="0062502D">
        <w:rPr>
          <w:sz w:val="20"/>
          <w:szCs w:val="20"/>
        </w:rPr>
        <w:t>@</w:t>
      </w:r>
      <w:r w:rsidRPr="0062502D">
        <w:rPr>
          <w:sz w:val="20"/>
          <w:szCs w:val="20"/>
          <w:lang w:val="en-US"/>
        </w:rPr>
        <w:t>mail</w:t>
      </w:r>
      <w:r w:rsidRPr="0062502D">
        <w:rPr>
          <w:sz w:val="20"/>
          <w:szCs w:val="20"/>
        </w:rPr>
        <w:t>.</w:t>
      </w:r>
      <w:proofErr w:type="spellStart"/>
      <w:r w:rsidRPr="0062502D">
        <w:rPr>
          <w:sz w:val="20"/>
          <w:szCs w:val="20"/>
          <w:lang w:val="en-US"/>
        </w:rPr>
        <w:t>ru</w:t>
      </w:r>
      <w:proofErr w:type="spellEnd"/>
    </w:p>
    <w:p w:rsidR="00B85FAB" w:rsidRPr="0062502D" w:rsidRDefault="00B85FAB" w:rsidP="00B85FAB">
      <w:pPr>
        <w:rPr>
          <w:sz w:val="20"/>
          <w:szCs w:val="20"/>
          <w:u w:val="single"/>
        </w:rPr>
      </w:pPr>
      <w:r w:rsidRPr="0062502D">
        <w:rPr>
          <w:sz w:val="20"/>
          <w:szCs w:val="20"/>
        </w:rPr>
        <w:t>тел.: (495) 462-03-59</w:t>
      </w:r>
      <w:r w:rsidRPr="0062502D">
        <w:rPr>
          <w:sz w:val="20"/>
          <w:szCs w:val="20"/>
        </w:rPr>
        <w:tab/>
      </w:r>
      <w:r w:rsidRPr="0062502D">
        <w:rPr>
          <w:sz w:val="20"/>
          <w:szCs w:val="20"/>
        </w:rPr>
        <w:tab/>
      </w:r>
      <w:r w:rsidRPr="0062502D">
        <w:rPr>
          <w:sz w:val="20"/>
          <w:szCs w:val="20"/>
        </w:rPr>
        <w:tab/>
      </w:r>
      <w:r w:rsidRPr="0062502D">
        <w:rPr>
          <w:sz w:val="20"/>
          <w:szCs w:val="20"/>
        </w:rPr>
        <w:tab/>
      </w:r>
      <w:r w:rsidRPr="0062502D">
        <w:rPr>
          <w:sz w:val="20"/>
          <w:szCs w:val="20"/>
        </w:rPr>
        <w:tab/>
      </w:r>
      <w:r w:rsidRPr="0062502D">
        <w:rPr>
          <w:sz w:val="20"/>
          <w:szCs w:val="20"/>
        </w:rPr>
        <w:tab/>
      </w:r>
      <w:r w:rsidRPr="0062502D">
        <w:rPr>
          <w:sz w:val="20"/>
          <w:szCs w:val="20"/>
        </w:rPr>
        <w:tab/>
        <w:t xml:space="preserve">сайт:  </w:t>
      </w:r>
      <w:r w:rsidRPr="0062502D">
        <w:rPr>
          <w:sz w:val="20"/>
          <w:szCs w:val="20"/>
          <w:lang w:val="en-US"/>
        </w:rPr>
        <w:t>www</w:t>
      </w:r>
      <w:r w:rsidRPr="0062502D">
        <w:rPr>
          <w:sz w:val="20"/>
          <w:szCs w:val="20"/>
        </w:rPr>
        <w:t>.</w:t>
      </w:r>
      <w:proofErr w:type="spellStart"/>
      <w:r w:rsidRPr="0062502D">
        <w:rPr>
          <w:sz w:val="20"/>
          <w:szCs w:val="20"/>
          <w:lang w:val="en-US"/>
        </w:rPr>
        <w:t>golyanovo</w:t>
      </w:r>
      <w:proofErr w:type="spellEnd"/>
      <w:r w:rsidRPr="0062502D">
        <w:rPr>
          <w:sz w:val="20"/>
          <w:szCs w:val="20"/>
        </w:rPr>
        <w:t>.</w:t>
      </w:r>
      <w:r w:rsidRPr="0062502D">
        <w:rPr>
          <w:sz w:val="20"/>
          <w:szCs w:val="20"/>
          <w:lang w:val="en-US"/>
        </w:rPr>
        <w:t>org</w:t>
      </w:r>
    </w:p>
    <w:p w:rsidR="00B85FAB" w:rsidRPr="0062502D" w:rsidRDefault="00B85FAB" w:rsidP="00B85FAB">
      <w:pPr>
        <w:jc w:val="center"/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63F5A9D0" wp14:editId="628089FB">
                <wp:simplePos x="0" y="0"/>
                <wp:positionH relativeFrom="column">
                  <wp:posOffset>-10160</wp:posOffset>
                </wp:positionH>
                <wp:positionV relativeFrom="paragraph">
                  <wp:posOffset>48259</wp:posOffset>
                </wp:positionV>
                <wp:extent cx="629158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8pt,3.8pt" to="494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85FAB" w:rsidRPr="0062502D" w:rsidRDefault="00B85FAB" w:rsidP="00B85FAB">
      <w:pPr>
        <w:jc w:val="center"/>
        <w:rPr>
          <w:b/>
          <w:bCs/>
        </w:rPr>
      </w:pPr>
    </w:p>
    <w:p w:rsidR="00B85FAB" w:rsidRPr="008624DB" w:rsidRDefault="00B85FAB" w:rsidP="00B85FA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8624DB">
        <w:rPr>
          <w:b/>
          <w:bCs/>
          <w:szCs w:val="28"/>
        </w:rPr>
        <w:t>ПОСТАНОВЛЕНИЕ</w:t>
      </w:r>
    </w:p>
    <w:p w:rsidR="00B85FAB" w:rsidRPr="008624DB" w:rsidRDefault="00B85FAB" w:rsidP="00B85FAB">
      <w:pPr>
        <w:jc w:val="center"/>
        <w:rPr>
          <w:b/>
          <w:szCs w:val="28"/>
        </w:rPr>
      </w:pPr>
    </w:p>
    <w:p w:rsidR="00B85FAB" w:rsidRPr="008624DB" w:rsidRDefault="00B85FAB" w:rsidP="00B85FAB">
      <w:pPr>
        <w:rPr>
          <w:szCs w:val="28"/>
        </w:rPr>
      </w:pPr>
      <w:r w:rsidRPr="008624DB">
        <w:rPr>
          <w:szCs w:val="28"/>
        </w:rPr>
        <w:t xml:space="preserve">от </w:t>
      </w:r>
      <w:r w:rsidR="00A61631">
        <w:rPr>
          <w:szCs w:val="28"/>
        </w:rPr>
        <w:t>13</w:t>
      </w:r>
      <w:r>
        <w:rPr>
          <w:szCs w:val="28"/>
        </w:rPr>
        <w:t>.04</w:t>
      </w:r>
      <w:r w:rsidRPr="008624DB">
        <w:rPr>
          <w:szCs w:val="28"/>
        </w:rPr>
        <w:t>.202</w:t>
      </w:r>
      <w:r>
        <w:rPr>
          <w:szCs w:val="28"/>
        </w:rPr>
        <w:t>2</w:t>
      </w:r>
      <w:r w:rsidRPr="008624DB">
        <w:rPr>
          <w:szCs w:val="28"/>
        </w:rPr>
        <w:t xml:space="preserve">  №  П-</w:t>
      </w:r>
      <w:r>
        <w:rPr>
          <w:szCs w:val="28"/>
        </w:rPr>
        <w:t>1</w:t>
      </w:r>
      <w:r w:rsidR="00A61631">
        <w:rPr>
          <w:szCs w:val="28"/>
        </w:rPr>
        <w:t>2</w:t>
      </w:r>
    </w:p>
    <w:p w:rsidR="00B85FAB" w:rsidRDefault="00B85FAB" w:rsidP="00B85FAB">
      <w:pPr>
        <w:spacing w:line="192" w:lineRule="auto"/>
        <w:jc w:val="both"/>
        <w:rPr>
          <w:b/>
        </w:rPr>
      </w:pPr>
    </w:p>
    <w:p w:rsidR="00A61631" w:rsidRPr="00FD1254" w:rsidRDefault="00A61631" w:rsidP="00B85FAB">
      <w:pPr>
        <w:spacing w:line="192" w:lineRule="auto"/>
        <w:jc w:val="both"/>
        <w:rPr>
          <w:b/>
        </w:rPr>
      </w:pPr>
    </w:p>
    <w:p w:rsidR="00A61631" w:rsidRPr="00792EFF" w:rsidRDefault="00A61631" w:rsidP="00A61631">
      <w:pPr>
        <w:tabs>
          <w:tab w:val="left" w:pos="6804"/>
          <w:tab w:val="left" w:pos="14317"/>
        </w:tabs>
        <w:spacing w:line="216" w:lineRule="auto"/>
        <w:ind w:right="6660"/>
        <w:jc w:val="both"/>
        <w:rPr>
          <w:b/>
        </w:rPr>
      </w:pPr>
      <w:r w:rsidRPr="00900D3B">
        <w:rPr>
          <w:b/>
          <w:bCs/>
          <w:noProof/>
          <w:color w:val="000000"/>
          <w:szCs w:val="28"/>
        </w:rPr>
        <w:t xml:space="preserve">Об утверждении отчета об исполнении бюджета муниципального округа Гольяново за </w:t>
      </w:r>
      <w:r>
        <w:rPr>
          <w:b/>
          <w:bCs/>
          <w:noProof/>
          <w:color w:val="000000"/>
          <w:szCs w:val="28"/>
          <w:lang w:val="en-US"/>
        </w:rPr>
        <w:t>I</w:t>
      </w:r>
      <w:r>
        <w:rPr>
          <w:b/>
          <w:bCs/>
          <w:noProof/>
          <w:color w:val="000000"/>
          <w:szCs w:val="28"/>
        </w:rPr>
        <w:t xml:space="preserve"> квартал</w:t>
      </w:r>
      <w:r>
        <w:rPr>
          <w:b/>
          <w:szCs w:val="28"/>
        </w:rPr>
        <w:t xml:space="preserve"> 2022</w:t>
      </w:r>
      <w:r w:rsidRPr="00792EFF">
        <w:rPr>
          <w:b/>
          <w:szCs w:val="28"/>
        </w:rPr>
        <w:t xml:space="preserve"> года</w:t>
      </w:r>
    </w:p>
    <w:p w:rsidR="00A61631" w:rsidRDefault="00A61631" w:rsidP="00A61631">
      <w:pPr>
        <w:jc w:val="center"/>
        <w:rPr>
          <w:b/>
        </w:rPr>
      </w:pPr>
    </w:p>
    <w:p w:rsidR="00A61631" w:rsidRPr="00C4154D" w:rsidRDefault="00A61631" w:rsidP="00A61631">
      <w:pPr>
        <w:jc w:val="center"/>
        <w:rPr>
          <w:b/>
        </w:rPr>
      </w:pPr>
    </w:p>
    <w:p w:rsidR="00A61631" w:rsidRPr="00B11137" w:rsidRDefault="00A61631" w:rsidP="00A61631">
      <w:pPr>
        <w:ind w:firstLine="720"/>
        <w:jc w:val="both"/>
        <w:rPr>
          <w:szCs w:val="28"/>
        </w:rPr>
      </w:pPr>
      <w:r w:rsidRPr="00B11137">
        <w:rPr>
          <w:szCs w:val="28"/>
        </w:rPr>
        <w:t xml:space="preserve">В соответствии со статьей 264.2 Бюджетного кодекса Российской Федерации, Уставом муниципального округа Гольяново, Положением о бюджетном процессе в муниципальном округе Гольяново, утвержденным решением </w:t>
      </w:r>
      <w:r>
        <w:rPr>
          <w:szCs w:val="28"/>
        </w:rPr>
        <w:t>Совета депутатов муниципального округа</w:t>
      </w:r>
      <w:r w:rsidRPr="00B11137">
        <w:rPr>
          <w:szCs w:val="28"/>
        </w:rPr>
        <w:t xml:space="preserve"> Гольяново </w:t>
      </w:r>
      <w:r>
        <w:rPr>
          <w:szCs w:val="28"/>
        </w:rPr>
        <w:t>10.11</w:t>
      </w:r>
      <w:r w:rsidRPr="00B11137">
        <w:rPr>
          <w:szCs w:val="28"/>
        </w:rPr>
        <w:t>.201</w:t>
      </w:r>
      <w:r>
        <w:rPr>
          <w:szCs w:val="28"/>
        </w:rPr>
        <w:t>7</w:t>
      </w:r>
      <w:r w:rsidRPr="00B11137">
        <w:rPr>
          <w:szCs w:val="28"/>
        </w:rPr>
        <w:t xml:space="preserve"> № </w:t>
      </w:r>
      <w:r>
        <w:rPr>
          <w:szCs w:val="28"/>
        </w:rPr>
        <w:t>18</w:t>
      </w:r>
      <w:r w:rsidRPr="00B11137">
        <w:rPr>
          <w:szCs w:val="28"/>
        </w:rPr>
        <w:t>/5</w:t>
      </w:r>
      <w:r>
        <w:rPr>
          <w:szCs w:val="28"/>
        </w:rPr>
        <w:t>,</w:t>
      </w:r>
      <w:r w:rsidRPr="00B11137">
        <w:rPr>
          <w:szCs w:val="28"/>
        </w:rPr>
        <w:t xml:space="preserve"> аппарат Совета депутатов муниципального округа Гольяново постановляет:</w:t>
      </w:r>
    </w:p>
    <w:p w:rsidR="00A61631" w:rsidRPr="00B11137" w:rsidRDefault="00A61631" w:rsidP="00A6163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11137">
        <w:rPr>
          <w:szCs w:val="28"/>
        </w:rPr>
        <w:t xml:space="preserve">Утвердить отчет об исполнении бюджета муниципального округа Гольяново за </w:t>
      </w:r>
      <w:r>
        <w:rPr>
          <w:szCs w:val="28"/>
          <w:lang w:val="en-US"/>
        </w:rPr>
        <w:t>I</w:t>
      </w:r>
      <w:r w:rsidRPr="00955CD5">
        <w:rPr>
          <w:szCs w:val="28"/>
        </w:rPr>
        <w:t xml:space="preserve"> </w:t>
      </w:r>
      <w:r>
        <w:rPr>
          <w:szCs w:val="28"/>
        </w:rPr>
        <w:t>квартал</w:t>
      </w:r>
      <w:r w:rsidRPr="00B11137">
        <w:rPr>
          <w:szCs w:val="28"/>
        </w:rPr>
        <w:t xml:space="preserve"> 20</w:t>
      </w:r>
      <w:r>
        <w:rPr>
          <w:szCs w:val="28"/>
        </w:rPr>
        <w:t>22</w:t>
      </w:r>
      <w:r w:rsidRPr="00B11137">
        <w:rPr>
          <w:szCs w:val="28"/>
        </w:rPr>
        <w:t xml:space="preserve"> года</w:t>
      </w:r>
      <w:r>
        <w:rPr>
          <w:szCs w:val="28"/>
        </w:rPr>
        <w:t xml:space="preserve"> согласно приложению к настоящему постановлению</w:t>
      </w:r>
      <w:r w:rsidRPr="00B11137">
        <w:rPr>
          <w:szCs w:val="28"/>
        </w:rPr>
        <w:t>.</w:t>
      </w:r>
    </w:p>
    <w:p w:rsidR="00A61631" w:rsidRDefault="00A61631" w:rsidP="00A6163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C02CC">
        <w:rPr>
          <w:szCs w:val="28"/>
        </w:rPr>
        <w:t xml:space="preserve">В течение семи дней со дня утверждения </w:t>
      </w:r>
      <w:r>
        <w:rPr>
          <w:szCs w:val="28"/>
        </w:rPr>
        <w:t>о</w:t>
      </w:r>
      <w:r w:rsidRPr="002C02CC">
        <w:rPr>
          <w:szCs w:val="28"/>
        </w:rPr>
        <w:t xml:space="preserve">тчета об исполнении бюджета муниципального округа </w:t>
      </w:r>
      <w:r>
        <w:rPr>
          <w:szCs w:val="28"/>
        </w:rPr>
        <w:t xml:space="preserve">Гольяново </w:t>
      </w:r>
      <w:r w:rsidRPr="00B11137">
        <w:rPr>
          <w:szCs w:val="28"/>
        </w:rPr>
        <w:t xml:space="preserve">за </w:t>
      </w:r>
      <w:r>
        <w:rPr>
          <w:szCs w:val="28"/>
          <w:lang w:val="en-US"/>
        </w:rPr>
        <w:t>I</w:t>
      </w:r>
      <w:r w:rsidRPr="00955CD5">
        <w:rPr>
          <w:szCs w:val="28"/>
        </w:rPr>
        <w:t xml:space="preserve"> </w:t>
      </w:r>
      <w:r>
        <w:rPr>
          <w:szCs w:val="28"/>
        </w:rPr>
        <w:t>квартал</w:t>
      </w:r>
      <w:r w:rsidRPr="00B11137">
        <w:rPr>
          <w:szCs w:val="28"/>
        </w:rPr>
        <w:t xml:space="preserve"> 20</w:t>
      </w:r>
      <w:r>
        <w:rPr>
          <w:szCs w:val="28"/>
        </w:rPr>
        <w:t>22</w:t>
      </w:r>
      <w:r w:rsidRPr="00B11137">
        <w:rPr>
          <w:szCs w:val="28"/>
        </w:rPr>
        <w:t xml:space="preserve"> года </w:t>
      </w:r>
      <w:r>
        <w:rPr>
          <w:szCs w:val="28"/>
        </w:rPr>
        <w:t>н</w:t>
      </w:r>
      <w:r w:rsidRPr="002C02CC">
        <w:rPr>
          <w:szCs w:val="28"/>
        </w:rPr>
        <w:t>аправить</w:t>
      </w:r>
      <w:r w:rsidRPr="00B11137">
        <w:rPr>
          <w:szCs w:val="28"/>
        </w:rPr>
        <w:t xml:space="preserve"> </w:t>
      </w:r>
      <w:r>
        <w:rPr>
          <w:szCs w:val="28"/>
        </w:rPr>
        <w:t xml:space="preserve">его </w:t>
      </w:r>
      <w:r w:rsidRPr="00B11137">
        <w:rPr>
          <w:szCs w:val="28"/>
        </w:rPr>
        <w:t>в Бюджетно-финансовую комиссию Совета депутатов муниципального округа Гольяново.</w:t>
      </w:r>
    </w:p>
    <w:p w:rsidR="00A61631" w:rsidRPr="00B11137" w:rsidRDefault="00A61631" w:rsidP="00A6163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11137">
        <w:rPr>
          <w:szCs w:val="28"/>
        </w:rPr>
        <w:t>Опубликовать настоящее постановление в бюллетене «Московский муниципальный вестник».</w:t>
      </w:r>
    </w:p>
    <w:p w:rsidR="00A61631" w:rsidRPr="00A61631" w:rsidRDefault="00A61631" w:rsidP="00A61631">
      <w:pPr>
        <w:numPr>
          <w:ilvl w:val="0"/>
          <w:numId w:val="10"/>
        </w:numPr>
        <w:tabs>
          <w:tab w:val="left" w:pos="993"/>
        </w:tabs>
        <w:spacing w:line="216" w:lineRule="auto"/>
        <w:ind w:left="0" w:firstLine="709"/>
        <w:jc w:val="both"/>
        <w:rPr>
          <w:szCs w:val="28"/>
        </w:rPr>
      </w:pPr>
      <w:proofErr w:type="gramStart"/>
      <w:r w:rsidRPr="00B11137">
        <w:rPr>
          <w:szCs w:val="28"/>
        </w:rPr>
        <w:t>Р</w:t>
      </w:r>
      <w:r w:rsidRPr="00B11137">
        <w:rPr>
          <w:rStyle w:val="apple-style-span"/>
          <w:rFonts w:eastAsia="Arial Unicode MS"/>
          <w:szCs w:val="28"/>
          <w:shd w:val="clear" w:color="auto" w:fill="FFFFFF"/>
        </w:rPr>
        <w:t>азместить</w:t>
      </w:r>
      <w:proofErr w:type="gramEnd"/>
      <w:r w:rsidRPr="00B11137">
        <w:rPr>
          <w:rStyle w:val="apple-style-span"/>
          <w:rFonts w:eastAsia="Arial Unicode MS"/>
          <w:szCs w:val="28"/>
          <w:shd w:val="clear" w:color="auto" w:fill="FFFFFF"/>
        </w:rPr>
        <w:t xml:space="preserve"> настоящее </w:t>
      </w:r>
      <w:r w:rsidRPr="00B11137">
        <w:rPr>
          <w:szCs w:val="28"/>
        </w:rPr>
        <w:t>постановление</w:t>
      </w:r>
      <w:r w:rsidRPr="00B11137">
        <w:rPr>
          <w:rStyle w:val="apple-style-span"/>
          <w:rFonts w:eastAsia="Arial Unicode MS"/>
          <w:szCs w:val="28"/>
          <w:shd w:val="clear" w:color="auto" w:fill="FFFFFF"/>
        </w:rPr>
        <w:t xml:space="preserve"> на официальном сайте </w:t>
      </w:r>
      <w:r>
        <w:rPr>
          <w:rStyle w:val="apple-style-span"/>
          <w:rFonts w:eastAsia="Arial Unicode MS"/>
          <w:szCs w:val="28"/>
          <w:shd w:val="clear" w:color="auto" w:fill="FFFFFF"/>
        </w:rPr>
        <w:t xml:space="preserve">муниципального округа </w:t>
      </w:r>
      <w:r w:rsidRPr="00A61631">
        <w:rPr>
          <w:rStyle w:val="apple-style-span"/>
          <w:rFonts w:eastAsia="Arial Unicode MS"/>
          <w:szCs w:val="28"/>
          <w:shd w:val="clear" w:color="auto" w:fill="FFFFFF"/>
        </w:rPr>
        <w:t xml:space="preserve">Гольяново </w:t>
      </w:r>
      <w:hyperlink r:id="rId11" w:history="1">
        <w:r w:rsidRPr="00A61631">
          <w:rPr>
            <w:rStyle w:val="a3"/>
            <w:color w:val="auto"/>
            <w:szCs w:val="28"/>
            <w:u w:val="none"/>
            <w:shd w:val="clear" w:color="auto" w:fill="FFFFFF"/>
          </w:rPr>
          <w:t>http://golyanovo.org</w:t>
        </w:r>
      </w:hyperlink>
      <w:r w:rsidRPr="00A61631">
        <w:rPr>
          <w:szCs w:val="28"/>
        </w:rPr>
        <w:t>.</w:t>
      </w:r>
    </w:p>
    <w:p w:rsidR="00A61631" w:rsidRPr="00B11137" w:rsidRDefault="00A61631" w:rsidP="00A6163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11137">
        <w:rPr>
          <w:szCs w:val="28"/>
        </w:rPr>
        <w:t xml:space="preserve">Настоящее постановление вступает в силу со дня его принятия. </w:t>
      </w:r>
    </w:p>
    <w:p w:rsidR="00A61631" w:rsidRPr="00B11137" w:rsidRDefault="00A61631" w:rsidP="00A6163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B11137">
        <w:rPr>
          <w:szCs w:val="28"/>
        </w:rPr>
        <w:t>Контроль за</w:t>
      </w:r>
      <w:proofErr w:type="gramEnd"/>
      <w:r w:rsidRPr="00B11137">
        <w:rPr>
          <w:szCs w:val="28"/>
        </w:rPr>
        <w:t xml:space="preserve"> выполнением настоящего постановления возложить на главу муниципального округа Гольяново </w:t>
      </w:r>
      <w:proofErr w:type="spellStart"/>
      <w:r w:rsidRPr="00B11137">
        <w:rPr>
          <w:szCs w:val="28"/>
        </w:rPr>
        <w:t>Четверткова</w:t>
      </w:r>
      <w:proofErr w:type="spellEnd"/>
      <w:r w:rsidRPr="00B11137">
        <w:rPr>
          <w:szCs w:val="28"/>
        </w:rPr>
        <w:t xml:space="preserve"> Т.М.</w:t>
      </w:r>
    </w:p>
    <w:p w:rsidR="00A61631" w:rsidRDefault="00A61631" w:rsidP="00A61631">
      <w:pPr>
        <w:ind w:firstLine="720"/>
        <w:jc w:val="both"/>
      </w:pPr>
    </w:p>
    <w:p w:rsidR="00A61631" w:rsidRPr="00C4154D" w:rsidRDefault="00A61631" w:rsidP="00A61631">
      <w:pPr>
        <w:ind w:firstLine="720"/>
        <w:jc w:val="both"/>
      </w:pPr>
    </w:p>
    <w:p w:rsidR="00A61631" w:rsidRPr="00C756E6" w:rsidRDefault="00A61631" w:rsidP="00A61631">
      <w:pPr>
        <w:tabs>
          <w:tab w:val="left" w:pos="3828"/>
          <w:tab w:val="left" w:pos="4820"/>
        </w:tabs>
        <w:jc w:val="both"/>
        <w:rPr>
          <w:b/>
          <w:szCs w:val="28"/>
        </w:rPr>
      </w:pPr>
      <w:r w:rsidRPr="00C756E6">
        <w:rPr>
          <w:b/>
          <w:szCs w:val="28"/>
        </w:rPr>
        <w:t xml:space="preserve">Глава </w:t>
      </w:r>
      <w:proofErr w:type="gramStart"/>
      <w:r w:rsidRPr="00C756E6"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Pr="00C756E6">
        <w:rPr>
          <w:b/>
          <w:szCs w:val="28"/>
        </w:rPr>
        <w:t>Т.М. Четвертков</w:t>
      </w:r>
    </w:p>
    <w:p w:rsidR="00A61631" w:rsidRPr="00C756E6" w:rsidRDefault="00A61631" w:rsidP="00A61631">
      <w:pPr>
        <w:jc w:val="both"/>
        <w:rPr>
          <w:b/>
          <w:szCs w:val="28"/>
        </w:rPr>
      </w:pPr>
      <w:r w:rsidRPr="00C756E6">
        <w:rPr>
          <w:b/>
          <w:szCs w:val="28"/>
        </w:rPr>
        <w:t xml:space="preserve">округа Гольяново </w:t>
      </w:r>
    </w:p>
    <w:p w:rsidR="00A61631" w:rsidRPr="00784EAD" w:rsidRDefault="00A61631" w:rsidP="00A61631">
      <w:pPr>
        <w:ind w:left="5387"/>
        <w:jc w:val="both"/>
      </w:pPr>
      <w:r>
        <w:rPr>
          <w:sz w:val="22"/>
        </w:rPr>
        <w:br w:type="page"/>
      </w:r>
      <w:r w:rsidRPr="00784EAD">
        <w:lastRenderedPageBreak/>
        <w:t xml:space="preserve">Приложение </w:t>
      </w:r>
    </w:p>
    <w:p w:rsidR="00A61631" w:rsidRPr="00784EAD" w:rsidRDefault="00A61631" w:rsidP="00A61631">
      <w:pPr>
        <w:ind w:left="5387"/>
      </w:pPr>
      <w:r w:rsidRPr="00784EAD">
        <w:t xml:space="preserve">к постановлению аппарата Совета депутатов муниципального округа Гольяново </w:t>
      </w:r>
    </w:p>
    <w:p w:rsidR="00A61631" w:rsidRPr="00B904B1" w:rsidRDefault="00A61631" w:rsidP="00A61631">
      <w:pPr>
        <w:ind w:left="5387"/>
        <w:jc w:val="both"/>
        <w:rPr>
          <w:sz w:val="22"/>
        </w:rPr>
      </w:pPr>
      <w:r w:rsidRPr="00B904B1">
        <w:t>от «</w:t>
      </w:r>
      <w:r>
        <w:t>13</w:t>
      </w:r>
      <w:r w:rsidRPr="00B904B1">
        <w:t xml:space="preserve">» </w:t>
      </w:r>
      <w:r>
        <w:t>апреля 2022 года № П-12</w:t>
      </w:r>
    </w:p>
    <w:p w:rsidR="00A61631" w:rsidRDefault="00A61631" w:rsidP="00A61631">
      <w:pPr>
        <w:jc w:val="center"/>
        <w:rPr>
          <w:sz w:val="22"/>
        </w:rPr>
      </w:pPr>
    </w:p>
    <w:tbl>
      <w:tblPr>
        <w:tblW w:w="18344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2601"/>
        <w:gridCol w:w="1030"/>
        <w:gridCol w:w="536"/>
        <w:gridCol w:w="236"/>
        <w:gridCol w:w="1334"/>
        <w:gridCol w:w="1684"/>
        <w:gridCol w:w="221"/>
        <w:gridCol w:w="15"/>
        <w:gridCol w:w="907"/>
        <w:gridCol w:w="416"/>
        <w:gridCol w:w="830"/>
        <w:gridCol w:w="736"/>
        <w:gridCol w:w="1418"/>
        <w:gridCol w:w="1276"/>
        <w:gridCol w:w="1276"/>
        <w:gridCol w:w="1276"/>
        <w:gridCol w:w="1276"/>
        <w:gridCol w:w="1276"/>
      </w:tblGrid>
      <w:tr w:rsidR="00A61631" w:rsidRPr="00C904B4" w:rsidTr="00C35F11">
        <w:trPr>
          <w:gridAfter w:val="7"/>
          <w:wAfter w:w="8534" w:type="dxa"/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>
            <w:pPr>
              <w:jc w:val="center"/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ОБ </w:t>
            </w:r>
            <w:r w:rsidRPr="00C904B4">
              <w:rPr>
                <w:b/>
                <w:bCs/>
              </w:rPr>
              <w:t>ИСПОЛНЕНИИ БЮДЖЕТА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>
            <w:pPr>
              <w:jc w:val="center"/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>
            <w:pPr>
              <w:jc w:val="center"/>
            </w:pPr>
          </w:p>
        </w:tc>
      </w:tr>
      <w:tr w:rsidR="00A61631" w:rsidRPr="00C904B4" w:rsidTr="00C35F11">
        <w:trPr>
          <w:gridAfter w:val="6"/>
          <w:wAfter w:w="7798" w:type="dxa"/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center"/>
            </w:pPr>
            <w:r w:rsidRPr="00C904B4">
              <w:t>КОДЫ</w:t>
            </w:r>
          </w:p>
        </w:tc>
      </w:tr>
      <w:tr w:rsidR="00A61631" w:rsidRPr="00C904B4" w:rsidTr="00C35F11">
        <w:trPr>
          <w:gridAfter w:val="6"/>
          <w:wAfter w:w="7798" w:type="dxa"/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>
            <w:r>
              <w:t>н</w:t>
            </w:r>
            <w:r w:rsidRPr="00C904B4">
              <w:t>а</w:t>
            </w:r>
            <w:r>
              <w:t xml:space="preserve"> </w:t>
            </w:r>
            <w:r w:rsidRPr="00C904B4">
              <w:t xml:space="preserve">01 </w:t>
            </w:r>
            <w:r>
              <w:t>апреля</w:t>
            </w:r>
            <w:r w:rsidRPr="00C904B4">
              <w:t xml:space="preserve"> 20</w:t>
            </w:r>
            <w:r>
              <w:t xml:space="preserve">22 </w:t>
            </w:r>
            <w:r w:rsidRPr="00C904B4">
              <w:t>года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right"/>
            </w:pPr>
            <w:r w:rsidRPr="00C904B4">
              <w:t>Форма по ОКУД</w:t>
            </w:r>
            <w: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center"/>
            </w:pPr>
            <w:r w:rsidRPr="00C904B4">
              <w:t>0503117</w:t>
            </w:r>
          </w:p>
        </w:tc>
      </w:tr>
      <w:tr w:rsidR="00A61631" w:rsidRPr="00C904B4" w:rsidTr="00C35F11">
        <w:trPr>
          <w:gridAfter w:val="6"/>
          <w:wAfter w:w="7798" w:type="dxa"/>
          <w:trHeight w:val="28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right"/>
            </w:pPr>
            <w:r>
              <w:t>Дата</w:t>
            </w:r>
          </w:p>
        </w:tc>
        <w:tc>
          <w:tcPr>
            <w:tcW w:w="15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center"/>
            </w:pPr>
            <w:r>
              <w:t>01.04.2022</w:t>
            </w:r>
          </w:p>
        </w:tc>
      </w:tr>
      <w:tr w:rsidR="00A61631" w:rsidRPr="00C904B4" w:rsidTr="00C35F11">
        <w:trPr>
          <w:gridAfter w:val="2"/>
          <w:wAfter w:w="2552" w:type="dxa"/>
          <w:trHeight w:val="28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r w:rsidRPr="00C904B4">
              <w:t>Наименование финансового органа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6A5876" w:rsidRDefault="00A61631" w:rsidP="00C35F11">
            <w:pPr>
              <w:rPr>
                <w:u w:val="single"/>
              </w:rPr>
            </w:pPr>
            <w:r w:rsidRPr="006A5876">
              <w:rPr>
                <w:u w:val="single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right"/>
            </w:pPr>
            <w:r w:rsidRPr="00C904B4">
              <w:t>по ОКПО</w:t>
            </w:r>
          </w:p>
        </w:tc>
        <w:tc>
          <w:tcPr>
            <w:tcW w:w="15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center"/>
            </w:pPr>
            <w:r>
              <w:t>42014223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>
            <w:pPr>
              <w:jc w:val="center"/>
            </w:pPr>
            <w:r w:rsidRPr="00C904B4">
              <w:t>900</w:t>
            </w:r>
          </w:p>
        </w:tc>
      </w:tr>
      <w:tr w:rsidR="00A61631" w:rsidRPr="00C904B4" w:rsidTr="00C35F11">
        <w:trPr>
          <w:gridAfter w:val="2"/>
          <w:wAfter w:w="2552" w:type="dxa"/>
          <w:trHeight w:val="285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r w:rsidRPr="00C904B4">
              <w:t xml:space="preserve">Наименование </w:t>
            </w:r>
            <w:r>
              <w:t>бюджета (</w:t>
            </w:r>
            <w:r w:rsidRPr="00C904B4">
              <w:t>публично-правового образования</w:t>
            </w:r>
            <w:r>
              <w:t>)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Default="00A61631" w:rsidP="00C35F11">
            <w:pPr>
              <w:rPr>
                <w:u w:val="single"/>
              </w:rPr>
            </w:pPr>
            <w:r w:rsidRPr="006A5876">
              <w:rPr>
                <w:u w:val="single"/>
              </w:rPr>
              <w:t>Бюджет муниципального округа Гольяново</w:t>
            </w:r>
          </w:p>
          <w:p w:rsidR="00A61631" w:rsidRPr="006A5876" w:rsidRDefault="00A61631" w:rsidP="00C35F11">
            <w:pPr>
              <w:rPr>
                <w:u w:val="single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right"/>
            </w:pPr>
            <w:r w:rsidRPr="00C904B4">
              <w:t>Глава по БК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center"/>
            </w:pPr>
            <w:r w:rsidRPr="00C904B4">
              <w:t>900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>
            <w:pPr>
              <w:jc w:val="center"/>
            </w:pPr>
            <w:r w:rsidRPr="00C904B4">
              <w:t>45</w:t>
            </w:r>
            <w:r>
              <w:t>305</w:t>
            </w:r>
            <w:r w:rsidRPr="00C904B4">
              <w:t>000</w:t>
            </w:r>
          </w:p>
        </w:tc>
      </w:tr>
      <w:tr w:rsidR="00A61631" w:rsidRPr="00C904B4" w:rsidTr="00C35F11">
        <w:trPr>
          <w:gridAfter w:val="3"/>
          <w:wAfter w:w="3828" w:type="dxa"/>
          <w:trHeight w:val="285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r w:rsidRPr="00C904B4">
              <w:t>Периодичность:</w:t>
            </w:r>
            <w:r>
              <w:t xml:space="preserve"> </w:t>
            </w:r>
            <w:r w:rsidRPr="00C904B4">
              <w:t>Квартальная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>
            <w:pPr>
              <w:jc w:val="right"/>
            </w:pPr>
            <w:r w:rsidRPr="00C904B4">
              <w:t>по ОКТМО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center"/>
            </w:pPr>
            <w:r w:rsidRPr="00C904B4">
              <w:t>45</w:t>
            </w:r>
            <w:r>
              <w:t>305</w:t>
            </w:r>
            <w:r w:rsidRPr="00C904B4">
              <w:t>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>
            <w:pPr>
              <w:jc w:val="center"/>
            </w:pPr>
            <w:r w:rsidRPr="00C904B4">
              <w:t> </w:t>
            </w:r>
          </w:p>
        </w:tc>
      </w:tr>
      <w:tr w:rsidR="00A61631" w:rsidRPr="00C904B4" w:rsidTr="00C35F11">
        <w:trPr>
          <w:trHeight w:val="285"/>
        </w:trPr>
        <w:tc>
          <w:tcPr>
            <w:tcW w:w="898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r w:rsidRPr="00C904B4">
              <w:t>Единица измерения: руб</w:t>
            </w:r>
            <w:r>
              <w:t>ли                                                                                   по ОКЕИ</w:t>
            </w:r>
          </w:p>
        </w:tc>
        <w:tc>
          <w:tcPr>
            <w:tcW w:w="156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center"/>
            </w:pPr>
            <w:r w:rsidRPr="00C904B4">
              <w:t>383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>
            <w:pPr>
              <w:jc w:val="center"/>
            </w:pPr>
            <w:r w:rsidRPr="00C904B4">
              <w:t>383</w:t>
            </w:r>
          </w:p>
        </w:tc>
      </w:tr>
    </w:tbl>
    <w:p w:rsidR="00A61631" w:rsidRDefault="00A61631" w:rsidP="00A61631">
      <w:pPr>
        <w:tabs>
          <w:tab w:val="left" w:pos="2977"/>
          <w:tab w:val="left" w:pos="6804"/>
        </w:tabs>
        <w:spacing w:line="216" w:lineRule="auto"/>
        <w:ind w:right="6095"/>
        <w:jc w:val="both"/>
        <w:rPr>
          <w:b/>
        </w:rPr>
      </w:pPr>
    </w:p>
    <w:tbl>
      <w:tblPr>
        <w:tblW w:w="107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786"/>
        <w:gridCol w:w="2758"/>
        <w:gridCol w:w="1624"/>
        <w:gridCol w:w="1417"/>
        <w:gridCol w:w="1654"/>
      </w:tblGrid>
      <w:tr w:rsidR="00A61631" w:rsidRPr="007865AB" w:rsidTr="00C35F11">
        <w:trPr>
          <w:trHeight w:val="282"/>
        </w:trPr>
        <w:tc>
          <w:tcPr>
            <w:tcW w:w="1079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865AB">
              <w:rPr>
                <w:b/>
                <w:bCs/>
                <w:color w:val="000000"/>
                <w:sz w:val="22"/>
              </w:rPr>
              <w:t>1. Доходы бюджета</w:t>
            </w:r>
          </w:p>
        </w:tc>
      </w:tr>
      <w:tr w:rsidR="00A61631" w:rsidRPr="007865AB" w:rsidTr="00C35F11">
        <w:trPr>
          <w:trHeight w:val="258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Код строки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Код дохода по бюджетной классификации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Исполнено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Неисполненные назначения</w:t>
            </w:r>
          </w:p>
        </w:tc>
      </w:tr>
      <w:tr w:rsidR="00A61631" w:rsidRPr="007865AB" w:rsidTr="00C35F11">
        <w:trPr>
          <w:trHeight w:val="492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</w:tr>
      <w:tr w:rsidR="00A61631" w:rsidRPr="007865AB" w:rsidTr="00C35F11"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</w:tr>
      <w:tr w:rsidR="00A61631" w:rsidRPr="007865AB" w:rsidTr="00C35F11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6</w:t>
            </w:r>
          </w:p>
        </w:tc>
      </w:tr>
      <w:tr w:rsidR="00A61631" w:rsidRPr="007865AB" w:rsidTr="00C35F11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Доходы бюджета - 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41 951 200,00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8 149 971,49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33 801 228,51</w:t>
            </w:r>
          </w:p>
        </w:tc>
      </w:tr>
      <w:tr w:rsidR="00A61631" w:rsidRPr="007865AB" w:rsidTr="00C35F1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</w:tr>
      <w:tr w:rsidR="00A61631" w:rsidRPr="007865AB" w:rsidTr="00C35F11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182 1 01 02010 01 0000 110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30 341 200,00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6 038 585,75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24 302 614,25</w:t>
            </w:r>
          </w:p>
        </w:tc>
      </w:tr>
      <w:tr w:rsidR="00A61631" w:rsidRPr="007865AB" w:rsidTr="00C35F11">
        <w:trPr>
          <w:trHeight w:val="1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proofErr w:type="gramStart"/>
            <w:r w:rsidRPr="007865AB">
              <w:rPr>
                <w:color w:val="000000"/>
                <w:sz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7865AB">
              <w:rPr>
                <w:color w:val="000000"/>
                <w:sz w:val="22"/>
              </w:rPr>
              <w:lastRenderedPageBreak/>
              <w:t>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lastRenderedPageBreak/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182 1 01 02010 01 1000 110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6 039 706,16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104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182 1 01 02010 01 2100 110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-558,99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182 1 01 02010 01 3000 110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40,11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10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</w:t>
            </w:r>
            <w:r w:rsidRPr="007865AB">
              <w:rPr>
                <w:color w:val="000000"/>
                <w:sz w:val="22"/>
              </w:rPr>
              <w:lastRenderedPageBreak/>
              <w:t>Налогового кодекса Российской Федерации (прочие поступления)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lastRenderedPageBreak/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182 1 01 02010 01 4000 110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-601,53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145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182 1 01 02020 01 0000 110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4 976,33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245 023,67</w:t>
            </w:r>
          </w:p>
        </w:tc>
      </w:tr>
      <w:tr w:rsidR="00A61631" w:rsidRPr="007865AB" w:rsidTr="00C35F11">
        <w:trPr>
          <w:trHeight w:val="1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proofErr w:type="gramStart"/>
            <w:r w:rsidRPr="007865AB">
              <w:rPr>
                <w:color w:val="000000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182 1 01 02020 01 1000 110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4 807,79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145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7865AB">
              <w:rPr>
                <w:color w:val="000000"/>
                <w:sz w:val="22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lastRenderedPageBreak/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182 1 01 02020 01 2100 110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168,54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63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182 1 01 02030 01 0000 110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266 203,06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1 233 796,94</w:t>
            </w:r>
          </w:p>
        </w:tc>
      </w:tr>
      <w:tr w:rsidR="00A61631" w:rsidRPr="007865AB" w:rsidTr="00C35F11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proofErr w:type="gramStart"/>
            <w:r w:rsidRPr="007865AB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182 1 01 02030 01 1000 110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260 095,44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182 1 01 02030 01 2100 110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2 553,35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10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182 1 01 02030 01 3000 110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3 554,27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182 1 01 02080 01 0000 110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6 500 000,00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999 468,49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5 500 531,51</w:t>
            </w:r>
          </w:p>
        </w:tc>
      </w:tr>
      <w:tr w:rsidR="00A61631" w:rsidRPr="007865AB" w:rsidTr="00C35F11">
        <w:trPr>
          <w:trHeight w:val="92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proofErr w:type="gramStart"/>
            <w:r w:rsidRPr="007865AB">
              <w:rPr>
                <w:color w:val="000000"/>
                <w:sz w:val="22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182 1 01 02080 01 1000 110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994 571,56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182 1 01 02080 01 2100 110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4 896,93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 xml:space="preserve">Прочие доходы от компенсации </w:t>
            </w:r>
            <w:proofErr w:type="gramStart"/>
            <w:r w:rsidRPr="007865AB">
              <w:rPr>
                <w:color w:val="000000"/>
                <w:sz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900 1 13 02993 03 0000 130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737,86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 xml:space="preserve">Прочие     межбюджетные      трансферты, передаваемые  бюджетам   </w:t>
            </w:r>
            <w:r w:rsidRPr="007865AB">
              <w:rPr>
                <w:color w:val="000000"/>
                <w:sz w:val="22"/>
              </w:rPr>
              <w:br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900 2 02 49999 03 0000 150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3 360 000,00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840 000,00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2 520 000,00</w:t>
            </w:r>
          </w:p>
        </w:tc>
      </w:tr>
    </w:tbl>
    <w:p w:rsidR="00A61631" w:rsidRDefault="00A61631" w:rsidP="00A61631">
      <w:r>
        <w:br w:type="page"/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2693"/>
        <w:gridCol w:w="1418"/>
        <w:gridCol w:w="1134"/>
        <w:gridCol w:w="283"/>
        <w:gridCol w:w="1363"/>
        <w:gridCol w:w="197"/>
      </w:tblGrid>
      <w:tr w:rsidR="00A61631" w:rsidRPr="007865AB" w:rsidTr="00A61631">
        <w:trPr>
          <w:gridAfter w:val="1"/>
          <w:wAfter w:w="197" w:type="dxa"/>
          <w:trHeight w:val="282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:rsidR="00A61631" w:rsidRDefault="00A61631" w:rsidP="00C35F11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lastRenderedPageBreak/>
              <w:br w:type="page"/>
            </w:r>
          </w:p>
          <w:p w:rsidR="00A61631" w:rsidRPr="007865AB" w:rsidRDefault="00A61631" w:rsidP="00C35F1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865AB">
              <w:rPr>
                <w:b/>
                <w:bCs/>
                <w:color w:val="000000"/>
                <w:sz w:val="22"/>
              </w:rPr>
              <w:t>2. Расходы бюджета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631" w:rsidRPr="007865AB" w:rsidRDefault="00A61631" w:rsidP="00C35F11">
            <w:pPr>
              <w:jc w:val="right"/>
              <w:rPr>
                <w:color w:val="000000"/>
                <w:sz w:val="22"/>
              </w:rPr>
            </w:pPr>
          </w:p>
        </w:tc>
      </w:tr>
      <w:tr w:rsidR="00A61631" w:rsidRPr="00FA394A" w:rsidTr="00A61631">
        <w:trPr>
          <w:trHeight w:val="25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FA394A" w:rsidRDefault="00A61631" w:rsidP="00C35F11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FA394A" w:rsidRDefault="00A61631" w:rsidP="00C35F11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Исполнено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FA394A" w:rsidRDefault="00A61631" w:rsidP="00C35F11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Неисполненные назначения</w:t>
            </w:r>
          </w:p>
        </w:tc>
      </w:tr>
      <w:tr w:rsidR="00A61631" w:rsidRPr="00FA394A" w:rsidTr="00A61631">
        <w:trPr>
          <w:trHeight w:val="25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</w:tr>
      <w:tr w:rsidR="00A61631" w:rsidRPr="00FA394A" w:rsidTr="00A61631">
        <w:trPr>
          <w:trHeight w:val="25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</w:tr>
      <w:tr w:rsidR="00A61631" w:rsidRPr="00FA394A" w:rsidTr="00A61631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6</w:t>
            </w:r>
          </w:p>
        </w:tc>
      </w:tr>
      <w:tr w:rsidR="00A61631" w:rsidRPr="00FA394A" w:rsidTr="00A61631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1631" w:rsidRPr="004B599A" w:rsidRDefault="00A61631" w:rsidP="00C35F11">
            <w:pPr>
              <w:ind w:left="-107"/>
              <w:jc w:val="right"/>
              <w:rPr>
                <w:sz w:val="22"/>
              </w:rPr>
            </w:pPr>
            <w:r w:rsidRPr="004B599A">
              <w:rPr>
                <w:sz w:val="22"/>
              </w:rPr>
              <w:t>41 951 200,00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1631" w:rsidRPr="004B599A" w:rsidRDefault="00A61631" w:rsidP="00C35F11">
            <w:pPr>
              <w:ind w:left="-107"/>
              <w:jc w:val="right"/>
              <w:rPr>
                <w:sz w:val="22"/>
              </w:rPr>
            </w:pPr>
            <w:r w:rsidRPr="004B599A">
              <w:rPr>
                <w:sz w:val="22"/>
              </w:rPr>
              <w:t>5 529 669,71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61631" w:rsidRPr="004B599A" w:rsidRDefault="00A61631" w:rsidP="00C35F11">
            <w:pPr>
              <w:ind w:left="-107"/>
              <w:jc w:val="right"/>
              <w:rPr>
                <w:sz w:val="22"/>
              </w:rPr>
            </w:pPr>
            <w:r w:rsidRPr="004B599A">
              <w:rPr>
                <w:sz w:val="22"/>
              </w:rPr>
              <w:t>36 421 530,29</w:t>
            </w:r>
          </w:p>
        </w:tc>
      </w:tr>
      <w:tr w:rsidR="00A61631" w:rsidRPr="00FA394A" w:rsidTr="00A61631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 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900 0102 31</w:t>
            </w:r>
            <w:proofErr w:type="gramStart"/>
            <w:r w:rsidRPr="00FA394A">
              <w:rPr>
                <w:color w:val="000000"/>
                <w:sz w:val="22"/>
              </w:rPr>
              <w:t xml:space="preserve"> А</w:t>
            </w:r>
            <w:proofErr w:type="gramEnd"/>
            <w:r w:rsidRPr="00FA394A">
              <w:rPr>
                <w:color w:val="000000"/>
                <w:sz w:val="22"/>
              </w:rPr>
              <w:t xml:space="preserve"> 01 00100 121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4 230 000,00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1 058 003,19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3 171 996,81</w:t>
            </w:r>
          </w:p>
        </w:tc>
      </w:tr>
      <w:tr w:rsidR="00A61631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jc w:val="both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jc w:val="center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ind w:left="-91" w:right="-108"/>
              <w:jc w:val="center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>900 0102 31</w:t>
            </w:r>
            <w:proofErr w:type="gramStart"/>
            <w:r w:rsidRPr="001D0D4B">
              <w:rPr>
                <w:color w:val="000000"/>
                <w:sz w:val="22"/>
              </w:rPr>
              <w:t xml:space="preserve"> А</w:t>
            </w:r>
            <w:proofErr w:type="gramEnd"/>
            <w:r w:rsidRPr="001D0D4B">
              <w:rPr>
                <w:color w:val="000000"/>
                <w:sz w:val="22"/>
              </w:rPr>
              <w:t xml:space="preserve"> 01 00100 122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70 400,00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70 400,00</w:t>
            </w:r>
          </w:p>
        </w:tc>
      </w:tr>
      <w:tr w:rsidR="00A61631" w:rsidRPr="00FA394A" w:rsidTr="00A61631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900 0102 31</w:t>
            </w:r>
            <w:proofErr w:type="gramStart"/>
            <w:r w:rsidRPr="00FA394A">
              <w:rPr>
                <w:color w:val="000000"/>
                <w:sz w:val="22"/>
              </w:rPr>
              <w:t xml:space="preserve"> А</w:t>
            </w:r>
            <w:proofErr w:type="gramEnd"/>
            <w:r w:rsidRPr="00FA394A">
              <w:rPr>
                <w:color w:val="000000"/>
                <w:sz w:val="22"/>
              </w:rPr>
              <w:t xml:space="preserve"> 01 00100 129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1 300 000,00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318 762,87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981 237,13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900 0102 31</w:t>
            </w:r>
            <w:proofErr w:type="gramStart"/>
            <w:r w:rsidRPr="00FA394A">
              <w:rPr>
                <w:color w:val="000000"/>
                <w:sz w:val="22"/>
              </w:rPr>
              <w:t xml:space="preserve"> А</w:t>
            </w:r>
            <w:proofErr w:type="gramEnd"/>
            <w:r w:rsidRPr="00FA394A">
              <w:rPr>
                <w:color w:val="000000"/>
                <w:sz w:val="22"/>
              </w:rPr>
              <w:t xml:space="preserve"> 01 00100 244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45 400,00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10 900,00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34 500,00</w:t>
            </w:r>
          </w:p>
        </w:tc>
      </w:tr>
      <w:tr w:rsidR="00A61631" w:rsidRPr="001D0D4B" w:rsidTr="00A6163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jc w:val="both"/>
              <w:rPr>
                <w:sz w:val="22"/>
              </w:rPr>
            </w:pPr>
            <w:r w:rsidRPr="001D0D4B">
              <w:rPr>
                <w:sz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jc w:val="center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ind w:left="-91" w:right="-108"/>
              <w:jc w:val="center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>900 0102 35 Г 01 01100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jc w:val="right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>175 600,00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175 600,00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900 0103 31</w:t>
            </w:r>
            <w:proofErr w:type="gramStart"/>
            <w:r w:rsidRPr="00FA394A">
              <w:rPr>
                <w:color w:val="000000"/>
                <w:sz w:val="22"/>
              </w:rPr>
              <w:t xml:space="preserve"> А</w:t>
            </w:r>
            <w:proofErr w:type="gramEnd"/>
            <w:r w:rsidRPr="00FA394A">
              <w:rPr>
                <w:color w:val="000000"/>
                <w:sz w:val="22"/>
              </w:rPr>
              <w:t xml:space="preserve"> 01 00200 244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292 500,00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28 550,00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263 950,00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900 0103 33</w:t>
            </w:r>
            <w:proofErr w:type="gramStart"/>
            <w:r w:rsidRPr="00FA394A">
              <w:rPr>
                <w:color w:val="000000"/>
                <w:sz w:val="22"/>
              </w:rPr>
              <w:t xml:space="preserve"> А</w:t>
            </w:r>
            <w:proofErr w:type="gramEnd"/>
            <w:r w:rsidRPr="00FA394A">
              <w:rPr>
                <w:color w:val="000000"/>
                <w:sz w:val="22"/>
              </w:rPr>
              <w:t xml:space="preserve"> 04 00100 880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3 360 000,00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840 000,00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2 520 000,00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900 0104 31</w:t>
            </w:r>
            <w:proofErr w:type="gramStart"/>
            <w:r w:rsidRPr="00FA394A">
              <w:rPr>
                <w:color w:val="000000"/>
                <w:sz w:val="22"/>
              </w:rPr>
              <w:t xml:space="preserve"> Б</w:t>
            </w:r>
            <w:proofErr w:type="gramEnd"/>
            <w:r w:rsidRPr="00FA394A">
              <w:rPr>
                <w:color w:val="000000"/>
                <w:sz w:val="22"/>
              </w:rPr>
              <w:t xml:space="preserve"> 01 00500 121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6 929 600,00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1 429 003,10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5 500 596,90</w:t>
            </w:r>
          </w:p>
        </w:tc>
      </w:tr>
      <w:tr w:rsidR="00A61631" w:rsidRPr="00FA394A" w:rsidTr="00A61631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900 0104 31</w:t>
            </w:r>
            <w:proofErr w:type="gramStart"/>
            <w:r w:rsidRPr="00FA394A">
              <w:rPr>
                <w:color w:val="000000"/>
                <w:sz w:val="22"/>
              </w:rPr>
              <w:t xml:space="preserve"> Б</w:t>
            </w:r>
            <w:proofErr w:type="gramEnd"/>
            <w:r w:rsidRPr="00FA394A">
              <w:rPr>
                <w:color w:val="000000"/>
                <w:sz w:val="22"/>
              </w:rPr>
              <w:t xml:space="preserve"> 01 00500 122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422 400,00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422 400,00</w:t>
            </w:r>
          </w:p>
        </w:tc>
      </w:tr>
      <w:tr w:rsidR="00A61631" w:rsidRPr="00FA394A" w:rsidTr="00A61631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900 0104 31</w:t>
            </w:r>
            <w:proofErr w:type="gramStart"/>
            <w:r w:rsidRPr="00FA394A">
              <w:rPr>
                <w:color w:val="000000"/>
                <w:sz w:val="22"/>
              </w:rPr>
              <w:t xml:space="preserve"> Б</w:t>
            </w:r>
            <w:proofErr w:type="gramEnd"/>
            <w:r w:rsidRPr="00FA394A">
              <w:rPr>
                <w:color w:val="000000"/>
                <w:sz w:val="22"/>
              </w:rPr>
              <w:t xml:space="preserve"> 01 00500 129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2 100 000,00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426 897,39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1 673 102,61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900 0104 31</w:t>
            </w:r>
            <w:proofErr w:type="gramStart"/>
            <w:r w:rsidRPr="00FA394A">
              <w:rPr>
                <w:color w:val="000000"/>
                <w:sz w:val="22"/>
              </w:rPr>
              <w:t xml:space="preserve"> Б</w:t>
            </w:r>
            <w:proofErr w:type="gramEnd"/>
            <w:r w:rsidRPr="00FA394A">
              <w:rPr>
                <w:color w:val="000000"/>
                <w:sz w:val="22"/>
              </w:rPr>
              <w:t xml:space="preserve"> 01 00500 244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4 553 900,00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475 018,12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4 078 881,88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CF3F8F">
              <w:rPr>
                <w:color w:val="000000"/>
                <w:sz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900 0104 31</w:t>
            </w:r>
            <w:proofErr w:type="gramStart"/>
            <w:r w:rsidRPr="00FA394A">
              <w:rPr>
                <w:color w:val="000000"/>
                <w:sz w:val="22"/>
              </w:rPr>
              <w:t xml:space="preserve"> Б</w:t>
            </w:r>
            <w:proofErr w:type="gramEnd"/>
            <w:r w:rsidRPr="00FA394A">
              <w:rPr>
                <w:color w:val="000000"/>
                <w:sz w:val="22"/>
              </w:rPr>
              <w:t xml:space="preserve"> 01 00500 24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7 449,57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45 550,43</w:t>
            </w:r>
          </w:p>
        </w:tc>
      </w:tr>
      <w:tr w:rsidR="00A61631" w:rsidRPr="00594343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594343" w:rsidRDefault="00A61631" w:rsidP="00C35F11">
            <w:pPr>
              <w:jc w:val="both"/>
              <w:rPr>
                <w:color w:val="000000"/>
                <w:sz w:val="22"/>
              </w:rPr>
            </w:pPr>
            <w:r w:rsidRPr="00594343">
              <w:rPr>
                <w:color w:val="000000"/>
                <w:sz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594343" w:rsidRDefault="00A61631" w:rsidP="00C35F11">
            <w:pPr>
              <w:jc w:val="center"/>
              <w:rPr>
                <w:color w:val="000000"/>
                <w:sz w:val="22"/>
              </w:rPr>
            </w:pPr>
            <w:r w:rsidRPr="00594343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594343" w:rsidRDefault="00A61631" w:rsidP="00C35F11">
            <w:pPr>
              <w:ind w:left="-108" w:right="-109"/>
              <w:jc w:val="center"/>
              <w:rPr>
                <w:color w:val="000000"/>
                <w:sz w:val="22"/>
              </w:rPr>
            </w:pPr>
            <w:r w:rsidRPr="00594343">
              <w:rPr>
                <w:color w:val="000000"/>
                <w:sz w:val="22"/>
              </w:rPr>
              <w:t>900 0104 35 Г 01 01100 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594343" w:rsidRDefault="00A61631" w:rsidP="00C35F11">
            <w:pPr>
              <w:jc w:val="right"/>
              <w:rPr>
                <w:sz w:val="22"/>
              </w:rPr>
            </w:pPr>
            <w:r w:rsidRPr="00594343">
              <w:rPr>
                <w:sz w:val="22"/>
              </w:rPr>
              <w:t>6</w:t>
            </w:r>
            <w:r>
              <w:rPr>
                <w:sz w:val="22"/>
              </w:rPr>
              <w:t>41</w:t>
            </w:r>
            <w:r w:rsidRPr="00594343">
              <w:rPr>
                <w:sz w:val="22"/>
              </w:rPr>
              <w:t> </w:t>
            </w:r>
            <w:r>
              <w:rPr>
                <w:sz w:val="22"/>
              </w:rPr>
              <w:t>5</w:t>
            </w:r>
            <w:r w:rsidRPr="00594343">
              <w:rPr>
                <w:sz w:val="22"/>
              </w:rPr>
              <w:t>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641 500,00</w:t>
            </w:r>
          </w:p>
        </w:tc>
      </w:tr>
      <w:tr w:rsidR="00A61631" w:rsidRPr="00594343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1631" w:rsidRPr="00594343" w:rsidRDefault="00A61631" w:rsidP="00C35F11">
            <w:pPr>
              <w:jc w:val="both"/>
              <w:rPr>
                <w:color w:val="000000"/>
                <w:sz w:val="22"/>
              </w:rPr>
            </w:pPr>
            <w:r w:rsidRPr="00C93BBE"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1631" w:rsidRPr="00594343" w:rsidRDefault="00A61631" w:rsidP="00C35F1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1631" w:rsidRPr="00594343" w:rsidRDefault="00A61631" w:rsidP="00C35F11">
            <w:pPr>
              <w:ind w:left="-108" w:right="-109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</w:t>
            </w:r>
            <w:r>
              <w:rPr>
                <w:color w:val="000000"/>
                <w:sz w:val="22"/>
              </w:rPr>
              <w:t>7</w:t>
            </w:r>
            <w:r w:rsidRPr="00FA394A">
              <w:rPr>
                <w:color w:val="000000"/>
                <w:sz w:val="22"/>
              </w:rPr>
              <w:t xml:space="preserve"> 31</w:t>
            </w:r>
            <w:proofErr w:type="gramStart"/>
            <w:r w:rsidRPr="00FA394A">
              <w:rPr>
                <w:color w:val="000000"/>
                <w:sz w:val="22"/>
              </w:rPr>
              <w:t xml:space="preserve"> А</w:t>
            </w:r>
            <w:proofErr w:type="gramEnd"/>
            <w:r w:rsidRPr="00FA394A">
              <w:rPr>
                <w:color w:val="000000"/>
                <w:sz w:val="22"/>
              </w:rPr>
              <w:t xml:space="preserve"> 01 00100 </w:t>
            </w:r>
            <w:r>
              <w:rPr>
                <w:color w:val="000000"/>
                <w:sz w:val="22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1631" w:rsidRPr="00594343" w:rsidRDefault="00A61631" w:rsidP="00C35F11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10 640 900,00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10 640 900,00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900 0111 32</w:t>
            </w:r>
            <w:proofErr w:type="gramStart"/>
            <w:r w:rsidRPr="00FA394A">
              <w:rPr>
                <w:color w:val="000000"/>
                <w:sz w:val="22"/>
              </w:rPr>
              <w:t xml:space="preserve"> А</w:t>
            </w:r>
            <w:proofErr w:type="gramEnd"/>
            <w:r w:rsidRPr="00FA394A">
              <w:rPr>
                <w:color w:val="000000"/>
                <w:sz w:val="22"/>
              </w:rPr>
              <w:t xml:space="preserve"> 01 00000 870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250 000,00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900 0113 31</w:t>
            </w:r>
            <w:proofErr w:type="gramStart"/>
            <w:r w:rsidRPr="00FA394A">
              <w:rPr>
                <w:color w:val="000000"/>
                <w:sz w:val="22"/>
              </w:rPr>
              <w:t xml:space="preserve"> Б</w:t>
            </w:r>
            <w:proofErr w:type="gramEnd"/>
            <w:r w:rsidRPr="00FA394A">
              <w:rPr>
                <w:color w:val="000000"/>
                <w:sz w:val="22"/>
              </w:rPr>
              <w:t xml:space="preserve"> 01 00400 853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129 300,00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129 300,00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900 0705 31</w:t>
            </w:r>
            <w:proofErr w:type="gramStart"/>
            <w:r w:rsidRPr="00FA394A">
              <w:rPr>
                <w:color w:val="000000"/>
                <w:sz w:val="22"/>
              </w:rPr>
              <w:t xml:space="preserve"> Б</w:t>
            </w:r>
            <w:proofErr w:type="gramEnd"/>
            <w:r w:rsidRPr="00FA394A">
              <w:rPr>
                <w:color w:val="000000"/>
                <w:sz w:val="22"/>
              </w:rPr>
              <w:t xml:space="preserve"> 01 00500 244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100 000,00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900 0804 35</w:t>
            </w:r>
            <w:proofErr w:type="gramStart"/>
            <w:r w:rsidRPr="00FA394A">
              <w:rPr>
                <w:color w:val="000000"/>
                <w:sz w:val="22"/>
              </w:rPr>
              <w:t xml:space="preserve"> Е</w:t>
            </w:r>
            <w:proofErr w:type="gramEnd"/>
            <w:r w:rsidRPr="00FA394A">
              <w:rPr>
                <w:color w:val="000000"/>
                <w:sz w:val="22"/>
              </w:rPr>
              <w:t xml:space="preserve"> 01 00500 244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4 438 000,00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50 700,00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4 387 300,00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 xml:space="preserve">900 1001 35 </w:t>
            </w:r>
            <w:proofErr w:type="gramStart"/>
            <w:r w:rsidRPr="00FA394A">
              <w:rPr>
                <w:color w:val="000000"/>
                <w:sz w:val="22"/>
              </w:rPr>
              <w:t>П</w:t>
            </w:r>
            <w:proofErr w:type="gramEnd"/>
            <w:r w:rsidRPr="00FA394A">
              <w:rPr>
                <w:color w:val="000000"/>
                <w:sz w:val="22"/>
              </w:rPr>
              <w:t xml:space="preserve"> 01 01500 540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59</w:t>
            </w:r>
            <w:r w:rsidRPr="00FA394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6</w:t>
            </w:r>
            <w:r w:rsidRPr="00FA394A">
              <w:rPr>
                <w:color w:val="000000"/>
                <w:sz w:val="22"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512 893,81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46 706,19</w:t>
            </w:r>
          </w:p>
        </w:tc>
      </w:tr>
      <w:tr w:rsidR="00A61631" w:rsidRPr="001D0D4B" w:rsidTr="00A6163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jc w:val="both"/>
              <w:rPr>
                <w:sz w:val="22"/>
              </w:rPr>
            </w:pPr>
            <w:r w:rsidRPr="001D0D4B">
              <w:rPr>
                <w:sz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jc w:val="center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ind w:left="-91" w:right="-108"/>
              <w:jc w:val="center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 xml:space="preserve">900 1006 35 </w:t>
            </w:r>
            <w:proofErr w:type="gramStart"/>
            <w:r w:rsidRPr="001D0D4B">
              <w:rPr>
                <w:color w:val="000000"/>
                <w:sz w:val="22"/>
              </w:rPr>
              <w:t>П</w:t>
            </w:r>
            <w:proofErr w:type="gramEnd"/>
            <w:r w:rsidRPr="001D0D4B">
              <w:rPr>
                <w:color w:val="000000"/>
                <w:sz w:val="22"/>
              </w:rPr>
              <w:t xml:space="preserve"> 01 01800 321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jc w:val="right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>449 600,00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449 600,00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900 1202 35</w:t>
            </w:r>
            <w:proofErr w:type="gramStart"/>
            <w:r w:rsidRPr="00FA394A">
              <w:rPr>
                <w:color w:val="000000"/>
                <w:sz w:val="22"/>
              </w:rPr>
              <w:t xml:space="preserve"> Е</w:t>
            </w:r>
            <w:proofErr w:type="gramEnd"/>
            <w:r w:rsidRPr="00FA394A">
              <w:rPr>
                <w:color w:val="000000"/>
                <w:sz w:val="22"/>
              </w:rPr>
              <w:t xml:space="preserve"> 01 00300 853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900 1204 35</w:t>
            </w:r>
            <w:proofErr w:type="gramStart"/>
            <w:r w:rsidRPr="00FA394A">
              <w:rPr>
                <w:color w:val="000000"/>
                <w:sz w:val="22"/>
              </w:rPr>
              <w:t xml:space="preserve"> Е</w:t>
            </w:r>
            <w:proofErr w:type="gramEnd"/>
            <w:r w:rsidRPr="00FA394A">
              <w:rPr>
                <w:color w:val="000000"/>
                <w:sz w:val="22"/>
              </w:rPr>
              <w:t xml:space="preserve"> 01 00300 244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1 169 500,00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202 191,66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967 308,34</w:t>
            </w:r>
          </w:p>
        </w:tc>
      </w:tr>
      <w:tr w:rsidR="00A61631" w:rsidRPr="00FA394A" w:rsidTr="00A61631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450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2 620 301,78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x</w:t>
            </w:r>
          </w:p>
        </w:tc>
      </w:tr>
    </w:tbl>
    <w:p w:rsidR="00A61631" w:rsidRPr="007865AB" w:rsidRDefault="00A61631" w:rsidP="00A61631">
      <w:pPr>
        <w:tabs>
          <w:tab w:val="left" w:pos="2977"/>
          <w:tab w:val="left" w:pos="6804"/>
        </w:tabs>
        <w:spacing w:line="216" w:lineRule="auto"/>
        <w:ind w:right="6095"/>
        <w:jc w:val="both"/>
        <w:rPr>
          <w:b/>
          <w:sz w:val="22"/>
        </w:rPr>
      </w:pPr>
    </w:p>
    <w:tbl>
      <w:tblPr>
        <w:tblW w:w="10768" w:type="dxa"/>
        <w:tblInd w:w="-318" w:type="dxa"/>
        <w:tblLook w:val="04A0" w:firstRow="1" w:lastRow="0" w:firstColumn="1" w:lastColumn="0" w:noHBand="0" w:noVBand="1"/>
      </w:tblPr>
      <w:tblGrid>
        <w:gridCol w:w="2694"/>
        <w:gridCol w:w="850"/>
        <w:gridCol w:w="2835"/>
        <w:gridCol w:w="1453"/>
        <w:gridCol w:w="1383"/>
        <w:gridCol w:w="1553"/>
      </w:tblGrid>
      <w:tr w:rsidR="00A61631" w:rsidRPr="007865AB" w:rsidTr="00A61631">
        <w:trPr>
          <w:trHeight w:val="282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865AB">
              <w:rPr>
                <w:b/>
                <w:bCs/>
                <w:color w:val="000000"/>
                <w:sz w:val="22"/>
              </w:rPr>
              <w:t>3. Источники финансирования дефицита бюджета</w:t>
            </w:r>
          </w:p>
        </w:tc>
      </w:tr>
      <w:tr w:rsidR="00A61631" w:rsidRPr="007865AB" w:rsidTr="00A61631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1631" w:rsidRPr="007865AB" w:rsidRDefault="00A61631" w:rsidP="00C35F11">
            <w:pPr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</w:tr>
      <w:tr w:rsidR="00A61631" w:rsidRPr="007865AB" w:rsidTr="00A61631">
        <w:trPr>
          <w:trHeight w:val="270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Утвержденные бюджетные назначения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Исполнено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Неисполненные назначения</w:t>
            </w:r>
          </w:p>
        </w:tc>
      </w:tr>
      <w:tr w:rsidR="00A61631" w:rsidRPr="007865AB" w:rsidTr="00A61631">
        <w:trPr>
          <w:trHeight w:val="253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</w:tr>
      <w:tr w:rsidR="00A61631" w:rsidRPr="007865AB" w:rsidTr="00A61631">
        <w:trPr>
          <w:trHeight w:val="253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</w:tr>
      <w:tr w:rsidR="00A61631" w:rsidRPr="007865AB" w:rsidTr="00A61631">
        <w:trPr>
          <w:trHeight w:val="253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</w:tr>
      <w:tr w:rsidR="00A61631" w:rsidRPr="007865AB" w:rsidTr="00A61631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6</w:t>
            </w:r>
          </w:p>
        </w:tc>
      </w:tr>
      <w:tr w:rsidR="00A61631" w:rsidRPr="007865AB" w:rsidTr="00A61631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19276D" w:rsidRDefault="00A61631" w:rsidP="00A61631">
            <w:pPr>
              <w:ind w:left="34" w:right="-76"/>
              <w:jc w:val="both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C93BBE">
              <w:rPr>
                <w:color w:val="000000"/>
                <w:sz w:val="22"/>
              </w:rPr>
              <w:t>000 00 00 00 00 00 0000 000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  <w:r w:rsidRPr="004B599A">
              <w:rPr>
                <w:color w:val="000000"/>
                <w:sz w:val="22"/>
              </w:rPr>
              <w:t>2 620 301,78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A61631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19276D" w:rsidRDefault="00A61631" w:rsidP="00C35F11">
            <w:pPr>
              <w:ind w:left="-93" w:right="-76" w:firstLineChars="200" w:firstLine="440"/>
              <w:jc w:val="both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 </w:t>
            </w:r>
          </w:p>
        </w:tc>
      </w:tr>
      <w:tr w:rsidR="00A61631" w:rsidRPr="007865AB" w:rsidTr="00A61631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both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A61631">
        <w:trPr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both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A61631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both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000 01 0</w:t>
            </w:r>
            <w:r>
              <w:rPr>
                <w:color w:val="000000"/>
                <w:sz w:val="22"/>
              </w:rPr>
              <w:t>5</w:t>
            </w:r>
            <w:r w:rsidRPr="0019276D">
              <w:rPr>
                <w:color w:val="000000"/>
                <w:sz w:val="22"/>
              </w:rPr>
              <w:t xml:space="preserve"> 00 00 00 0000 000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8748AA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  <w:r w:rsidRPr="004B599A">
              <w:rPr>
                <w:color w:val="000000"/>
                <w:sz w:val="22"/>
              </w:rPr>
              <w:t>2 620 301,78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A61631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61631" w:rsidRPr="0019276D" w:rsidRDefault="00A61631" w:rsidP="00C35F11">
            <w:pPr>
              <w:ind w:left="-93" w:right="-76"/>
              <w:jc w:val="both"/>
              <w:rPr>
                <w:color w:val="000000"/>
                <w:sz w:val="22"/>
              </w:rPr>
            </w:pPr>
            <w:r w:rsidRPr="00C93BBE">
              <w:rPr>
                <w:color w:val="000000"/>
                <w:sz w:val="22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C93BBE">
              <w:rPr>
                <w:color w:val="000000"/>
                <w:sz w:val="22"/>
              </w:rPr>
              <w:t>000 00 00 00 00 00 0000 000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-41</w:t>
            </w:r>
            <w:r>
              <w:rPr>
                <w:color w:val="000000"/>
                <w:sz w:val="22"/>
              </w:rPr>
              <w:t> </w:t>
            </w:r>
            <w:r w:rsidRPr="004B599A">
              <w:rPr>
                <w:color w:val="000000"/>
                <w:sz w:val="22"/>
              </w:rPr>
              <w:t>951</w:t>
            </w:r>
            <w:r>
              <w:rPr>
                <w:color w:val="000000"/>
                <w:sz w:val="22"/>
              </w:rPr>
              <w:t> </w:t>
            </w:r>
            <w:r w:rsidRPr="004B599A">
              <w:rPr>
                <w:color w:val="000000"/>
                <w:sz w:val="22"/>
              </w:rPr>
              <w:t>200</w:t>
            </w:r>
            <w:r>
              <w:rPr>
                <w:color w:val="000000"/>
                <w:sz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  <w:r w:rsidRPr="00F529F6">
              <w:rPr>
                <w:color w:val="000000"/>
                <w:sz w:val="22"/>
              </w:rPr>
              <w:t>8 149 971,49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X</w:t>
            </w:r>
          </w:p>
        </w:tc>
      </w:tr>
      <w:tr w:rsidR="00A61631" w:rsidRPr="007865AB" w:rsidTr="00A61631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both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 xml:space="preserve">Увеличение прочих </w:t>
            </w:r>
            <w:proofErr w:type="gramStart"/>
            <w:r w:rsidRPr="0019276D">
              <w:rPr>
                <w:color w:val="000000"/>
                <w:sz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000 01 05 02 01 03 0000 510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-41</w:t>
            </w:r>
            <w:r>
              <w:rPr>
                <w:color w:val="000000"/>
                <w:sz w:val="22"/>
              </w:rPr>
              <w:t> </w:t>
            </w:r>
            <w:r w:rsidRPr="004B599A">
              <w:rPr>
                <w:color w:val="000000"/>
                <w:sz w:val="22"/>
              </w:rPr>
              <w:t>951</w:t>
            </w:r>
            <w:r>
              <w:rPr>
                <w:color w:val="000000"/>
                <w:sz w:val="22"/>
              </w:rPr>
              <w:t> </w:t>
            </w:r>
            <w:r w:rsidRPr="004B599A">
              <w:rPr>
                <w:color w:val="000000"/>
                <w:sz w:val="22"/>
              </w:rPr>
              <w:t>200</w:t>
            </w:r>
            <w:r>
              <w:rPr>
                <w:color w:val="000000"/>
                <w:sz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  <w:r w:rsidRPr="00F529F6">
              <w:rPr>
                <w:color w:val="000000"/>
                <w:sz w:val="22"/>
              </w:rPr>
              <w:t>8 149 971,49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X</w:t>
            </w:r>
          </w:p>
        </w:tc>
      </w:tr>
      <w:tr w:rsidR="00A61631" w:rsidRPr="007865AB" w:rsidTr="00A61631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19276D" w:rsidRDefault="00A61631" w:rsidP="00C35F11">
            <w:pPr>
              <w:ind w:left="-93" w:right="-76"/>
              <w:jc w:val="both"/>
              <w:rPr>
                <w:color w:val="000000"/>
                <w:sz w:val="22"/>
              </w:rPr>
            </w:pPr>
            <w:r w:rsidRPr="00C93BBE">
              <w:rPr>
                <w:color w:val="000000"/>
                <w:sz w:val="22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C93BBE">
              <w:rPr>
                <w:color w:val="000000"/>
                <w:sz w:val="22"/>
              </w:rPr>
              <w:t>000 00 00 00 00 00 0000 000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41</w:t>
            </w:r>
            <w:r>
              <w:rPr>
                <w:color w:val="000000"/>
                <w:sz w:val="22"/>
              </w:rPr>
              <w:t> </w:t>
            </w:r>
            <w:r w:rsidRPr="004B599A">
              <w:rPr>
                <w:color w:val="000000"/>
                <w:sz w:val="22"/>
              </w:rPr>
              <w:t>951</w:t>
            </w:r>
            <w:r>
              <w:rPr>
                <w:color w:val="000000"/>
                <w:sz w:val="22"/>
              </w:rPr>
              <w:t> </w:t>
            </w:r>
            <w:r w:rsidRPr="004B599A">
              <w:rPr>
                <w:color w:val="000000"/>
                <w:sz w:val="22"/>
              </w:rPr>
              <w:t>200</w:t>
            </w:r>
            <w:r>
              <w:rPr>
                <w:color w:val="000000"/>
                <w:sz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4B599A">
              <w:rPr>
                <w:sz w:val="22"/>
              </w:rPr>
              <w:t>5 529 669,71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X</w:t>
            </w:r>
          </w:p>
        </w:tc>
      </w:tr>
      <w:tr w:rsidR="00A61631" w:rsidRPr="007865AB" w:rsidTr="00A61631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both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 xml:space="preserve">Уменьшение прочих </w:t>
            </w:r>
            <w:proofErr w:type="gramStart"/>
            <w:r w:rsidRPr="0019276D">
              <w:rPr>
                <w:color w:val="000000"/>
                <w:sz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000 01 05 02 01 03 0000 610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41</w:t>
            </w:r>
            <w:r>
              <w:rPr>
                <w:color w:val="000000"/>
                <w:sz w:val="22"/>
              </w:rPr>
              <w:t> </w:t>
            </w:r>
            <w:r w:rsidRPr="004B599A">
              <w:rPr>
                <w:color w:val="000000"/>
                <w:sz w:val="22"/>
              </w:rPr>
              <w:t>951</w:t>
            </w:r>
            <w:r>
              <w:rPr>
                <w:color w:val="000000"/>
                <w:sz w:val="22"/>
              </w:rPr>
              <w:t> </w:t>
            </w:r>
            <w:r w:rsidRPr="004B599A">
              <w:rPr>
                <w:color w:val="000000"/>
                <w:sz w:val="22"/>
              </w:rPr>
              <w:t>200</w:t>
            </w:r>
            <w:r>
              <w:rPr>
                <w:color w:val="000000"/>
                <w:sz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4B599A">
              <w:rPr>
                <w:sz w:val="22"/>
              </w:rPr>
              <w:t>5 529 669,71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X</w:t>
            </w:r>
          </w:p>
        </w:tc>
      </w:tr>
    </w:tbl>
    <w:p w:rsidR="00A61631" w:rsidRDefault="00A61631" w:rsidP="00A61631">
      <w:pPr>
        <w:tabs>
          <w:tab w:val="left" w:pos="2977"/>
          <w:tab w:val="left" w:pos="6804"/>
        </w:tabs>
        <w:spacing w:line="216" w:lineRule="auto"/>
        <w:ind w:right="6095"/>
        <w:jc w:val="both"/>
        <w:rPr>
          <w:b/>
        </w:rPr>
      </w:pPr>
    </w:p>
    <w:p w:rsidR="00B85FAB" w:rsidRDefault="00B85FAB" w:rsidP="006833AF">
      <w:pPr>
        <w:ind w:right="4109"/>
        <w:jc w:val="both"/>
        <w:rPr>
          <w:rFonts w:cs="Times New Roman"/>
          <w:b/>
          <w:sz w:val="24"/>
          <w:szCs w:val="24"/>
        </w:rPr>
      </w:pPr>
    </w:p>
    <w:sectPr w:rsidR="00B85FAB" w:rsidSect="00B85FAB">
      <w:headerReference w:type="default" r:id="rId12"/>
      <w:pgSz w:w="11906" w:h="16838"/>
      <w:pgMar w:top="1134" w:right="851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C9" w:rsidRDefault="00205DC9" w:rsidP="005A3532">
      <w:r>
        <w:separator/>
      </w:r>
    </w:p>
  </w:endnote>
  <w:endnote w:type="continuationSeparator" w:id="0">
    <w:p w:rsidR="00205DC9" w:rsidRDefault="00205DC9" w:rsidP="005A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C9" w:rsidRDefault="00205DC9" w:rsidP="005A3532">
      <w:r>
        <w:separator/>
      </w:r>
    </w:p>
  </w:footnote>
  <w:footnote w:type="continuationSeparator" w:id="0">
    <w:p w:rsidR="00205DC9" w:rsidRDefault="00205DC9" w:rsidP="005A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15386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205DC9" w:rsidRPr="005A3532" w:rsidRDefault="00205DC9">
        <w:pPr>
          <w:pStyle w:val="ab"/>
          <w:jc w:val="center"/>
          <w:rPr>
            <w:szCs w:val="24"/>
          </w:rPr>
        </w:pPr>
        <w:r w:rsidRPr="005A3532">
          <w:rPr>
            <w:szCs w:val="24"/>
          </w:rPr>
          <w:fldChar w:fldCharType="begin"/>
        </w:r>
        <w:r w:rsidRPr="005A3532">
          <w:rPr>
            <w:szCs w:val="24"/>
          </w:rPr>
          <w:instrText>PAGE   \* MERGEFORMAT</w:instrText>
        </w:r>
        <w:r w:rsidRPr="005A3532">
          <w:rPr>
            <w:szCs w:val="24"/>
          </w:rPr>
          <w:fldChar w:fldCharType="separate"/>
        </w:r>
        <w:r w:rsidR="008748AA">
          <w:rPr>
            <w:noProof/>
            <w:szCs w:val="24"/>
          </w:rPr>
          <w:t>8</w:t>
        </w:r>
        <w:r w:rsidRPr="005A3532">
          <w:rPr>
            <w:szCs w:val="24"/>
          </w:rPr>
          <w:fldChar w:fldCharType="end"/>
        </w:r>
      </w:p>
    </w:sdtContent>
  </w:sdt>
  <w:p w:rsidR="00205DC9" w:rsidRDefault="00205D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8pt;visibility:visible;mso-wrap-style:square" o:bullet="t">
        <v:imagedata r:id="rId1" o:title=""/>
      </v:shape>
    </w:pict>
  </w:numPicBullet>
  <w:numPicBullet w:numPicBulletId="1">
    <w:pict>
      <v:shape id="_x0000_i1027" type="#_x0000_t75" style="width:26.4pt;height:18pt;visibility:visible;mso-wrap-style:square" o:bullet="t">
        <v:imagedata r:id="rId2" o:title=""/>
      </v:shape>
    </w:pict>
  </w:numPicBullet>
  <w:numPicBullet w:numPicBulletId="2">
    <w:pict>
      <v:shape id="_x0000_i1028" type="#_x0000_t75" style="width:26.4pt;height:18.6pt;visibility:visible;mso-wrap-style:square" o:bullet="t">
        <v:imagedata r:id="rId3" o:title=""/>
      </v:shape>
    </w:pict>
  </w:numPicBullet>
  <w:numPicBullet w:numPicBulletId="3">
    <w:pict>
      <v:shape id="_x0000_i1029" type="#_x0000_t75" style="width:24.6pt;height:18pt;visibility:visible;mso-wrap-style:square" o:bullet="t">
        <v:imagedata r:id="rId4" o:title=""/>
      </v:shape>
    </w:pict>
  </w:numPicBullet>
  <w:numPicBullet w:numPicBulletId="4">
    <w:pict>
      <v:shape id="_x0000_i1030" type="#_x0000_t75" style="width:27pt;height:18.6pt;visibility:visible;mso-wrap-style:square" o:bullet="t">
        <v:imagedata r:id="rId5" o:title=""/>
      </v:shape>
    </w:pict>
  </w:numPicBullet>
  <w:numPicBullet w:numPicBulletId="5">
    <w:pict>
      <v:shape id="_x0000_i1031" type="#_x0000_t75" style="width:24pt;height:18pt;visibility:visible;mso-wrap-style:square" o:bullet="t">
        <v:imagedata r:id="rId6" o:title=""/>
      </v:shape>
    </w:pict>
  </w:numPicBullet>
  <w:abstractNum w:abstractNumId="0">
    <w:nsid w:val="01606A3C"/>
    <w:multiLevelType w:val="hybridMultilevel"/>
    <w:tmpl w:val="7D0EF13A"/>
    <w:lvl w:ilvl="0" w:tplc="E7A07CF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AA202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AF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A5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2C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42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4A4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2B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85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966896"/>
    <w:multiLevelType w:val="hybridMultilevel"/>
    <w:tmpl w:val="F3A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5ED"/>
    <w:multiLevelType w:val="multilevel"/>
    <w:tmpl w:val="5388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E6FD2"/>
    <w:multiLevelType w:val="multilevel"/>
    <w:tmpl w:val="1452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809EB"/>
    <w:multiLevelType w:val="hybridMultilevel"/>
    <w:tmpl w:val="63B44C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16A392C"/>
    <w:multiLevelType w:val="hybridMultilevel"/>
    <w:tmpl w:val="E97854EA"/>
    <w:lvl w:ilvl="0" w:tplc="BD98FDB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4D44AD"/>
    <w:multiLevelType w:val="hybridMultilevel"/>
    <w:tmpl w:val="83502AA2"/>
    <w:lvl w:ilvl="0" w:tplc="EC68048E">
      <w:start w:val="1"/>
      <w:numFmt w:val="bullet"/>
      <w:lvlText w:val=""/>
      <w:lvlPicBulletId w:val="4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8"/>
        <w:szCs w:val="48"/>
      </w:rPr>
    </w:lvl>
    <w:lvl w:ilvl="1" w:tplc="C1C4258A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DEB18E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1C6CDB68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AC68BB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A8729DC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D60F08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666052E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0B8A1E6C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8">
    <w:nsid w:val="5FBC70DE"/>
    <w:multiLevelType w:val="multilevel"/>
    <w:tmpl w:val="73BC92A6"/>
    <w:lvl w:ilvl="0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4" w:hanging="2160"/>
      </w:pPr>
      <w:rPr>
        <w:rFonts w:hint="default"/>
      </w:rPr>
    </w:lvl>
  </w:abstractNum>
  <w:abstractNum w:abstractNumId="9">
    <w:nsid w:val="7C2E4555"/>
    <w:multiLevelType w:val="multilevel"/>
    <w:tmpl w:val="89C0EC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5"/>
    <w:rsid w:val="00006B30"/>
    <w:rsid w:val="000136B6"/>
    <w:rsid w:val="00015F37"/>
    <w:rsid w:val="000200DB"/>
    <w:rsid w:val="000249A3"/>
    <w:rsid w:val="000326D2"/>
    <w:rsid w:val="00041891"/>
    <w:rsid w:val="0004742E"/>
    <w:rsid w:val="000529DB"/>
    <w:rsid w:val="0006068A"/>
    <w:rsid w:val="00063BC9"/>
    <w:rsid w:val="0009092E"/>
    <w:rsid w:val="00094687"/>
    <w:rsid w:val="00094E6C"/>
    <w:rsid w:val="00096581"/>
    <w:rsid w:val="000A01B9"/>
    <w:rsid w:val="000A7D68"/>
    <w:rsid w:val="000E19AF"/>
    <w:rsid w:val="000E5DA5"/>
    <w:rsid w:val="000F0862"/>
    <w:rsid w:val="000F4DA3"/>
    <w:rsid w:val="000F75D4"/>
    <w:rsid w:val="001117D0"/>
    <w:rsid w:val="001144FE"/>
    <w:rsid w:val="00115855"/>
    <w:rsid w:val="001171BC"/>
    <w:rsid w:val="001224E0"/>
    <w:rsid w:val="00124A5C"/>
    <w:rsid w:val="00130EB2"/>
    <w:rsid w:val="00137F76"/>
    <w:rsid w:val="00153CAA"/>
    <w:rsid w:val="00171BCE"/>
    <w:rsid w:val="001735A0"/>
    <w:rsid w:val="00182A6A"/>
    <w:rsid w:val="001866EA"/>
    <w:rsid w:val="00195D67"/>
    <w:rsid w:val="001A4D47"/>
    <w:rsid w:val="001B0121"/>
    <w:rsid w:val="001B19FD"/>
    <w:rsid w:val="001B25AA"/>
    <w:rsid w:val="001B3B75"/>
    <w:rsid w:val="001D665A"/>
    <w:rsid w:val="001D7096"/>
    <w:rsid w:val="001E3375"/>
    <w:rsid w:val="001E3F3D"/>
    <w:rsid w:val="001E7DEE"/>
    <w:rsid w:val="001F5841"/>
    <w:rsid w:val="001F78C0"/>
    <w:rsid w:val="00205DC9"/>
    <w:rsid w:val="0020703F"/>
    <w:rsid w:val="0021142B"/>
    <w:rsid w:val="002125ED"/>
    <w:rsid w:val="00213766"/>
    <w:rsid w:val="00220CDC"/>
    <w:rsid w:val="002215A3"/>
    <w:rsid w:val="00224D19"/>
    <w:rsid w:val="00227E0F"/>
    <w:rsid w:val="0024104E"/>
    <w:rsid w:val="00242595"/>
    <w:rsid w:val="002657E4"/>
    <w:rsid w:val="00266047"/>
    <w:rsid w:val="00283A5F"/>
    <w:rsid w:val="00285065"/>
    <w:rsid w:val="00291B7C"/>
    <w:rsid w:val="0029448C"/>
    <w:rsid w:val="002A1A21"/>
    <w:rsid w:val="002A3850"/>
    <w:rsid w:val="002A395B"/>
    <w:rsid w:val="002C088F"/>
    <w:rsid w:val="002C2159"/>
    <w:rsid w:val="002C2DEA"/>
    <w:rsid w:val="002E22BD"/>
    <w:rsid w:val="002E2CC4"/>
    <w:rsid w:val="002E4A73"/>
    <w:rsid w:val="0030646D"/>
    <w:rsid w:val="003101F5"/>
    <w:rsid w:val="00316F9B"/>
    <w:rsid w:val="00317D57"/>
    <w:rsid w:val="003214FE"/>
    <w:rsid w:val="00322545"/>
    <w:rsid w:val="00326848"/>
    <w:rsid w:val="00327966"/>
    <w:rsid w:val="003329AA"/>
    <w:rsid w:val="00351A12"/>
    <w:rsid w:val="0038075C"/>
    <w:rsid w:val="00384A5A"/>
    <w:rsid w:val="0039166A"/>
    <w:rsid w:val="00395BE3"/>
    <w:rsid w:val="003964EA"/>
    <w:rsid w:val="003A5CB8"/>
    <w:rsid w:val="003A7E34"/>
    <w:rsid w:val="003B04EC"/>
    <w:rsid w:val="003B06E6"/>
    <w:rsid w:val="003C204A"/>
    <w:rsid w:val="003C59E8"/>
    <w:rsid w:val="003C7B29"/>
    <w:rsid w:val="003D6BDD"/>
    <w:rsid w:val="003E4560"/>
    <w:rsid w:val="003F3485"/>
    <w:rsid w:val="0041291B"/>
    <w:rsid w:val="0042144A"/>
    <w:rsid w:val="00422043"/>
    <w:rsid w:val="004226F7"/>
    <w:rsid w:val="00423591"/>
    <w:rsid w:val="00423835"/>
    <w:rsid w:val="00430EEB"/>
    <w:rsid w:val="004331AB"/>
    <w:rsid w:val="00436CD1"/>
    <w:rsid w:val="004502EB"/>
    <w:rsid w:val="00454038"/>
    <w:rsid w:val="004629C2"/>
    <w:rsid w:val="00464665"/>
    <w:rsid w:val="0047494E"/>
    <w:rsid w:val="004809B3"/>
    <w:rsid w:val="00485440"/>
    <w:rsid w:val="00492C13"/>
    <w:rsid w:val="004A1F44"/>
    <w:rsid w:val="004A30BE"/>
    <w:rsid w:val="004B2B16"/>
    <w:rsid w:val="004B3D85"/>
    <w:rsid w:val="004B3E37"/>
    <w:rsid w:val="004B6ED5"/>
    <w:rsid w:val="004C39EB"/>
    <w:rsid w:val="004E4311"/>
    <w:rsid w:val="004F010B"/>
    <w:rsid w:val="004F176A"/>
    <w:rsid w:val="004F2371"/>
    <w:rsid w:val="004F3005"/>
    <w:rsid w:val="004F5A79"/>
    <w:rsid w:val="00505189"/>
    <w:rsid w:val="00516A7A"/>
    <w:rsid w:val="00543E7D"/>
    <w:rsid w:val="0055243B"/>
    <w:rsid w:val="00563491"/>
    <w:rsid w:val="005712F9"/>
    <w:rsid w:val="00571443"/>
    <w:rsid w:val="0058257C"/>
    <w:rsid w:val="005826CC"/>
    <w:rsid w:val="0058692F"/>
    <w:rsid w:val="00586942"/>
    <w:rsid w:val="00593A00"/>
    <w:rsid w:val="005A3532"/>
    <w:rsid w:val="005A7E61"/>
    <w:rsid w:val="005B029E"/>
    <w:rsid w:val="005B1908"/>
    <w:rsid w:val="005B3F03"/>
    <w:rsid w:val="005C28DF"/>
    <w:rsid w:val="005D0CDC"/>
    <w:rsid w:val="005D17C8"/>
    <w:rsid w:val="005D2676"/>
    <w:rsid w:val="005F33DA"/>
    <w:rsid w:val="00621F41"/>
    <w:rsid w:val="00631116"/>
    <w:rsid w:val="00633718"/>
    <w:rsid w:val="0064100F"/>
    <w:rsid w:val="00647B66"/>
    <w:rsid w:val="00650036"/>
    <w:rsid w:val="006502FE"/>
    <w:rsid w:val="00650F36"/>
    <w:rsid w:val="00662DFF"/>
    <w:rsid w:val="006800C9"/>
    <w:rsid w:val="006833AF"/>
    <w:rsid w:val="00694E1F"/>
    <w:rsid w:val="006979D0"/>
    <w:rsid w:val="006A06E2"/>
    <w:rsid w:val="006B0F30"/>
    <w:rsid w:val="006B6271"/>
    <w:rsid w:val="006C64B9"/>
    <w:rsid w:val="006D12F1"/>
    <w:rsid w:val="006D2C82"/>
    <w:rsid w:val="006F704E"/>
    <w:rsid w:val="00704257"/>
    <w:rsid w:val="007112E3"/>
    <w:rsid w:val="00712435"/>
    <w:rsid w:val="00716523"/>
    <w:rsid w:val="007174D2"/>
    <w:rsid w:val="00720604"/>
    <w:rsid w:val="0072290A"/>
    <w:rsid w:val="00737133"/>
    <w:rsid w:val="00744FAF"/>
    <w:rsid w:val="007466DE"/>
    <w:rsid w:val="00750E97"/>
    <w:rsid w:val="00752ACE"/>
    <w:rsid w:val="00753C70"/>
    <w:rsid w:val="007546EB"/>
    <w:rsid w:val="00755E61"/>
    <w:rsid w:val="007574C3"/>
    <w:rsid w:val="00757C79"/>
    <w:rsid w:val="0077400B"/>
    <w:rsid w:val="00774BBF"/>
    <w:rsid w:val="00776EEF"/>
    <w:rsid w:val="00782568"/>
    <w:rsid w:val="00792352"/>
    <w:rsid w:val="00793DC6"/>
    <w:rsid w:val="00795B82"/>
    <w:rsid w:val="00796B0E"/>
    <w:rsid w:val="007A2B03"/>
    <w:rsid w:val="007A7345"/>
    <w:rsid w:val="007A7F36"/>
    <w:rsid w:val="007B25A1"/>
    <w:rsid w:val="007B3F44"/>
    <w:rsid w:val="007D46B6"/>
    <w:rsid w:val="007E5ABA"/>
    <w:rsid w:val="007E6734"/>
    <w:rsid w:val="007E7C77"/>
    <w:rsid w:val="007F31A2"/>
    <w:rsid w:val="00800A73"/>
    <w:rsid w:val="00805423"/>
    <w:rsid w:val="00806B92"/>
    <w:rsid w:val="00810016"/>
    <w:rsid w:val="00811E47"/>
    <w:rsid w:val="0081202B"/>
    <w:rsid w:val="008219F3"/>
    <w:rsid w:val="00822491"/>
    <w:rsid w:val="00822A18"/>
    <w:rsid w:val="00822A26"/>
    <w:rsid w:val="0082558C"/>
    <w:rsid w:val="00825B61"/>
    <w:rsid w:val="00827571"/>
    <w:rsid w:val="00830E21"/>
    <w:rsid w:val="008368EC"/>
    <w:rsid w:val="00836BB8"/>
    <w:rsid w:val="0084547D"/>
    <w:rsid w:val="00857F60"/>
    <w:rsid w:val="008632D1"/>
    <w:rsid w:val="00866887"/>
    <w:rsid w:val="008748AA"/>
    <w:rsid w:val="00890690"/>
    <w:rsid w:val="0089130B"/>
    <w:rsid w:val="008932D5"/>
    <w:rsid w:val="008959B1"/>
    <w:rsid w:val="00897A62"/>
    <w:rsid w:val="00897E45"/>
    <w:rsid w:val="008A5BD3"/>
    <w:rsid w:val="008A768F"/>
    <w:rsid w:val="008B404A"/>
    <w:rsid w:val="008B5391"/>
    <w:rsid w:val="008C3BDB"/>
    <w:rsid w:val="008D1EDF"/>
    <w:rsid w:val="008E7210"/>
    <w:rsid w:val="008F778C"/>
    <w:rsid w:val="00921B3C"/>
    <w:rsid w:val="009324A0"/>
    <w:rsid w:val="009346C2"/>
    <w:rsid w:val="0093653D"/>
    <w:rsid w:val="00942696"/>
    <w:rsid w:val="0094292F"/>
    <w:rsid w:val="009461D7"/>
    <w:rsid w:val="0095149D"/>
    <w:rsid w:val="00952579"/>
    <w:rsid w:val="00960644"/>
    <w:rsid w:val="00960AEA"/>
    <w:rsid w:val="00964038"/>
    <w:rsid w:val="00964153"/>
    <w:rsid w:val="0096584D"/>
    <w:rsid w:val="009707C0"/>
    <w:rsid w:val="00972F63"/>
    <w:rsid w:val="00977823"/>
    <w:rsid w:val="009950AB"/>
    <w:rsid w:val="0099587A"/>
    <w:rsid w:val="009A23C4"/>
    <w:rsid w:val="009A4D51"/>
    <w:rsid w:val="009B4781"/>
    <w:rsid w:val="009B5FDC"/>
    <w:rsid w:val="009C15EA"/>
    <w:rsid w:val="009D7B16"/>
    <w:rsid w:val="009F0611"/>
    <w:rsid w:val="009F2FC9"/>
    <w:rsid w:val="009F3FAE"/>
    <w:rsid w:val="00A101CC"/>
    <w:rsid w:val="00A13C10"/>
    <w:rsid w:val="00A16C9B"/>
    <w:rsid w:val="00A16FE5"/>
    <w:rsid w:val="00A258DF"/>
    <w:rsid w:val="00A26BDB"/>
    <w:rsid w:val="00A308AB"/>
    <w:rsid w:val="00A34B9B"/>
    <w:rsid w:val="00A410BD"/>
    <w:rsid w:val="00A42C43"/>
    <w:rsid w:val="00A4402C"/>
    <w:rsid w:val="00A4458C"/>
    <w:rsid w:val="00A4774E"/>
    <w:rsid w:val="00A53751"/>
    <w:rsid w:val="00A541D0"/>
    <w:rsid w:val="00A61631"/>
    <w:rsid w:val="00A70318"/>
    <w:rsid w:val="00A76C7B"/>
    <w:rsid w:val="00A816B8"/>
    <w:rsid w:val="00A86348"/>
    <w:rsid w:val="00A86410"/>
    <w:rsid w:val="00A86CB7"/>
    <w:rsid w:val="00A906BC"/>
    <w:rsid w:val="00AA18B3"/>
    <w:rsid w:val="00AA1C34"/>
    <w:rsid w:val="00AA3087"/>
    <w:rsid w:val="00AB132C"/>
    <w:rsid w:val="00AB21C5"/>
    <w:rsid w:val="00AB3FA7"/>
    <w:rsid w:val="00AB56B8"/>
    <w:rsid w:val="00AC2CB2"/>
    <w:rsid w:val="00AD6C38"/>
    <w:rsid w:val="00AE0C9F"/>
    <w:rsid w:val="00AF4C83"/>
    <w:rsid w:val="00AF74DB"/>
    <w:rsid w:val="00B02819"/>
    <w:rsid w:val="00B069FB"/>
    <w:rsid w:val="00B12CE6"/>
    <w:rsid w:val="00B13C45"/>
    <w:rsid w:val="00B2527E"/>
    <w:rsid w:val="00B253B4"/>
    <w:rsid w:val="00B31A06"/>
    <w:rsid w:val="00B34470"/>
    <w:rsid w:val="00B34682"/>
    <w:rsid w:val="00B50A7B"/>
    <w:rsid w:val="00B50DF5"/>
    <w:rsid w:val="00B530A7"/>
    <w:rsid w:val="00B6629E"/>
    <w:rsid w:val="00B742CF"/>
    <w:rsid w:val="00B8277E"/>
    <w:rsid w:val="00B842FC"/>
    <w:rsid w:val="00B85FAB"/>
    <w:rsid w:val="00B9073E"/>
    <w:rsid w:val="00B93DBA"/>
    <w:rsid w:val="00BA0A9B"/>
    <w:rsid w:val="00BA4CEF"/>
    <w:rsid w:val="00BB578D"/>
    <w:rsid w:val="00BC07DD"/>
    <w:rsid w:val="00BC2373"/>
    <w:rsid w:val="00BC39C7"/>
    <w:rsid w:val="00BC5296"/>
    <w:rsid w:val="00BD349B"/>
    <w:rsid w:val="00BD4AD2"/>
    <w:rsid w:val="00BE0031"/>
    <w:rsid w:val="00BE40E5"/>
    <w:rsid w:val="00BF177A"/>
    <w:rsid w:val="00C01C82"/>
    <w:rsid w:val="00C01D19"/>
    <w:rsid w:val="00C05C9F"/>
    <w:rsid w:val="00C104CC"/>
    <w:rsid w:val="00C10680"/>
    <w:rsid w:val="00C174B2"/>
    <w:rsid w:val="00C235B5"/>
    <w:rsid w:val="00C36575"/>
    <w:rsid w:val="00C3699F"/>
    <w:rsid w:val="00C37C39"/>
    <w:rsid w:val="00C40856"/>
    <w:rsid w:val="00C42528"/>
    <w:rsid w:val="00C625B0"/>
    <w:rsid w:val="00C6592E"/>
    <w:rsid w:val="00C76003"/>
    <w:rsid w:val="00C828E9"/>
    <w:rsid w:val="00C84D73"/>
    <w:rsid w:val="00C853DE"/>
    <w:rsid w:val="00C92CBC"/>
    <w:rsid w:val="00C92D39"/>
    <w:rsid w:val="00C952CC"/>
    <w:rsid w:val="00CA20E2"/>
    <w:rsid w:val="00CA486B"/>
    <w:rsid w:val="00CB6F0B"/>
    <w:rsid w:val="00CC071F"/>
    <w:rsid w:val="00CC16C1"/>
    <w:rsid w:val="00CD7158"/>
    <w:rsid w:val="00CD7803"/>
    <w:rsid w:val="00CE0438"/>
    <w:rsid w:val="00CE0C5F"/>
    <w:rsid w:val="00CE56A6"/>
    <w:rsid w:val="00CE70BD"/>
    <w:rsid w:val="00D02D2E"/>
    <w:rsid w:val="00D04A27"/>
    <w:rsid w:val="00D04ADD"/>
    <w:rsid w:val="00D07EE7"/>
    <w:rsid w:val="00D23CB0"/>
    <w:rsid w:val="00D269B5"/>
    <w:rsid w:val="00D30D41"/>
    <w:rsid w:val="00D31760"/>
    <w:rsid w:val="00D35082"/>
    <w:rsid w:val="00D41A4F"/>
    <w:rsid w:val="00D447DC"/>
    <w:rsid w:val="00D565BF"/>
    <w:rsid w:val="00D61726"/>
    <w:rsid w:val="00D650E6"/>
    <w:rsid w:val="00D65B35"/>
    <w:rsid w:val="00D737FD"/>
    <w:rsid w:val="00D7775A"/>
    <w:rsid w:val="00DA03EE"/>
    <w:rsid w:val="00DA7A8F"/>
    <w:rsid w:val="00DA7B85"/>
    <w:rsid w:val="00DB112B"/>
    <w:rsid w:val="00DC444A"/>
    <w:rsid w:val="00DC5C46"/>
    <w:rsid w:val="00DD1406"/>
    <w:rsid w:val="00DD4515"/>
    <w:rsid w:val="00DD4772"/>
    <w:rsid w:val="00DD523D"/>
    <w:rsid w:val="00DE5D92"/>
    <w:rsid w:val="00DE6061"/>
    <w:rsid w:val="00E054FF"/>
    <w:rsid w:val="00E142E7"/>
    <w:rsid w:val="00E24861"/>
    <w:rsid w:val="00E34DB1"/>
    <w:rsid w:val="00E35D55"/>
    <w:rsid w:val="00E451CB"/>
    <w:rsid w:val="00E45A08"/>
    <w:rsid w:val="00E72E68"/>
    <w:rsid w:val="00E84F83"/>
    <w:rsid w:val="00E90E14"/>
    <w:rsid w:val="00E9682E"/>
    <w:rsid w:val="00EA4200"/>
    <w:rsid w:val="00EB7BC8"/>
    <w:rsid w:val="00EC0A00"/>
    <w:rsid w:val="00EC3B5E"/>
    <w:rsid w:val="00ED0B14"/>
    <w:rsid w:val="00ED30EA"/>
    <w:rsid w:val="00EE09B2"/>
    <w:rsid w:val="00EE0A85"/>
    <w:rsid w:val="00EE7851"/>
    <w:rsid w:val="00EF119E"/>
    <w:rsid w:val="00EF4A42"/>
    <w:rsid w:val="00EF6998"/>
    <w:rsid w:val="00F1442B"/>
    <w:rsid w:val="00F16046"/>
    <w:rsid w:val="00F20D43"/>
    <w:rsid w:val="00F22D1E"/>
    <w:rsid w:val="00F2354A"/>
    <w:rsid w:val="00F26D3C"/>
    <w:rsid w:val="00F27162"/>
    <w:rsid w:val="00F27A50"/>
    <w:rsid w:val="00F35220"/>
    <w:rsid w:val="00F40CD3"/>
    <w:rsid w:val="00F44789"/>
    <w:rsid w:val="00F52F57"/>
    <w:rsid w:val="00F60FDB"/>
    <w:rsid w:val="00F63092"/>
    <w:rsid w:val="00F660E7"/>
    <w:rsid w:val="00F662C3"/>
    <w:rsid w:val="00F67B2C"/>
    <w:rsid w:val="00F7622E"/>
    <w:rsid w:val="00F772A7"/>
    <w:rsid w:val="00F77B52"/>
    <w:rsid w:val="00F77ED3"/>
    <w:rsid w:val="00F80722"/>
    <w:rsid w:val="00F85F68"/>
    <w:rsid w:val="00F92317"/>
    <w:rsid w:val="00F96A51"/>
    <w:rsid w:val="00F96D93"/>
    <w:rsid w:val="00FA3AEB"/>
    <w:rsid w:val="00FA4B8C"/>
    <w:rsid w:val="00FB28C7"/>
    <w:rsid w:val="00FB63A6"/>
    <w:rsid w:val="00FB7DD0"/>
    <w:rsid w:val="00FC575A"/>
    <w:rsid w:val="00FD79AF"/>
    <w:rsid w:val="00FE2DC9"/>
    <w:rsid w:val="00FE5168"/>
    <w:rsid w:val="00FF2578"/>
    <w:rsid w:val="00FF3398"/>
    <w:rsid w:val="00FF6E8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1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CA20E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 w:cs="Times New Roman"/>
      <w:color w:val="000000"/>
      <w:spacing w:val="-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A00"/>
    <w:rPr>
      <w:color w:val="0000FF"/>
      <w:u w:val="single"/>
    </w:rPr>
  </w:style>
  <w:style w:type="paragraph" w:customStyle="1" w:styleId="s1">
    <w:name w:val="s_1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22">
    <w:name w:val="s_22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A20E2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CA20E2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Emphasis"/>
    <w:qFormat/>
    <w:rsid w:val="00CA20E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A20E2"/>
  </w:style>
  <w:style w:type="paragraph" w:styleId="a8">
    <w:name w:val="Body Text Indent"/>
    <w:basedOn w:val="a"/>
    <w:link w:val="a9"/>
    <w:unhideWhenUsed/>
    <w:rsid w:val="00CA20E2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CA20E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CA2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CA20E2"/>
    <w:pPr>
      <w:ind w:left="720"/>
      <w:contextualSpacing/>
    </w:pPr>
    <w:rPr>
      <w:rFonts w:eastAsia="Calibri" w:cs="Times New Roman"/>
      <w:sz w:val="24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table" w:styleId="af">
    <w:name w:val="Table Grid"/>
    <w:basedOn w:val="a1"/>
    <w:uiPriority w:val="59"/>
    <w:rsid w:val="00CA20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CA20E2"/>
    <w:rPr>
      <w:color w:val="808080"/>
    </w:rPr>
  </w:style>
  <w:style w:type="paragraph" w:styleId="af1">
    <w:name w:val="Body Text"/>
    <w:basedOn w:val="a"/>
    <w:link w:val="af2"/>
    <w:rsid w:val="00CA20E2"/>
    <w:pPr>
      <w:spacing w:after="120"/>
    </w:pPr>
    <w:rPr>
      <w:rFonts w:eastAsia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rsid w:val="00CA20E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">
    <w:name w:val="w"/>
    <w:basedOn w:val="a0"/>
    <w:rsid w:val="00836BB8"/>
  </w:style>
  <w:style w:type="character" w:customStyle="1" w:styleId="10">
    <w:name w:val="Заголовок 1 Знак"/>
    <w:basedOn w:val="a0"/>
    <w:link w:val="1"/>
    <w:uiPriority w:val="9"/>
    <w:rsid w:val="000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link w:val="af4"/>
    <w:uiPriority w:val="1"/>
    <w:qFormat/>
    <w:rsid w:val="00BD4AD2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af4">
    <w:name w:val="Без интервала Знак"/>
    <w:link w:val="af3"/>
    <w:uiPriority w:val="1"/>
    <w:rsid w:val="00BD4AD2"/>
    <w:rPr>
      <w:rFonts w:ascii="Times New Roman" w:eastAsia="Calibri" w:hAnsi="Times New Roman" w:cs="Times New Roman"/>
      <w:lang w:eastAsia="en-US"/>
    </w:rPr>
  </w:style>
  <w:style w:type="character" w:customStyle="1" w:styleId="apple-style-span">
    <w:name w:val="apple-style-span"/>
    <w:rsid w:val="00A616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1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CA20E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 w:cs="Times New Roman"/>
      <w:color w:val="000000"/>
      <w:spacing w:val="-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A00"/>
    <w:rPr>
      <w:color w:val="0000FF"/>
      <w:u w:val="single"/>
    </w:rPr>
  </w:style>
  <w:style w:type="paragraph" w:customStyle="1" w:styleId="s1">
    <w:name w:val="s_1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22">
    <w:name w:val="s_22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A20E2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CA20E2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Emphasis"/>
    <w:qFormat/>
    <w:rsid w:val="00CA20E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A20E2"/>
  </w:style>
  <w:style w:type="paragraph" w:styleId="a8">
    <w:name w:val="Body Text Indent"/>
    <w:basedOn w:val="a"/>
    <w:link w:val="a9"/>
    <w:unhideWhenUsed/>
    <w:rsid w:val="00CA20E2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CA20E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CA2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CA20E2"/>
    <w:pPr>
      <w:ind w:left="720"/>
      <w:contextualSpacing/>
    </w:pPr>
    <w:rPr>
      <w:rFonts w:eastAsia="Calibri" w:cs="Times New Roman"/>
      <w:sz w:val="24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table" w:styleId="af">
    <w:name w:val="Table Grid"/>
    <w:basedOn w:val="a1"/>
    <w:uiPriority w:val="59"/>
    <w:rsid w:val="00CA20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CA20E2"/>
    <w:rPr>
      <w:color w:val="808080"/>
    </w:rPr>
  </w:style>
  <w:style w:type="paragraph" w:styleId="af1">
    <w:name w:val="Body Text"/>
    <w:basedOn w:val="a"/>
    <w:link w:val="af2"/>
    <w:rsid w:val="00CA20E2"/>
    <w:pPr>
      <w:spacing w:after="120"/>
    </w:pPr>
    <w:rPr>
      <w:rFonts w:eastAsia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rsid w:val="00CA20E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">
    <w:name w:val="w"/>
    <w:basedOn w:val="a0"/>
    <w:rsid w:val="00836BB8"/>
  </w:style>
  <w:style w:type="character" w:customStyle="1" w:styleId="10">
    <w:name w:val="Заголовок 1 Знак"/>
    <w:basedOn w:val="a0"/>
    <w:link w:val="1"/>
    <w:uiPriority w:val="9"/>
    <w:rsid w:val="000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link w:val="af4"/>
    <w:uiPriority w:val="1"/>
    <w:qFormat/>
    <w:rsid w:val="00BD4AD2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af4">
    <w:name w:val="Без интервала Знак"/>
    <w:link w:val="af3"/>
    <w:uiPriority w:val="1"/>
    <w:rsid w:val="00BD4AD2"/>
    <w:rPr>
      <w:rFonts w:ascii="Times New Roman" w:eastAsia="Calibri" w:hAnsi="Times New Roman" w:cs="Times New Roman"/>
      <w:lang w:eastAsia="en-US"/>
    </w:rPr>
  </w:style>
  <w:style w:type="character" w:customStyle="1" w:styleId="apple-style-span">
    <w:name w:val="apple-style-span"/>
    <w:rsid w:val="00A61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7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69EC-3A24-4717-A0EF-B2AD2160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3564F9CB</Template>
  <TotalTime>2403</TotalTime>
  <Pages>8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Certified Windows</dc:creator>
  <cp:lastModifiedBy>Касторская</cp:lastModifiedBy>
  <cp:revision>287</cp:revision>
  <cp:lastPrinted>2022-04-05T14:59:00Z</cp:lastPrinted>
  <dcterms:created xsi:type="dcterms:W3CDTF">2018-10-18T15:34:00Z</dcterms:created>
  <dcterms:modified xsi:type="dcterms:W3CDTF">2022-04-12T13:42:00Z</dcterms:modified>
</cp:coreProperties>
</file>