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  <w:gridCol w:w="284"/>
        <w:gridCol w:w="283"/>
      </w:tblGrid>
      <w:tr w:rsidR="008C7A3D" w:rsidTr="0055454C">
        <w:trPr>
          <w:trHeight w:val="3123"/>
        </w:trPr>
        <w:tc>
          <w:tcPr>
            <w:tcW w:w="9781" w:type="dxa"/>
          </w:tcPr>
          <w:p w:rsidR="008C7A3D" w:rsidRDefault="008C7A3D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FE0CF3" w:rsidRDefault="00FE0CF3" w:rsidP="00FE0CF3">
            <w:pPr>
              <w:suppressAutoHyphens/>
              <w:rPr>
                <w:b/>
              </w:rPr>
            </w:pPr>
          </w:p>
          <w:p w:rsidR="00FE0CF3" w:rsidRDefault="00FE0CF3" w:rsidP="00FE0CF3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7" DrawAspect="Content" ObjectID="_1743250660" r:id="rId9"/>
              </w:pict>
            </w:r>
          </w:p>
          <w:p w:rsidR="00FE0CF3" w:rsidRDefault="00FE0CF3" w:rsidP="00FE0CF3">
            <w:pPr>
              <w:ind w:right="317"/>
              <w:jc w:val="both"/>
              <w:rPr>
                <w:b/>
              </w:rPr>
            </w:pPr>
          </w:p>
          <w:p w:rsidR="00FE0CF3" w:rsidRDefault="00FE0CF3" w:rsidP="00FE0CF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E0CF3" w:rsidRDefault="00FE0CF3" w:rsidP="00FE0CF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E0CF3" w:rsidRDefault="00FE0CF3" w:rsidP="00FE0CF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E0CF3" w:rsidRDefault="00FE0CF3" w:rsidP="00FE0CF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E0CF3" w:rsidRDefault="00FE0CF3" w:rsidP="00FE0CF3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E0CF3" w:rsidRDefault="00FE0CF3" w:rsidP="00FE0CF3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E0CF3" w:rsidRDefault="00FE0CF3" w:rsidP="00FE0CF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FE0CF3" w:rsidRDefault="00FE0CF3" w:rsidP="00FE0CF3">
            <w:pPr>
              <w:rPr>
                <w:b/>
                <w:bCs/>
              </w:rPr>
            </w:pPr>
            <w:r>
              <w:rPr>
                <w:b/>
              </w:rPr>
              <w:t>от 12.04.202</w:t>
            </w:r>
            <w:r>
              <w:rPr>
                <w:b/>
              </w:rPr>
              <w:t>3  №5/2</w:t>
            </w:r>
          </w:p>
          <w:p w:rsidR="0055454C" w:rsidRDefault="0055454C" w:rsidP="00BF7ED2">
            <w:pPr>
              <w:suppressAutoHyphens/>
              <w:spacing w:line="276" w:lineRule="auto"/>
              <w:ind w:right="600"/>
              <w:jc w:val="both"/>
              <w:rPr>
                <w:b/>
                <w:lang w:eastAsia="en-US"/>
              </w:rPr>
            </w:pPr>
          </w:p>
          <w:p w:rsidR="0055454C" w:rsidRDefault="0055454C" w:rsidP="0055454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  <w:p w:rsidR="0055454C" w:rsidRDefault="0055454C" w:rsidP="0055454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  <w:p w:rsidR="0055454C" w:rsidRDefault="0055454C" w:rsidP="0055454C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РЕШЕНИЕ</w:t>
            </w:r>
          </w:p>
          <w:p w:rsidR="0055454C" w:rsidRDefault="0055454C" w:rsidP="00BF7ED2">
            <w:pPr>
              <w:suppressAutoHyphens/>
              <w:spacing w:line="276" w:lineRule="auto"/>
              <w:ind w:right="600"/>
              <w:jc w:val="both"/>
              <w:rPr>
                <w:b/>
                <w:lang w:eastAsia="en-US"/>
              </w:rPr>
            </w:pPr>
          </w:p>
          <w:p w:rsidR="008C7A3D" w:rsidRDefault="008C7A3D" w:rsidP="0055454C">
            <w:pPr>
              <w:tabs>
                <w:tab w:val="left" w:pos="3153"/>
              </w:tabs>
              <w:suppressAutoHyphens/>
              <w:spacing w:line="276" w:lineRule="auto"/>
              <w:ind w:right="584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проекта изменения схемы  размещения </w:t>
            </w:r>
            <w:r w:rsidR="003C5A2D">
              <w:rPr>
                <w:b/>
                <w:lang w:eastAsia="en-US"/>
              </w:rPr>
              <w:t>сезонных кафе</w:t>
            </w:r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3C5A2D" w:rsidRPr="003C5A2D" w:rsidRDefault="003C5A2D" w:rsidP="003C5A2D">
      <w:pPr>
        <w:ind w:firstLine="851"/>
        <w:jc w:val="both"/>
      </w:pPr>
      <w:proofErr w:type="gramStart"/>
      <w: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</w:t>
      </w:r>
      <w:r w:rsidR="0040451A">
        <w:t xml:space="preserve">.2015 </w:t>
      </w:r>
      <w:r>
        <w:t xml:space="preserve">№ 102-ПП «О размещении сезонных (летних) кафе при стационарных предприятиях общественного питания», рассмотрев обращение </w:t>
      </w:r>
      <w:r w:rsidR="001F7858">
        <w:t xml:space="preserve">префектуры </w:t>
      </w:r>
      <w:r>
        <w:t>Восточного административного округа г</w:t>
      </w:r>
      <w:r w:rsidR="001F7858">
        <w:t>орода Москвы от 30.03.2023 № 01-14-828/23</w:t>
      </w:r>
      <w:proofErr w:type="gramEnd"/>
      <w:r w:rsidR="001F7858">
        <w:t xml:space="preserve"> (</w:t>
      </w:r>
      <w:proofErr w:type="spellStart"/>
      <w:proofErr w:type="gramStart"/>
      <w:r w:rsidR="001F7858">
        <w:t>вх</w:t>
      </w:r>
      <w:proofErr w:type="spellEnd"/>
      <w:r w:rsidR="001F7858">
        <w:t>. №167 от 31.03.2023</w:t>
      </w:r>
      <w:r w:rsidR="00300F43">
        <w:t xml:space="preserve">), </w:t>
      </w:r>
      <w:r>
        <w:t>Совет депутатов</w:t>
      </w:r>
      <w:r w:rsidR="00300F43">
        <w:t xml:space="preserve"> муниципального округа </w:t>
      </w:r>
      <w:proofErr w:type="spellStart"/>
      <w:r w:rsidR="00300F43">
        <w:t>Гольяново</w:t>
      </w:r>
      <w:proofErr w:type="spellEnd"/>
      <w:r w:rsidR="00300F43">
        <w:t xml:space="preserve"> решил:</w:t>
      </w:r>
      <w:proofErr w:type="gramEnd"/>
    </w:p>
    <w:p w:rsidR="009B6ADA" w:rsidRDefault="001F7858" w:rsidP="003C5A2D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>
        <w:t xml:space="preserve">Согласовать </w:t>
      </w:r>
      <w:r w:rsidR="003C5A2D">
        <w:t>проект изменения схемы ра</w:t>
      </w:r>
      <w:r>
        <w:t>змещения сезонных кафе в части изменения</w:t>
      </w:r>
      <w:r w:rsidR="00BE58A8">
        <w:t xml:space="preserve"> площади сезонного (летнего) кафе  при стационарном предприятии питания по адре</w:t>
      </w:r>
      <w:r w:rsidR="00B100C9">
        <w:t xml:space="preserve">су: Щелковское шоссе, д.33, </w:t>
      </w:r>
      <w:r w:rsidR="00020149">
        <w:t>(приложение).</w:t>
      </w:r>
    </w:p>
    <w:p w:rsidR="009B6ADA" w:rsidRPr="000A0DD8" w:rsidRDefault="0040451A" w:rsidP="009B6AD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</w:t>
      </w:r>
      <w:r w:rsidR="009B6ADA">
        <w:t xml:space="preserve"> </w:t>
      </w:r>
      <w:r w:rsidR="009B6ADA" w:rsidRPr="000A0DD8">
        <w:rPr>
          <w:rFonts w:eastAsia="Calibri"/>
          <w:lang w:eastAsia="en-US"/>
        </w:rPr>
        <w:t xml:space="preserve">управу района </w:t>
      </w:r>
      <w:proofErr w:type="spellStart"/>
      <w:r w:rsidR="009B6ADA" w:rsidRPr="000A0DD8">
        <w:rPr>
          <w:rFonts w:eastAsia="Calibri"/>
          <w:lang w:eastAsia="en-US"/>
        </w:rPr>
        <w:t>Гольяново</w:t>
      </w:r>
      <w:proofErr w:type="spellEnd"/>
      <w:r w:rsidR="009B6ADA" w:rsidRPr="000A0DD8">
        <w:rPr>
          <w:rFonts w:eastAsia="Calibri"/>
          <w:lang w:eastAsia="en-US"/>
        </w:rPr>
        <w:t xml:space="preserve">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B6ADA" w:rsidRPr="000A0DD8" w:rsidRDefault="009B6ADA" w:rsidP="009B6AD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 xml:space="preserve">Опубликовать настоящее решение в бюллетене «Московский муниципальный вестник» </w:t>
      </w:r>
      <w:r w:rsidR="00B100C9" w:rsidRPr="000B70A9">
        <w:t>и сетевом издании «Московский муниципальный вестник</w:t>
      </w:r>
      <w:r w:rsidR="00B100C9">
        <w:t xml:space="preserve">, </w:t>
      </w:r>
      <w:r w:rsidRPr="000A0DD8">
        <w:t xml:space="preserve">разместить на официальном сайте муниципального округа </w:t>
      </w:r>
      <w:proofErr w:type="spellStart"/>
      <w:r w:rsidRPr="000A0DD8">
        <w:t>Гольяново</w:t>
      </w:r>
      <w:proofErr w:type="spellEnd"/>
      <w:r w:rsidRPr="000A0DD8">
        <w:t>: http://golyanovo.org</w:t>
      </w:r>
      <w:r w:rsidRPr="000A0DD8">
        <w:rPr>
          <w:rFonts w:eastAsia="Calibri"/>
          <w:lang w:eastAsia="en-US"/>
        </w:rPr>
        <w:t>.</w:t>
      </w:r>
    </w:p>
    <w:p w:rsidR="009B6ADA" w:rsidRPr="00EF516E" w:rsidRDefault="009B6ADA" w:rsidP="009B6AD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 w:rsidRPr="00EF516E">
        <w:rPr>
          <w:rFonts w:eastAsia="Calibri"/>
          <w:lang w:eastAsia="en-US"/>
        </w:rPr>
        <w:t>Контроль за</w:t>
      </w:r>
      <w:proofErr w:type="gramEnd"/>
      <w:r w:rsidRPr="00EF516E">
        <w:rPr>
          <w:rFonts w:eastAsia="Calibri"/>
          <w:lang w:eastAsia="en-US"/>
        </w:rPr>
        <w:t xml:space="preserve"> исполнением настоящего реш</w:t>
      </w:r>
      <w:r>
        <w:rPr>
          <w:rFonts w:eastAsia="Calibri"/>
          <w:lang w:eastAsia="en-US"/>
        </w:rPr>
        <w:t>ения возложить на председателя к</w:t>
      </w:r>
      <w:r w:rsidRPr="00EF516E">
        <w:rPr>
          <w:rFonts w:eastAsia="Calibri"/>
          <w:lang w:eastAsia="en-US"/>
        </w:rPr>
        <w:t xml:space="preserve">омиссии </w:t>
      </w:r>
      <w:r>
        <w:rPr>
          <w:rFonts w:eastAsia="Calibri"/>
          <w:lang w:eastAsia="en-US"/>
        </w:rPr>
        <w:t xml:space="preserve"> п</w:t>
      </w:r>
      <w:r w:rsidRPr="000A0DD8">
        <w:t xml:space="preserve">о </w:t>
      </w:r>
      <w:r>
        <w:t>развитию муниц</w:t>
      </w:r>
      <w:r w:rsidR="00B100C9">
        <w:t>ипального округа  Антонову Т.Н.</w:t>
      </w:r>
    </w:p>
    <w:p w:rsidR="009B6ADA" w:rsidRDefault="009B6ADA" w:rsidP="009B6ADA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04109" w:rsidRPr="000F325A" w:rsidRDefault="00B04109" w:rsidP="00B0410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5454C" w:rsidRDefault="00B04109" w:rsidP="00B04109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B04109" w:rsidRDefault="00B04109" w:rsidP="00B04109">
      <w:pPr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55454C">
        <w:rPr>
          <w:b/>
        </w:rPr>
        <w:t xml:space="preserve">                                                                                                </w:t>
      </w:r>
      <w:r>
        <w:rPr>
          <w:b/>
        </w:rPr>
        <w:t>Т.М. Четвертков</w:t>
      </w:r>
    </w:p>
    <w:p w:rsidR="003C5A2D" w:rsidRDefault="003C5A2D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C5A2D" w:rsidRDefault="003C5A2D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C5A2D" w:rsidRDefault="003C5A2D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C5A2D" w:rsidRDefault="003C5A2D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C5A2D" w:rsidRDefault="003C5A2D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C5A2D" w:rsidRDefault="003C5A2D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C5A2D" w:rsidRDefault="003C5A2D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C5A2D" w:rsidRDefault="003C5A2D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B04109" w:rsidRDefault="00B04109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</w:t>
      </w:r>
      <w:proofErr w:type="spellStart"/>
      <w:r>
        <w:rPr>
          <w:iCs/>
          <w:sz w:val="24"/>
          <w:szCs w:val="24"/>
        </w:rPr>
        <w:t>Гольяново</w:t>
      </w:r>
      <w:proofErr w:type="spellEnd"/>
      <w:r>
        <w:rPr>
          <w:iCs/>
          <w:sz w:val="24"/>
          <w:szCs w:val="24"/>
        </w:rPr>
        <w:t xml:space="preserve"> </w:t>
      </w:r>
    </w:p>
    <w:p w:rsidR="00E76F74" w:rsidRDefault="0055454C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«12</w:t>
      </w:r>
      <w:r w:rsidR="00B04109">
        <w:rPr>
          <w:iCs/>
          <w:sz w:val="24"/>
          <w:szCs w:val="24"/>
        </w:rPr>
        <w:t xml:space="preserve"> »  апреля   2023</w:t>
      </w:r>
      <w:r w:rsidR="00E76F74">
        <w:rPr>
          <w:iCs/>
          <w:sz w:val="24"/>
          <w:szCs w:val="24"/>
        </w:rPr>
        <w:t xml:space="preserve"> года  № </w:t>
      </w:r>
      <w:r>
        <w:rPr>
          <w:iCs/>
          <w:sz w:val="24"/>
          <w:szCs w:val="24"/>
        </w:rPr>
        <w:t>5/2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3C5A2D" w:rsidRDefault="003C5A2D" w:rsidP="003C5A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 изменения схемы размещения сезонных кафе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817"/>
        <w:gridCol w:w="1914"/>
        <w:gridCol w:w="2339"/>
        <w:gridCol w:w="2268"/>
        <w:gridCol w:w="2976"/>
      </w:tblGrid>
      <w:tr w:rsidR="003C5A2D" w:rsidTr="009B6A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Хозяйствующий субъект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Площадь места размещения,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3C5A2D" w:rsidTr="009B6A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3C5A2D" w:rsidP="00BE58A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Гольяново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B04109" w:rsidP="004720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Щелковское шоссе, д.33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B04109" w:rsidP="00BE58A8">
            <w:pPr>
              <w:rPr>
                <w:lang w:eastAsia="en-US"/>
              </w:rPr>
            </w:pPr>
            <w:r>
              <w:rPr>
                <w:lang w:eastAsia="en-US"/>
              </w:rPr>
              <w:t>ООО «АЛЬФА»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2D" w:rsidRDefault="00B04109" w:rsidP="00BE58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86,0 на 123,22</w:t>
            </w:r>
          </w:p>
        </w:tc>
      </w:tr>
    </w:tbl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p w:rsidR="003C5A2D" w:rsidRDefault="003C5A2D">
      <w:pPr>
        <w:rPr>
          <w:sz w:val="22"/>
          <w:szCs w:val="22"/>
        </w:rPr>
      </w:pPr>
    </w:p>
    <w:sectPr w:rsidR="003C5A2D" w:rsidSect="00D755F5">
      <w:pgSz w:w="11906" w:h="16838"/>
      <w:pgMar w:top="720" w:right="1133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58" w:rsidRDefault="001F7858" w:rsidP="00D6420D">
      <w:r>
        <w:separator/>
      </w:r>
    </w:p>
  </w:endnote>
  <w:endnote w:type="continuationSeparator" w:id="0">
    <w:p w:rsidR="001F7858" w:rsidRDefault="001F78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58" w:rsidRDefault="001F7858" w:rsidP="00D6420D">
      <w:r>
        <w:separator/>
      </w:r>
    </w:p>
  </w:footnote>
  <w:footnote w:type="continuationSeparator" w:id="0">
    <w:p w:rsidR="001F7858" w:rsidRDefault="001F78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27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2"/>
  </w:num>
  <w:num w:numId="16">
    <w:abstractNumId w:val="30"/>
  </w:num>
  <w:num w:numId="17">
    <w:abstractNumId w:val="33"/>
  </w:num>
  <w:num w:numId="18">
    <w:abstractNumId w:val="10"/>
  </w:num>
  <w:num w:numId="19">
    <w:abstractNumId w:val="13"/>
  </w:num>
  <w:num w:numId="20">
    <w:abstractNumId w:val="29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8"/>
  </w:num>
  <w:num w:numId="27">
    <w:abstractNumId w:val="11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149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461F1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1F7858"/>
    <w:rsid w:val="00204355"/>
    <w:rsid w:val="00231858"/>
    <w:rsid w:val="0024100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2F59E5"/>
    <w:rsid w:val="00300F43"/>
    <w:rsid w:val="00302DD6"/>
    <w:rsid w:val="0031029A"/>
    <w:rsid w:val="003117C4"/>
    <w:rsid w:val="00315271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C5A2D"/>
    <w:rsid w:val="003E2584"/>
    <w:rsid w:val="003E47EC"/>
    <w:rsid w:val="003E57D3"/>
    <w:rsid w:val="003E6725"/>
    <w:rsid w:val="003E6730"/>
    <w:rsid w:val="003F5B71"/>
    <w:rsid w:val="0040210E"/>
    <w:rsid w:val="004029F4"/>
    <w:rsid w:val="0040451A"/>
    <w:rsid w:val="00405B7A"/>
    <w:rsid w:val="004118C0"/>
    <w:rsid w:val="00435681"/>
    <w:rsid w:val="00445723"/>
    <w:rsid w:val="00447FC7"/>
    <w:rsid w:val="004601E2"/>
    <w:rsid w:val="0046506F"/>
    <w:rsid w:val="004710E1"/>
    <w:rsid w:val="004720C4"/>
    <w:rsid w:val="00472FA4"/>
    <w:rsid w:val="00481857"/>
    <w:rsid w:val="0048298F"/>
    <w:rsid w:val="00485AAC"/>
    <w:rsid w:val="004922B8"/>
    <w:rsid w:val="0049446D"/>
    <w:rsid w:val="004B7FDF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5A3F"/>
    <w:rsid w:val="0055454C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16D0C"/>
    <w:rsid w:val="00627388"/>
    <w:rsid w:val="00632E5F"/>
    <w:rsid w:val="00645840"/>
    <w:rsid w:val="00645E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2279C"/>
    <w:rsid w:val="00827159"/>
    <w:rsid w:val="008314EC"/>
    <w:rsid w:val="008425B5"/>
    <w:rsid w:val="0086169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B366E"/>
    <w:rsid w:val="009B6ADA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1E52"/>
    <w:rsid w:val="00A639B8"/>
    <w:rsid w:val="00A71E7B"/>
    <w:rsid w:val="00A76DF1"/>
    <w:rsid w:val="00A9038D"/>
    <w:rsid w:val="00A9744D"/>
    <w:rsid w:val="00AC647F"/>
    <w:rsid w:val="00AD183A"/>
    <w:rsid w:val="00AD1F02"/>
    <w:rsid w:val="00AD5A52"/>
    <w:rsid w:val="00AE1317"/>
    <w:rsid w:val="00AE774B"/>
    <w:rsid w:val="00AF5818"/>
    <w:rsid w:val="00B02801"/>
    <w:rsid w:val="00B04109"/>
    <w:rsid w:val="00B100C9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B2AC8"/>
    <w:rsid w:val="00BC4D7F"/>
    <w:rsid w:val="00BD1227"/>
    <w:rsid w:val="00BE16B6"/>
    <w:rsid w:val="00BE58A8"/>
    <w:rsid w:val="00BF1BA7"/>
    <w:rsid w:val="00BF29BA"/>
    <w:rsid w:val="00BF76E7"/>
    <w:rsid w:val="00BF7ED2"/>
    <w:rsid w:val="00C04F02"/>
    <w:rsid w:val="00C10A63"/>
    <w:rsid w:val="00C14D5D"/>
    <w:rsid w:val="00C478AC"/>
    <w:rsid w:val="00C6371F"/>
    <w:rsid w:val="00C71B27"/>
    <w:rsid w:val="00C75F18"/>
    <w:rsid w:val="00C760D0"/>
    <w:rsid w:val="00C762AE"/>
    <w:rsid w:val="00C91796"/>
    <w:rsid w:val="00CA537D"/>
    <w:rsid w:val="00CB6D2C"/>
    <w:rsid w:val="00CC01E4"/>
    <w:rsid w:val="00CC10D1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755F5"/>
    <w:rsid w:val="00D90854"/>
    <w:rsid w:val="00DA2927"/>
    <w:rsid w:val="00DB3169"/>
    <w:rsid w:val="00DC1B23"/>
    <w:rsid w:val="00DC22B0"/>
    <w:rsid w:val="00DC3031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0CF3"/>
    <w:rsid w:val="00FE4F7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3C5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3C5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1B437F2F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2021-02-03T09:15:00Z</cp:lastPrinted>
  <dcterms:created xsi:type="dcterms:W3CDTF">2023-04-17T12:31:00Z</dcterms:created>
  <dcterms:modified xsi:type="dcterms:W3CDTF">2023-04-17T12:31:00Z</dcterms:modified>
</cp:coreProperties>
</file>