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A0" w:rsidRPr="00AD093A" w:rsidRDefault="00FB0BA0" w:rsidP="00FB0BA0">
      <w:pPr>
        <w:spacing w:after="0" w:line="240" w:lineRule="auto"/>
        <w:ind w:left="7088"/>
        <w:jc w:val="both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«УТВЕРЖДАЮ»</w:t>
      </w:r>
    </w:p>
    <w:p w:rsidR="00FB0BA0" w:rsidRPr="00AD093A" w:rsidRDefault="00FB0BA0" w:rsidP="00FB0BA0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AD093A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B0BA0" w:rsidRPr="00AD093A" w:rsidRDefault="00FB0BA0" w:rsidP="00FB0BA0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округа Гольяново</w:t>
      </w:r>
    </w:p>
    <w:p w:rsidR="00FB0BA0" w:rsidRPr="00AD093A" w:rsidRDefault="00FB0BA0" w:rsidP="00FB0BA0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</w:rPr>
      </w:pPr>
    </w:p>
    <w:p w:rsidR="00FB0BA0" w:rsidRPr="00AD093A" w:rsidRDefault="00FB0BA0" w:rsidP="00FB0BA0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</w:p>
    <w:p w:rsidR="00FB0BA0" w:rsidRPr="00AD093A" w:rsidRDefault="00FB0BA0" w:rsidP="00FB0BA0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AD093A">
        <w:rPr>
          <w:rFonts w:ascii="Times New Roman" w:hAnsi="Times New Roman"/>
          <w:sz w:val="24"/>
          <w:szCs w:val="24"/>
        </w:rPr>
        <w:t>____________</w:t>
      </w:r>
      <w:r w:rsidRPr="00AD093A">
        <w:rPr>
          <w:rFonts w:ascii="Times New Roman" w:hAnsi="Times New Roman"/>
          <w:b/>
          <w:sz w:val="24"/>
          <w:szCs w:val="24"/>
        </w:rPr>
        <w:t xml:space="preserve"> Т.М. Четвертков</w:t>
      </w:r>
    </w:p>
    <w:p w:rsidR="00AD093A" w:rsidRDefault="00AD093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224" w:rsidRDefault="00D1522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93A" w:rsidRDefault="00AD093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C10B7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3190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93A" w:rsidRPr="00AD093A" w:rsidRDefault="00AD093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AD093A" w:rsidRPr="00AD093A">
        <w:rPr>
          <w:rFonts w:ascii="Times New Roman" w:hAnsi="Times New Roman"/>
          <w:b/>
          <w:sz w:val="24"/>
          <w:szCs w:val="24"/>
        </w:rPr>
        <w:t>16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AD093A" w:rsidRPr="00AD093A">
        <w:rPr>
          <w:rFonts w:ascii="Times New Roman" w:hAnsi="Times New Roman"/>
          <w:b/>
          <w:sz w:val="24"/>
          <w:szCs w:val="24"/>
        </w:rPr>
        <w:t>февраля</w:t>
      </w:r>
      <w:r w:rsidRPr="00AD093A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 w:rsidRPr="00AD093A">
        <w:rPr>
          <w:rFonts w:ascii="Times New Roman" w:hAnsi="Times New Roman"/>
          <w:b/>
          <w:spacing w:val="-4"/>
          <w:sz w:val="24"/>
          <w:szCs w:val="24"/>
        </w:rPr>
        <w:t>г</w:t>
      </w:r>
      <w:proofErr w:type="gramEnd"/>
      <w:r w:rsidRPr="00AD093A">
        <w:rPr>
          <w:rFonts w:ascii="Times New Roman" w:hAnsi="Times New Roman"/>
          <w:b/>
          <w:spacing w:val="-4"/>
          <w:sz w:val="24"/>
          <w:szCs w:val="24"/>
        </w:rPr>
        <w:t>. Москва, Амурская ул., д. 68</w:t>
      </w:r>
    </w:p>
    <w:p w:rsidR="0093190A" w:rsidRPr="00AD093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B961A0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D15224" w:rsidRPr="00AD093A" w:rsidRDefault="00D15224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FB0BA0" w:rsidRPr="00AD093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 w:rsidRPr="00AD093A">
        <w:rPr>
          <w:rFonts w:ascii="Times New Roman" w:hAnsi="Times New Roman"/>
          <w:sz w:val="24"/>
          <w:szCs w:val="24"/>
        </w:rPr>
        <w:t xml:space="preserve">1. </w:t>
      </w:r>
      <w:r w:rsidR="00AD093A" w:rsidRPr="00AD093A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 w:rsidR="000E4999">
        <w:rPr>
          <w:rFonts w:ascii="Times New Roman" w:hAnsi="Times New Roman"/>
          <w:sz w:val="24"/>
          <w:szCs w:val="24"/>
        </w:rPr>
        <w:t xml:space="preserve">информации </w:t>
      </w:r>
      <w:r w:rsidR="00AD093A" w:rsidRPr="00AD093A">
        <w:rPr>
          <w:rFonts w:ascii="Times New Roman" w:hAnsi="Times New Roman"/>
          <w:sz w:val="24"/>
          <w:szCs w:val="24"/>
        </w:rPr>
        <w:t>руководителя амбулаторного центра государственного бюджетного учреждения здравоохранения города</w:t>
      </w:r>
      <w:proofErr w:type="gramEnd"/>
      <w:r w:rsidR="00AD093A" w:rsidRPr="00AD093A">
        <w:rPr>
          <w:rFonts w:ascii="Times New Roman" w:hAnsi="Times New Roman"/>
          <w:sz w:val="24"/>
          <w:szCs w:val="24"/>
        </w:rPr>
        <w:t xml:space="preserve"> Москвы «Городская поликлиника № 191 Департамента здравоохранения города Москвы» о работе учреждения в 2016 году</w:t>
      </w:r>
      <w:r w:rsidRPr="00AD093A">
        <w:rPr>
          <w:rFonts w:ascii="Times New Roman" w:hAnsi="Times New Roman"/>
          <w:sz w:val="24"/>
          <w:szCs w:val="24"/>
        </w:rPr>
        <w:t>.</w:t>
      </w:r>
    </w:p>
    <w:p w:rsidR="00FB0BA0" w:rsidRPr="00AD093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3A">
        <w:rPr>
          <w:rFonts w:ascii="Times New Roman" w:hAnsi="Times New Roman"/>
          <w:sz w:val="24"/>
          <w:szCs w:val="24"/>
        </w:rPr>
        <w:t>Докл</w:t>
      </w:r>
      <w:proofErr w:type="spellEnd"/>
      <w:r w:rsidRPr="00AD093A">
        <w:rPr>
          <w:rFonts w:ascii="Times New Roman" w:hAnsi="Times New Roman"/>
          <w:sz w:val="24"/>
          <w:szCs w:val="24"/>
        </w:rPr>
        <w:t xml:space="preserve">. </w:t>
      </w:r>
      <w:r w:rsidR="00AD093A">
        <w:rPr>
          <w:rFonts w:ascii="Times New Roman" w:hAnsi="Times New Roman"/>
          <w:sz w:val="24"/>
          <w:szCs w:val="24"/>
        </w:rPr>
        <w:t>–</w:t>
      </w:r>
      <w:r w:rsidRPr="00AD093A">
        <w:rPr>
          <w:rFonts w:ascii="Times New Roman" w:hAnsi="Times New Roman"/>
          <w:sz w:val="24"/>
          <w:szCs w:val="24"/>
        </w:rPr>
        <w:t xml:space="preserve"> </w:t>
      </w:r>
      <w:r w:rsidR="00AD093A">
        <w:rPr>
          <w:rFonts w:ascii="Times New Roman" w:hAnsi="Times New Roman"/>
          <w:sz w:val="24"/>
          <w:szCs w:val="24"/>
        </w:rPr>
        <w:t xml:space="preserve">главный врач </w:t>
      </w:r>
      <w:r w:rsidR="00D15224">
        <w:rPr>
          <w:rFonts w:ascii="Times New Roman" w:hAnsi="Times New Roman"/>
          <w:sz w:val="24"/>
          <w:szCs w:val="24"/>
        </w:rPr>
        <w:t xml:space="preserve">М.В. </w:t>
      </w:r>
      <w:r w:rsidR="00AD093A">
        <w:rPr>
          <w:rFonts w:ascii="Times New Roman" w:hAnsi="Times New Roman"/>
          <w:sz w:val="24"/>
          <w:szCs w:val="24"/>
        </w:rPr>
        <w:t>Соколова</w:t>
      </w:r>
      <w:r w:rsidR="00D15224">
        <w:rPr>
          <w:rFonts w:ascii="Times New Roman" w:hAnsi="Times New Roman"/>
          <w:sz w:val="24"/>
          <w:szCs w:val="24"/>
        </w:rPr>
        <w:t>.</w:t>
      </w:r>
      <w:r w:rsidR="00AD093A">
        <w:rPr>
          <w:rFonts w:ascii="Times New Roman" w:hAnsi="Times New Roman"/>
          <w:sz w:val="24"/>
          <w:szCs w:val="24"/>
        </w:rPr>
        <w:t xml:space="preserve"> </w:t>
      </w:r>
    </w:p>
    <w:p w:rsidR="000E4999" w:rsidRDefault="000E4999" w:rsidP="000E4999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0E4999" w:rsidRPr="000E4999" w:rsidRDefault="00FB0BA0" w:rsidP="000E4999">
      <w:pPr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  <w:r w:rsidRPr="000E4999">
        <w:rPr>
          <w:rFonts w:ascii="Times New Roman" w:hAnsi="Times New Roman"/>
          <w:sz w:val="24"/>
          <w:szCs w:val="24"/>
        </w:rPr>
        <w:t xml:space="preserve">2. </w:t>
      </w:r>
      <w:r w:rsidR="000E4999" w:rsidRPr="000E4999">
        <w:rPr>
          <w:rFonts w:ascii="Times New Roman" w:hAnsi="Times New Roman"/>
          <w:sz w:val="24"/>
          <w:szCs w:val="24"/>
        </w:rPr>
        <w:t>О ежегодном заслушивании информации руководителя Государственного бюджетного учреждение здравоохранения «Детская городская поликлиника № 122 Департамента здравоохранения города Москвы» о работе учреждения в 2016 году</w:t>
      </w:r>
    </w:p>
    <w:p w:rsidR="00FB0BA0" w:rsidRPr="000E4999" w:rsidRDefault="00FB0BA0" w:rsidP="000E4999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999">
        <w:rPr>
          <w:rFonts w:ascii="Times New Roman" w:hAnsi="Times New Roman"/>
          <w:sz w:val="24"/>
          <w:szCs w:val="24"/>
        </w:rPr>
        <w:t>Докл</w:t>
      </w:r>
      <w:proofErr w:type="spellEnd"/>
      <w:r w:rsidRPr="000E4999">
        <w:rPr>
          <w:rFonts w:ascii="Times New Roman" w:hAnsi="Times New Roman"/>
          <w:sz w:val="24"/>
          <w:szCs w:val="24"/>
        </w:rPr>
        <w:t xml:space="preserve">. </w:t>
      </w:r>
      <w:r w:rsidR="00AD093A" w:rsidRPr="000E4999">
        <w:rPr>
          <w:rFonts w:ascii="Times New Roman" w:hAnsi="Times New Roman"/>
          <w:sz w:val="24"/>
          <w:szCs w:val="24"/>
        </w:rPr>
        <w:t>–</w:t>
      </w:r>
      <w:r w:rsidRPr="000E4999">
        <w:rPr>
          <w:rFonts w:ascii="Times New Roman" w:hAnsi="Times New Roman"/>
          <w:sz w:val="24"/>
          <w:szCs w:val="24"/>
        </w:rPr>
        <w:t xml:space="preserve"> </w:t>
      </w:r>
      <w:r w:rsidR="00AD093A" w:rsidRPr="000E4999">
        <w:rPr>
          <w:rFonts w:ascii="Times New Roman" w:hAnsi="Times New Roman"/>
          <w:sz w:val="24"/>
          <w:szCs w:val="24"/>
        </w:rPr>
        <w:t xml:space="preserve">главный врач </w:t>
      </w:r>
      <w:r w:rsidR="00D15224" w:rsidRPr="000E4999">
        <w:rPr>
          <w:rFonts w:ascii="Times New Roman" w:hAnsi="Times New Roman"/>
          <w:sz w:val="24"/>
          <w:szCs w:val="24"/>
        </w:rPr>
        <w:t xml:space="preserve">А.И. </w:t>
      </w:r>
      <w:r w:rsidR="00AD093A" w:rsidRPr="000E4999">
        <w:rPr>
          <w:rFonts w:ascii="Times New Roman" w:hAnsi="Times New Roman"/>
          <w:sz w:val="24"/>
          <w:szCs w:val="24"/>
        </w:rPr>
        <w:t>Брагин</w:t>
      </w:r>
      <w:r w:rsidR="00D15224" w:rsidRPr="000E4999">
        <w:rPr>
          <w:rFonts w:ascii="Times New Roman" w:hAnsi="Times New Roman"/>
          <w:sz w:val="24"/>
          <w:szCs w:val="24"/>
        </w:rPr>
        <w:t>.</w:t>
      </w:r>
      <w:r w:rsidR="00AD093A" w:rsidRPr="000E4999">
        <w:rPr>
          <w:rFonts w:ascii="Times New Roman" w:hAnsi="Times New Roman"/>
          <w:sz w:val="24"/>
          <w:szCs w:val="24"/>
        </w:rPr>
        <w:t xml:space="preserve"> </w:t>
      </w:r>
    </w:p>
    <w:p w:rsidR="00FB0BA0" w:rsidRPr="00AD093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</w:p>
    <w:p w:rsidR="00FB0BA0" w:rsidRPr="00AD093A" w:rsidRDefault="00AD093A" w:rsidP="00FB0BA0">
      <w:pPr>
        <w:tabs>
          <w:tab w:val="left" w:pos="3969"/>
          <w:tab w:val="left" w:pos="11482"/>
        </w:tabs>
        <w:spacing w:after="0" w:line="240" w:lineRule="auto"/>
        <w:ind w:right="-1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0BA0" w:rsidRPr="00AD09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Гольяново от 26.01.2017 № 2/5 «</w:t>
      </w:r>
      <w:r w:rsidR="00FB0BA0" w:rsidRPr="00AD093A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="00FB0BA0" w:rsidRPr="00AD093A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="00FB0BA0" w:rsidRPr="00AD093A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rPr>
          <w:rFonts w:ascii="Times New Roman" w:hAnsi="Times New Roman"/>
          <w:sz w:val="24"/>
          <w:szCs w:val="24"/>
        </w:rPr>
        <w:t>»</w:t>
      </w:r>
      <w:r w:rsidR="00FB0BA0" w:rsidRPr="00AD093A">
        <w:rPr>
          <w:rFonts w:ascii="Times New Roman" w:hAnsi="Times New Roman"/>
          <w:sz w:val="24"/>
          <w:szCs w:val="24"/>
        </w:rPr>
        <w:t>.</w:t>
      </w:r>
    </w:p>
    <w:p w:rsidR="00FB0BA0" w:rsidRPr="00AD093A" w:rsidRDefault="00FB0BA0" w:rsidP="00FB0BA0">
      <w:pPr>
        <w:tabs>
          <w:tab w:val="left" w:pos="3969"/>
          <w:tab w:val="left" w:pos="11482"/>
        </w:tabs>
        <w:spacing w:after="0" w:line="240" w:lineRule="auto"/>
        <w:ind w:right="-1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3A">
        <w:rPr>
          <w:rFonts w:ascii="Times New Roman" w:hAnsi="Times New Roman"/>
          <w:sz w:val="24"/>
          <w:szCs w:val="24"/>
        </w:rPr>
        <w:t>Докл</w:t>
      </w:r>
      <w:proofErr w:type="spellEnd"/>
      <w:r w:rsidRPr="00AD093A">
        <w:rPr>
          <w:rFonts w:ascii="Times New Roman" w:hAnsi="Times New Roman"/>
          <w:sz w:val="24"/>
          <w:szCs w:val="24"/>
        </w:rPr>
        <w:t xml:space="preserve">. – </w:t>
      </w:r>
      <w:r w:rsidR="00D15224">
        <w:rPr>
          <w:rFonts w:ascii="Times New Roman" w:hAnsi="Times New Roman"/>
          <w:sz w:val="24"/>
          <w:szCs w:val="24"/>
        </w:rPr>
        <w:t xml:space="preserve">и. о. </w:t>
      </w:r>
      <w:r w:rsidRPr="00AD093A">
        <w:rPr>
          <w:rFonts w:ascii="Times New Roman" w:hAnsi="Times New Roman"/>
          <w:sz w:val="24"/>
          <w:szCs w:val="24"/>
        </w:rPr>
        <w:t>глав</w:t>
      </w:r>
      <w:r w:rsidR="00D15224">
        <w:rPr>
          <w:rFonts w:ascii="Times New Roman" w:hAnsi="Times New Roman"/>
          <w:sz w:val="24"/>
          <w:szCs w:val="24"/>
        </w:rPr>
        <w:t>ы</w:t>
      </w:r>
      <w:r w:rsidRPr="00AD093A">
        <w:rPr>
          <w:rFonts w:ascii="Times New Roman" w:hAnsi="Times New Roman"/>
          <w:sz w:val="24"/>
          <w:szCs w:val="24"/>
        </w:rPr>
        <w:t xml:space="preserve"> управы района Гольяново города Москвы </w:t>
      </w:r>
      <w:r w:rsidR="00D15224">
        <w:rPr>
          <w:rFonts w:ascii="Times New Roman" w:hAnsi="Times New Roman"/>
          <w:sz w:val="24"/>
          <w:szCs w:val="24"/>
        </w:rPr>
        <w:t>В.Ю. Поляков</w:t>
      </w:r>
      <w:r w:rsidRPr="00AD093A">
        <w:rPr>
          <w:rFonts w:ascii="Times New Roman" w:hAnsi="Times New Roman"/>
          <w:sz w:val="24"/>
          <w:szCs w:val="24"/>
        </w:rPr>
        <w:t>.</w:t>
      </w:r>
    </w:p>
    <w:p w:rsidR="00FB0BA0" w:rsidRPr="00AD093A" w:rsidRDefault="00FB0BA0" w:rsidP="00FB0BA0">
      <w:pPr>
        <w:tabs>
          <w:tab w:val="left" w:pos="3969"/>
          <w:tab w:val="left" w:pos="11482"/>
        </w:tabs>
        <w:spacing w:after="0" w:line="240" w:lineRule="auto"/>
        <w:ind w:right="-15" w:firstLine="567"/>
        <w:jc w:val="both"/>
        <w:rPr>
          <w:rFonts w:ascii="Times New Roman" w:hAnsi="Times New Roman"/>
          <w:sz w:val="24"/>
          <w:szCs w:val="24"/>
        </w:rPr>
      </w:pPr>
    </w:p>
    <w:p w:rsidR="00FB0BA0" w:rsidRPr="00AE23AA" w:rsidRDefault="00D15224" w:rsidP="00FB0BA0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FB0BA0" w:rsidRPr="00AE23AA">
        <w:rPr>
          <w:sz w:val="24"/>
          <w:szCs w:val="24"/>
        </w:rPr>
        <w:t xml:space="preserve">. </w:t>
      </w:r>
      <w:r w:rsidR="00AE23AA" w:rsidRPr="00AE23AA">
        <w:rPr>
          <w:sz w:val="24"/>
          <w:szCs w:val="24"/>
        </w:rPr>
        <w:t>О согласовании установки ограждающих устройств на придомовых территориях многоквартирных домов</w:t>
      </w:r>
      <w:r w:rsidR="00FB0BA0" w:rsidRPr="00AE23AA">
        <w:rPr>
          <w:sz w:val="24"/>
          <w:szCs w:val="24"/>
        </w:rPr>
        <w:t>.</w:t>
      </w:r>
    </w:p>
    <w:p w:rsidR="00FB0BA0" w:rsidRPr="00F05B7A" w:rsidRDefault="00FB0BA0" w:rsidP="00FB0BA0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  <w:proofErr w:type="spellStart"/>
      <w:r w:rsidRPr="00AE23AA">
        <w:rPr>
          <w:sz w:val="24"/>
          <w:szCs w:val="24"/>
        </w:rPr>
        <w:t>Докл</w:t>
      </w:r>
      <w:proofErr w:type="spellEnd"/>
      <w:r w:rsidRPr="00AE23AA">
        <w:rPr>
          <w:sz w:val="24"/>
          <w:szCs w:val="24"/>
        </w:rPr>
        <w:t xml:space="preserve">. – </w:t>
      </w:r>
      <w:r w:rsidR="00AE23AA" w:rsidRPr="00AE23AA">
        <w:rPr>
          <w:sz w:val="24"/>
          <w:szCs w:val="24"/>
        </w:rPr>
        <w:t xml:space="preserve">Председатель Комиссии «По жилищно-коммунальному хозяйству, строительству и </w:t>
      </w:r>
      <w:r w:rsidR="00AE23AA" w:rsidRPr="00F05B7A">
        <w:rPr>
          <w:sz w:val="24"/>
          <w:szCs w:val="24"/>
        </w:rPr>
        <w:t xml:space="preserve">содействию развития инфраструктуры» В.В. </w:t>
      </w:r>
      <w:proofErr w:type="spellStart"/>
      <w:r w:rsidR="00AE23AA" w:rsidRPr="00F05B7A">
        <w:rPr>
          <w:sz w:val="24"/>
          <w:szCs w:val="24"/>
        </w:rPr>
        <w:t>Земисов</w:t>
      </w:r>
      <w:proofErr w:type="spellEnd"/>
      <w:r w:rsidRPr="00F05B7A">
        <w:rPr>
          <w:sz w:val="24"/>
          <w:szCs w:val="24"/>
        </w:rPr>
        <w:t>.</w:t>
      </w:r>
    </w:p>
    <w:p w:rsidR="00FB0BA0" w:rsidRPr="00F05B7A" w:rsidRDefault="00FB0BA0" w:rsidP="00FB0BA0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F05B7A" w:rsidRPr="00F05B7A" w:rsidRDefault="00F05B7A" w:rsidP="00F05B7A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  <w:r w:rsidRPr="00F05B7A">
        <w:rPr>
          <w:rFonts w:eastAsia="Calibri"/>
          <w:sz w:val="24"/>
          <w:szCs w:val="24"/>
        </w:rPr>
        <w:t xml:space="preserve">5. </w:t>
      </w:r>
      <w:r w:rsidRPr="00F05B7A">
        <w:rPr>
          <w:sz w:val="24"/>
          <w:szCs w:val="24"/>
        </w:rPr>
        <w:t>О поощрении главы муниципального округа Гольяново.</w:t>
      </w:r>
    </w:p>
    <w:p w:rsidR="00F05B7A" w:rsidRPr="00F05B7A" w:rsidRDefault="00F05B7A" w:rsidP="00F05B7A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  <w:proofErr w:type="spellStart"/>
      <w:r w:rsidRPr="00F05B7A">
        <w:rPr>
          <w:sz w:val="24"/>
          <w:szCs w:val="24"/>
        </w:rPr>
        <w:t>Докл</w:t>
      </w:r>
      <w:proofErr w:type="spellEnd"/>
      <w:r w:rsidRPr="00F05B7A">
        <w:rPr>
          <w:sz w:val="24"/>
          <w:szCs w:val="24"/>
        </w:rPr>
        <w:t xml:space="preserve">. – председатель Бюджетно-финансовой комиссии Совета депутатов муниципального округа Гольяново А.В. </w:t>
      </w:r>
      <w:proofErr w:type="spellStart"/>
      <w:r w:rsidRPr="00F05B7A">
        <w:rPr>
          <w:sz w:val="24"/>
          <w:szCs w:val="24"/>
        </w:rPr>
        <w:t>Мячин</w:t>
      </w:r>
      <w:proofErr w:type="spellEnd"/>
    </w:p>
    <w:p w:rsidR="00F05B7A" w:rsidRPr="00F05B7A" w:rsidRDefault="00F05B7A" w:rsidP="00F0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5B7A" w:rsidRPr="00F05B7A" w:rsidRDefault="00F05B7A" w:rsidP="00F05B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B7A">
        <w:rPr>
          <w:rFonts w:ascii="Times New Roman" w:eastAsia="Calibri" w:hAnsi="Times New Roman"/>
          <w:sz w:val="24"/>
          <w:szCs w:val="24"/>
          <w:lang w:eastAsia="en-US"/>
        </w:rPr>
        <w:t>6. О внесении изменений в решение Совета депутатов муниципального округа Гольяново от 21.12.2016г. № 19/5 «</w:t>
      </w:r>
      <w:r w:rsidRPr="00F05B7A">
        <w:rPr>
          <w:rFonts w:ascii="Times New Roman" w:hAnsi="Times New Roman"/>
          <w:sz w:val="24"/>
          <w:szCs w:val="24"/>
        </w:rPr>
        <w:t>О бюджете муниципального округа Гольяново на 2017 год»</w:t>
      </w:r>
    </w:p>
    <w:p w:rsidR="00F05B7A" w:rsidRPr="00F05B7A" w:rsidRDefault="00F05B7A" w:rsidP="00F05B7A">
      <w:pPr>
        <w:tabs>
          <w:tab w:val="left" w:pos="0"/>
        </w:tabs>
        <w:spacing w:after="0" w:line="240" w:lineRule="auto"/>
        <w:ind w:right="-82" w:firstLine="567"/>
        <w:rPr>
          <w:rFonts w:ascii="Times New Roman" w:hAnsi="Times New Roman"/>
          <w:sz w:val="24"/>
          <w:szCs w:val="24"/>
        </w:rPr>
      </w:pPr>
      <w:proofErr w:type="spellStart"/>
      <w:r w:rsidRPr="00F05B7A">
        <w:rPr>
          <w:rFonts w:ascii="Times New Roman" w:hAnsi="Times New Roman"/>
          <w:sz w:val="24"/>
          <w:szCs w:val="24"/>
        </w:rPr>
        <w:t>Докл</w:t>
      </w:r>
      <w:proofErr w:type="spellEnd"/>
      <w:r w:rsidRPr="00F05B7A">
        <w:rPr>
          <w:rFonts w:ascii="Times New Roman" w:hAnsi="Times New Roman"/>
          <w:sz w:val="24"/>
          <w:szCs w:val="24"/>
        </w:rPr>
        <w:t>. – глава муниципального округа Гольяново Т.М. Четвертков.</w:t>
      </w:r>
    </w:p>
    <w:p w:rsidR="00D15224" w:rsidRDefault="00D15224" w:rsidP="00FB0BA0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65391F" w:rsidRPr="0065391F" w:rsidRDefault="009D7C92" w:rsidP="0065391F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 w:rsidRPr="0065391F">
        <w:rPr>
          <w:rFonts w:ascii="Times New Roman" w:hAnsi="Times New Roman"/>
          <w:sz w:val="24"/>
          <w:szCs w:val="24"/>
        </w:rPr>
        <w:t xml:space="preserve">7. </w:t>
      </w:r>
      <w:r w:rsidR="0065391F" w:rsidRPr="0065391F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Гольяново от 23.10.2014 № 14/3 «Об утверждении </w:t>
      </w:r>
      <w:r w:rsidR="0065391F" w:rsidRPr="0065391F">
        <w:rPr>
          <w:rFonts w:ascii="Times New Roman" w:eastAsia="Calibri" w:hAnsi="Times New Roman"/>
          <w:sz w:val="24"/>
          <w:szCs w:val="24"/>
          <w:lang w:eastAsia="en-US"/>
        </w:rPr>
        <w:t xml:space="preserve">персонального </w:t>
      </w:r>
      <w:proofErr w:type="gramStart"/>
      <w:r w:rsidR="0065391F" w:rsidRPr="0065391F">
        <w:rPr>
          <w:rFonts w:ascii="Times New Roman" w:eastAsia="Calibri" w:hAnsi="Times New Roman"/>
          <w:sz w:val="24"/>
          <w:szCs w:val="24"/>
          <w:lang w:eastAsia="en-US"/>
        </w:rPr>
        <w:t>состава комиссий Совета депутатов муниципального округа</w:t>
      </w:r>
      <w:proofErr w:type="gramEnd"/>
      <w:r w:rsidR="0065391F" w:rsidRPr="0065391F">
        <w:rPr>
          <w:rFonts w:ascii="Times New Roman" w:eastAsia="Calibri" w:hAnsi="Times New Roman"/>
          <w:sz w:val="24"/>
          <w:szCs w:val="24"/>
          <w:lang w:eastAsia="en-US"/>
        </w:rPr>
        <w:t xml:space="preserve"> Гольяново»</w:t>
      </w:r>
      <w:r w:rsidR="006539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5391F" w:rsidRPr="00CC56CF" w:rsidRDefault="0065391F" w:rsidP="0065391F">
      <w:pPr>
        <w:tabs>
          <w:tab w:val="left" w:pos="0"/>
        </w:tabs>
        <w:spacing w:after="0" w:line="240" w:lineRule="auto"/>
        <w:ind w:right="-82" w:firstLine="567"/>
        <w:rPr>
          <w:rFonts w:ascii="Times New Roman" w:hAnsi="Times New Roman"/>
          <w:sz w:val="24"/>
          <w:szCs w:val="24"/>
        </w:rPr>
      </w:pPr>
      <w:proofErr w:type="spellStart"/>
      <w:r w:rsidRPr="00CC56CF">
        <w:rPr>
          <w:rFonts w:ascii="Times New Roman" w:hAnsi="Times New Roman"/>
          <w:sz w:val="24"/>
          <w:szCs w:val="24"/>
        </w:rPr>
        <w:t>Докл</w:t>
      </w:r>
      <w:proofErr w:type="spellEnd"/>
      <w:r w:rsidRPr="00CC56CF">
        <w:rPr>
          <w:rFonts w:ascii="Times New Roman" w:hAnsi="Times New Roman"/>
          <w:sz w:val="24"/>
          <w:szCs w:val="24"/>
        </w:rPr>
        <w:t xml:space="preserve">. – </w:t>
      </w:r>
      <w:r w:rsidR="00CC56CF" w:rsidRPr="00CC56CF">
        <w:rPr>
          <w:rFonts w:ascii="Times New Roman" w:hAnsi="Times New Roman"/>
          <w:sz w:val="24"/>
          <w:szCs w:val="24"/>
        </w:rPr>
        <w:t>Председатель Комиссии «По взаимодействию с органами государственной власти, местными СМИ, по регламенту» Т.И. Струкова.</w:t>
      </w:r>
    </w:p>
    <w:p w:rsidR="00F05B7A" w:rsidRDefault="00F05B7A" w:rsidP="00FB0BA0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65391F" w:rsidRPr="00F05B7A" w:rsidRDefault="0065391F" w:rsidP="00FB0BA0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FB0BA0" w:rsidRPr="00F05B7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b/>
          <w:sz w:val="24"/>
          <w:szCs w:val="24"/>
        </w:rPr>
      </w:pPr>
      <w:r w:rsidRPr="00F05B7A">
        <w:rPr>
          <w:rFonts w:ascii="Times New Roman" w:hAnsi="Times New Roman"/>
          <w:b/>
          <w:sz w:val="24"/>
          <w:szCs w:val="24"/>
        </w:rPr>
        <w:t>Разное.</w:t>
      </w:r>
    </w:p>
    <w:sectPr w:rsidR="00FB0BA0" w:rsidRPr="00F05B7A" w:rsidSect="00FB0BA0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0"/>
  </w:num>
  <w:num w:numId="7">
    <w:abstractNumId w:val="43"/>
  </w:num>
  <w:num w:numId="8">
    <w:abstractNumId w:val="37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2"/>
  </w:num>
  <w:num w:numId="25">
    <w:abstractNumId w:val="36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39"/>
  </w:num>
  <w:num w:numId="38">
    <w:abstractNumId w:val="35"/>
  </w:num>
  <w:num w:numId="39">
    <w:abstractNumId w:val="41"/>
  </w:num>
  <w:num w:numId="40">
    <w:abstractNumId w:val="9"/>
  </w:num>
  <w:num w:numId="41">
    <w:abstractNumId w:val="32"/>
  </w:num>
  <w:num w:numId="42">
    <w:abstractNumId w:val="44"/>
  </w:num>
  <w:num w:numId="43">
    <w:abstractNumId w:val="7"/>
  </w:num>
  <w:num w:numId="44">
    <w:abstractNumId w:val="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16894"/>
    <w:rsid w:val="0000028C"/>
    <w:rsid w:val="00000CA9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70B58"/>
    <w:rsid w:val="00173BB7"/>
    <w:rsid w:val="0017631B"/>
    <w:rsid w:val="001769F0"/>
    <w:rsid w:val="001829DA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943"/>
    <w:rsid w:val="004B58DE"/>
    <w:rsid w:val="004B772E"/>
    <w:rsid w:val="004C2E6D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21AE"/>
    <w:rsid w:val="00563700"/>
    <w:rsid w:val="005648F4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-</cp:lastModifiedBy>
  <cp:revision>4</cp:revision>
  <cp:lastPrinted>2017-02-14T11:53:00Z</cp:lastPrinted>
  <dcterms:created xsi:type="dcterms:W3CDTF">2017-02-14T10:17:00Z</dcterms:created>
  <dcterms:modified xsi:type="dcterms:W3CDTF">2017-02-14T11:53:00Z</dcterms:modified>
</cp:coreProperties>
</file>